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0710E3">
        <w:rPr>
          <w:sz w:val="28"/>
        </w:rPr>
        <w:t>56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282C6A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664A87">
        <w:rPr>
          <w:sz w:val="24"/>
        </w:rPr>
        <w:t>1</w:t>
      </w:r>
      <w:r w:rsidR="000710E3">
        <w:rPr>
          <w:sz w:val="24"/>
        </w:rPr>
        <w:t>7</w:t>
      </w:r>
      <w:r w:rsidR="006146B9" w:rsidRPr="000229BF">
        <w:rPr>
          <w:sz w:val="24"/>
        </w:rPr>
        <w:t xml:space="preserve"> </w:t>
      </w:r>
      <w:r w:rsidR="000710E3">
        <w:rPr>
          <w:sz w:val="24"/>
        </w:rPr>
        <w:t>нояб</w:t>
      </w:r>
      <w:r w:rsidR="00664A87">
        <w:rPr>
          <w:sz w:val="24"/>
        </w:rPr>
        <w:t>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9656FA">
        <w:rPr>
          <w:sz w:val="24"/>
        </w:rPr>
        <w:t>3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282C6A">
        <w:rPr>
          <w:sz w:val="24"/>
        </w:rPr>
        <w:t xml:space="preserve">   </w:t>
      </w:r>
      <w:r w:rsidR="00C41706" w:rsidRPr="000229BF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0710E3" w:rsidRDefault="00F62619" w:rsidP="00AC6AB5">
      <w:pPr>
        <w:pStyle w:val="a4"/>
        <w:jc w:val="both"/>
        <w:rPr>
          <w:szCs w:val="24"/>
        </w:rPr>
      </w:pPr>
      <w:r w:rsidRPr="000229BF">
        <w:t>1</w:t>
      </w:r>
      <w:r w:rsidRPr="00855009">
        <w:t>.</w:t>
      </w:r>
      <w:r w:rsidR="00A33CD9" w:rsidRPr="00855009">
        <w:t xml:space="preserve"> </w:t>
      </w:r>
      <w:r w:rsidR="006966CC" w:rsidRPr="000710E3">
        <w:t>К</w:t>
      </w:r>
      <w:r w:rsidR="00A33CD9" w:rsidRPr="000710E3">
        <w:t xml:space="preserve">омиссия, образованная </w:t>
      </w:r>
      <w:r w:rsidRPr="000710E3">
        <w:rPr>
          <w:szCs w:val="24"/>
        </w:rPr>
        <w:t>приказом</w:t>
      </w:r>
      <w:r w:rsidR="00ED43AB" w:rsidRPr="000710E3">
        <w:rPr>
          <w:szCs w:val="24"/>
        </w:rPr>
        <w:t xml:space="preserve"> </w:t>
      </w:r>
      <w:r w:rsidRPr="000710E3">
        <w:rPr>
          <w:szCs w:val="24"/>
        </w:rPr>
        <w:t>ОМС «Комитет по управлению имуществом»</w:t>
      </w:r>
      <w:r w:rsidR="00ED43AB" w:rsidRPr="000710E3">
        <w:rPr>
          <w:szCs w:val="24"/>
        </w:rPr>
        <w:t xml:space="preserve"> </w:t>
      </w:r>
      <w:r w:rsidRPr="000710E3">
        <w:rPr>
          <w:szCs w:val="24"/>
        </w:rPr>
        <w:t xml:space="preserve">от </w:t>
      </w:r>
      <w:r w:rsidR="00855009" w:rsidRPr="000710E3">
        <w:rPr>
          <w:szCs w:val="24"/>
        </w:rPr>
        <w:t>2</w:t>
      </w:r>
      <w:r w:rsidR="002717B5" w:rsidRPr="000710E3">
        <w:rPr>
          <w:szCs w:val="24"/>
        </w:rPr>
        <w:t>3</w:t>
      </w:r>
      <w:r w:rsidR="00404840" w:rsidRPr="000710E3">
        <w:rPr>
          <w:szCs w:val="24"/>
        </w:rPr>
        <w:t>.</w:t>
      </w:r>
      <w:r w:rsidR="00855009" w:rsidRPr="000710E3">
        <w:rPr>
          <w:szCs w:val="24"/>
        </w:rPr>
        <w:t>1</w:t>
      </w:r>
      <w:r w:rsidR="002717B5" w:rsidRPr="000710E3">
        <w:rPr>
          <w:szCs w:val="24"/>
        </w:rPr>
        <w:t>1</w:t>
      </w:r>
      <w:r w:rsidR="00404840" w:rsidRPr="000710E3">
        <w:rPr>
          <w:szCs w:val="24"/>
        </w:rPr>
        <w:t>.20</w:t>
      </w:r>
      <w:r w:rsidR="004E1784" w:rsidRPr="000710E3">
        <w:rPr>
          <w:szCs w:val="24"/>
        </w:rPr>
        <w:t>2</w:t>
      </w:r>
      <w:r w:rsidR="00855009" w:rsidRPr="000710E3">
        <w:rPr>
          <w:szCs w:val="24"/>
        </w:rPr>
        <w:t>2</w:t>
      </w:r>
      <w:r w:rsidR="00404840" w:rsidRPr="000710E3">
        <w:rPr>
          <w:szCs w:val="24"/>
        </w:rPr>
        <w:t xml:space="preserve"> г. № </w:t>
      </w:r>
      <w:r w:rsidR="001D7483" w:rsidRPr="000710E3">
        <w:rPr>
          <w:szCs w:val="24"/>
        </w:rPr>
        <w:t>1508</w:t>
      </w:r>
      <w:r w:rsidR="00404840" w:rsidRPr="000710E3">
        <w:rPr>
          <w:szCs w:val="24"/>
        </w:rPr>
        <w:t xml:space="preserve"> «</w:t>
      </w:r>
      <w:r w:rsidR="004E1784" w:rsidRPr="000710E3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0710E3">
        <w:rPr>
          <w:szCs w:val="24"/>
        </w:rPr>
        <w:t xml:space="preserve">», </w:t>
      </w:r>
    </w:p>
    <w:p w:rsidR="00AC6AB5" w:rsidRPr="00D3115A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0710E3">
        <w:rPr>
          <w:sz w:val="24"/>
          <w:szCs w:val="24"/>
        </w:rPr>
        <w:t>провела свое заседание в составе:</w:t>
      </w:r>
      <w:r w:rsidR="00AC6AB5" w:rsidRPr="000710E3">
        <w:rPr>
          <w:sz w:val="24"/>
          <w:szCs w:val="24"/>
        </w:rPr>
        <w:t xml:space="preserve"> </w:t>
      </w:r>
      <w:r w:rsidR="002B6FBD" w:rsidRPr="000710E3">
        <w:rPr>
          <w:sz w:val="24"/>
          <w:szCs w:val="24"/>
        </w:rPr>
        <w:t xml:space="preserve">ЗУБАРЕВА А.С. – председателя комиссии, </w:t>
      </w:r>
      <w:r w:rsidR="00E65141" w:rsidRPr="000710E3">
        <w:rPr>
          <w:sz w:val="24"/>
          <w:szCs w:val="24"/>
        </w:rPr>
        <w:t xml:space="preserve">ДАВЫДОВА И.А. – </w:t>
      </w:r>
      <w:r w:rsidR="00E65141" w:rsidRPr="00D3115A">
        <w:rPr>
          <w:sz w:val="24"/>
          <w:szCs w:val="24"/>
        </w:rPr>
        <w:t xml:space="preserve">заместителя председателя комиссии, </w:t>
      </w:r>
      <w:r w:rsidR="001B0696" w:rsidRPr="00D3115A">
        <w:rPr>
          <w:sz w:val="24"/>
          <w:szCs w:val="24"/>
        </w:rPr>
        <w:t xml:space="preserve">ГОЙХМАН И.Ф. </w:t>
      </w:r>
      <w:r w:rsidR="00F8340C" w:rsidRPr="00D3115A">
        <w:rPr>
          <w:sz w:val="24"/>
          <w:szCs w:val="24"/>
        </w:rPr>
        <w:t xml:space="preserve">- </w:t>
      </w:r>
      <w:r w:rsidR="001B0696" w:rsidRPr="00D3115A">
        <w:rPr>
          <w:sz w:val="24"/>
          <w:szCs w:val="24"/>
        </w:rPr>
        <w:t xml:space="preserve">секретаря комиссии, </w:t>
      </w:r>
      <w:r w:rsidR="00F62619" w:rsidRPr="00D3115A">
        <w:rPr>
          <w:sz w:val="24"/>
          <w:szCs w:val="24"/>
        </w:rPr>
        <w:t>ч</w:t>
      </w:r>
      <w:r w:rsidRPr="00D3115A">
        <w:rPr>
          <w:sz w:val="24"/>
        </w:rPr>
        <w:t>ленов комиссии:</w:t>
      </w:r>
      <w:r w:rsidRPr="00D3115A">
        <w:rPr>
          <w:sz w:val="24"/>
          <w:szCs w:val="24"/>
        </w:rPr>
        <w:t xml:space="preserve"> </w:t>
      </w:r>
      <w:r w:rsidR="001B0696" w:rsidRPr="00D3115A">
        <w:rPr>
          <w:sz w:val="24"/>
          <w:szCs w:val="24"/>
        </w:rPr>
        <w:t xml:space="preserve">- АФОНИНОЙ Т.К., </w:t>
      </w:r>
      <w:r w:rsidR="00282C6A" w:rsidRPr="00D3115A">
        <w:rPr>
          <w:sz w:val="24"/>
          <w:szCs w:val="24"/>
        </w:rPr>
        <w:t xml:space="preserve">БАЙНОВОЙ С.В., </w:t>
      </w:r>
      <w:r w:rsidR="000710E3" w:rsidRPr="00D3115A">
        <w:rPr>
          <w:sz w:val="24"/>
          <w:szCs w:val="24"/>
        </w:rPr>
        <w:t>ПЕРМЯКОВОЙ О.С.</w:t>
      </w:r>
      <w:r w:rsidR="001B0696" w:rsidRPr="00D3115A">
        <w:rPr>
          <w:sz w:val="24"/>
          <w:szCs w:val="24"/>
        </w:rPr>
        <w:t>ПУГАЧЕВА С.В.</w:t>
      </w:r>
      <w:r w:rsidR="00F8340C" w:rsidRPr="00D3115A">
        <w:rPr>
          <w:sz w:val="24"/>
          <w:szCs w:val="24"/>
        </w:rPr>
        <w:t>;</w:t>
      </w:r>
      <w:r w:rsidR="00F62619" w:rsidRPr="00D3115A">
        <w:rPr>
          <w:sz w:val="24"/>
          <w:szCs w:val="24"/>
        </w:rPr>
        <w:t xml:space="preserve"> </w:t>
      </w:r>
    </w:p>
    <w:p w:rsidR="000229BF" w:rsidRPr="00D3115A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D3115A">
        <w:rPr>
          <w:sz w:val="24"/>
        </w:rPr>
        <w:t>о</w:t>
      </w:r>
      <w:r w:rsidR="00404840" w:rsidRPr="00D3115A">
        <w:rPr>
          <w:sz w:val="24"/>
        </w:rPr>
        <w:t>тсутствовал</w:t>
      </w:r>
      <w:r w:rsidR="00AC6AB5" w:rsidRPr="00D3115A">
        <w:rPr>
          <w:sz w:val="24"/>
        </w:rPr>
        <w:t>и</w:t>
      </w:r>
      <w:r w:rsidR="00404840" w:rsidRPr="00D3115A">
        <w:rPr>
          <w:sz w:val="24"/>
        </w:rPr>
        <w:t>:</w:t>
      </w:r>
      <w:r w:rsidR="000710E3" w:rsidRPr="00D3115A">
        <w:rPr>
          <w:sz w:val="24"/>
        </w:rPr>
        <w:t xml:space="preserve"> </w:t>
      </w:r>
      <w:r w:rsidR="000710E3" w:rsidRPr="00D3115A">
        <w:rPr>
          <w:sz w:val="24"/>
          <w:szCs w:val="24"/>
        </w:rPr>
        <w:t>ОВСЯННИКОВА Т.В.,</w:t>
      </w:r>
    </w:p>
    <w:p w:rsidR="00F62619" w:rsidRPr="00D3115A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D3115A">
        <w:rPr>
          <w:color w:val="000000"/>
          <w:sz w:val="24"/>
          <w:szCs w:val="24"/>
        </w:rPr>
        <w:t xml:space="preserve">Всего на заседании присутствовало </w:t>
      </w:r>
      <w:r w:rsidR="00B81BE3" w:rsidRPr="00D3115A">
        <w:rPr>
          <w:color w:val="000000"/>
          <w:sz w:val="24"/>
          <w:szCs w:val="24"/>
        </w:rPr>
        <w:t>7</w:t>
      </w:r>
      <w:r w:rsidR="00524B96" w:rsidRPr="00D3115A">
        <w:rPr>
          <w:color w:val="000000"/>
          <w:sz w:val="24"/>
          <w:szCs w:val="24"/>
        </w:rPr>
        <w:t xml:space="preserve"> (</w:t>
      </w:r>
      <w:r w:rsidR="0060467D" w:rsidRPr="00D3115A">
        <w:rPr>
          <w:color w:val="000000"/>
          <w:sz w:val="24"/>
          <w:szCs w:val="24"/>
        </w:rPr>
        <w:t>семь</w:t>
      </w:r>
      <w:r w:rsidR="00524B96" w:rsidRPr="00D3115A">
        <w:rPr>
          <w:color w:val="000000"/>
          <w:sz w:val="24"/>
          <w:szCs w:val="24"/>
        </w:rPr>
        <w:t>)</w:t>
      </w:r>
      <w:r w:rsidRPr="00D3115A">
        <w:rPr>
          <w:color w:val="000000"/>
          <w:sz w:val="24"/>
          <w:szCs w:val="24"/>
        </w:rPr>
        <w:t xml:space="preserve"> членов комиссии</w:t>
      </w:r>
      <w:r w:rsidR="00524B96" w:rsidRPr="00D3115A">
        <w:rPr>
          <w:color w:val="000000"/>
          <w:sz w:val="24"/>
          <w:szCs w:val="24"/>
        </w:rPr>
        <w:t xml:space="preserve"> из 8 (восьми)</w:t>
      </w:r>
      <w:r w:rsidRPr="00D3115A">
        <w:rPr>
          <w:color w:val="000000"/>
          <w:sz w:val="24"/>
          <w:szCs w:val="24"/>
        </w:rPr>
        <w:t xml:space="preserve">. </w:t>
      </w:r>
    </w:p>
    <w:p w:rsidR="009A4C6A" w:rsidRPr="000710E3" w:rsidRDefault="009A4C6A" w:rsidP="00AC6AB5">
      <w:pPr>
        <w:jc w:val="both"/>
        <w:rPr>
          <w:sz w:val="24"/>
        </w:rPr>
      </w:pPr>
      <w:r w:rsidRPr="00D3115A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0710E3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855009" w:rsidRDefault="00F62619" w:rsidP="00F62619">
      <w:pPr>
        <w:rPr>
          <w:b/>
          <w:sz w:val="24"/>
          <w:szCs w:val="24"/>
        </w:rPr>
      </w:pPr>
      <w:r w:rsidRPr="00855009">
        <w:rPr>
          <w:b/>
          <w:sz w:val="24"/>
          <w:szCs w:val="24"/>
        </w:rPr>
        <w:t xml:space="preserve">2. </w:t>
      </w:r>
      <w:r w:rsidR="0072756D" w:rsidRPr="00855009">
        <w:rPr>
          <w:b/>
          <w:sz w:val="24"/>
          <w:szCs w:val="24"/>
        </w:rPr>
        <w:t xml:space="preserve">Сведения о предмете торгов:  </w:t>
      </w:r>
    </w:p>
    <w:p w:rsidR="009656FA" w:rsidRPr="009656FA" w:rsidRDefault="009656FA" w:rsidP="009656FA">
      <w:pPr>
        <w:pStyle w:val="3"/>
        <w:spacing w:after="0"/>
        <w:rPr>
          <w:sz w:val="24"/>
          <w:szCs w:val="24"/>
        </w:rPr>
      </w:pPr>
      <w:r w:rsidRPr="009656FA">
        <w:rPr>
          <w:sz w:val="24"/>
          <w:szCs w:val="24"/>
        </w:rPr>
        <w:t>Предметом аукциона является право на заключение договоров, предусматривающих размещение нестационарных торговых объектов.</w:t>
      </w:r>
    </w:p>
    <w:p w:rsidR="009656FA" w:rsidRDefault="009656FA" w:rsidP="009656FA">
      <w:pPr>
        <w:pStyle w:val="2"/>
        <w:spacing w:after="0" w:line="0" w:lineRule="atLeast"/>
        <w:rPr>
          <w:b/>
          <w:sz w:val="24"/>
          <w:szCs w:val="24"/>
        </w:rPr>
      </w:pPr>
    </w:p>
    <w:p w:rsidR="00042D3F" w:rsidRDefault="00042D3F" w:rsidP="00042D3F">
      <w:pPr>
        <w:jc w:val="both"/>
        <w:rPr>
          <w:b/>
          <w:sz w:val="24"/>
          <w:lang w:val="x-none" w:eastAsia="x-none"/>
        </w:rPr>
      </w:pPr>
      <w:r w:rsidRPr="00042D3F">
        <w:rPr>
          <w:b/>
          <w:sz w:val="24"/>
          <w:lang w:val="x-none" w:eastAsia="x-none"/>
        </w:rPr>
        <w:t>Лот № 1.</w:t>
      </w:r>
    </w:p>
    <w:p w:rsidR="004729D7" w:rsidRPr="00042D3F" w:rsidRDefault="004729D7" w:rsidP="00042D3F">
      <w:pPr>
        <w:jc w:val="both"/>
        <w:rPr>
          <w:b/>
          <w:sz w:val="16"/>
          <w:szCs w:val="16"/>
          <w:lang w:val="x-none" w:eastAsia="x-none"/>
        </w:rPr>
      </w:pP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Вид нестационарного торгового объекта – павильон;</w:t>
      </w: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Специализация нестационарного торгового объекта – продовольственные товары;</w:t>
      </w: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Площадь нестационарного торгового объекта – 12 кв.м.;</w:t>
      </w:r>
    </w:p>
    <w:p w:rsidR="00042D3F" w:rsidRPr="00042D3F" w:rsidRDefault="00042D3F" w:rsidP="00042D3F">
      <w:pPr>
        <w:jc w:val="both"/>
        <w:rPr>
          <w:sz w:val="22"/>
          <w:szCs w:val="22"/>
          <w:lang w:val="x-none" w:eastAsia="x-none"/>
        </w:rPr>
      </w:pPr>
      <w:r w:rsidRPr="00042D3F">
        <w:rPr>
          <w:sz w:val="22"/>
          <w:szCs w:val="22"/>
          <w:lang w:val="x-none" w:eastAsia="x-none"/>
        </w:rPr>
        <w:t>Место</w:t>
      </w:r>
      <w:r w:rsidRPr="00042D3F">
        <w:rPr>
          <w:sz w:val="22"/>
          <w:szCs w:val="22"/>
          <w:lang w:eastAsia="x-none"/>
        </w:rPr>
        <w:t xml:space="preserve"> размещения нестационарного торгового объекта</w:t>
      </w:r>
      <w:r w:rsidRPr="00042D3F">
        <w:rPr>
          <w:sz w:val="22"/>
          <w:szCs w:val="22"/>
          <w:lang w:val="x-none" w:eastAsia="x-none"/>
        </w:rPr>
        <w:t xml:space="preserve">: </w:t>
      </w:r>
      <w:r w:rsidRPr="00042D3F">
        <w:rPr>
          <w:sz w:val="22"/>
          <w:szCs w:val="22"/>
          <w:lang w:eastAsia="x-none"/>
        </w:rPr>
        <w:t xml:space="preserve">Свердловская область, г.Каменск-Уральский, </w:t>
      </w:r>
      <w:r w:rsidRPr="00042D3F">
        <w:rPr>
          <w:sz w:val="22"/>
          <w:szCs w:val="22"/>
          <w:lang w:val="en-US" w:eastAsia="x-none"/>
        </w:rPr>
        <w:t>c</w:t>
      </w:r>
      <w:r w:rsidRPr="00042D3F">
        <w:rPr>
          <w:sz w:val="22"/>
          <w:szCs w:val="22"/>
          <w:lang w:eastAsia="x-none"/>
        </w:rPr>
        <w:t xml:space="preserve"> северо-западной стороны здания № 51а по пр. Победы.</w:t>
      </w:r>
    </w:p>
    <w:p w:rsidR="00042D3F" w:rsidRPr="00042D3F" w:rsidRDefault="00042D3F" w:rsidP="00042D3F">
      <w:pPr>
        <w:jc w:val="both"/>
        <w:rPr>
          <w:sz w:val="24"/>
          <w:lang w:eastAsia="x-none"/>
        </w:rPr>
      </w:pPr>
    </w:p>
    <w:p w:rsidR="00042D3F" w:rsidRDefault="00042D3F" w:rsidP="00042D3F">
      <w:pPr>
        <w:jc w:val="both"/>
        <w:rPr>
          <w:b/>
          <w:sz w:val="24"/>
          <w:lang w:val="x-none" w:eastAsia="x-none"/>
        </w:rPr>
      </w:pPr>
      <w:r w:rsidRPr="00042D3F">
        <w:rPr>
          <w:b/>
          <w:sz w:val="24"/>
          <w:lang w:val="x-none" w:eastAsia="x-none"/>
        </w:rPr>
        <w:t xml:space="preserve">Лот № </w:t>
      </w:r>
      <w:r w:rsidRPr="00042D3F">
        <w:rPr>
          <w:b/>
          <w:sz w:val="24"/>
          <w:lang w:eastAsia="x-none"/>
        </w:rPr>
        <w:t>2</w:t>
      </w:r>
      <w:r w:rsidRPr="00042D3F">
        <w:rPr>
          <w:b/>
          <w:sz w:val="24"/>
          <w:lang w:val="x-none" w:eastAsia="x-none"/>
        </w:rPr>
        <w:t>.</w:t>
      </w:r>
    </w:p>
    <w:p w:rsidR="004729D7" w:rsidRPr="00042D3F" w:rsidRDefault="004729D7" w:rsidP="00042D3F">
      <w:pPr>
        <w:jc w:val="both"/>
        <w:rPr>
          <w:b/>
          <w:sz w:val="16"/>
          <w:szCs w:val="16"/>
          <w:lang w:val="x-none" w:eastAsia="x-none"/>
        </w:rPr>
      </w:pP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Вид нестационарного торгового объекта – киоск;</w:t>
      </w: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Специализация нестационарного торгового объекта – услуги питания;</w:t>
      </w:r>
    </w:p>
    <w:p w:rsidR="00042D3F" w:rsidRPr="00042D3F" w:rsidRDefault="00042D3F" w:rsidP="00042D3F">
      <w:pPr>
        <w:jc w:val="both"/>
        <w:rPr>
          <w:sz w:val="22"/>
          <w:szCs w:val="22"/>
          <w:lang w:eastAsia="x-none"/>
        </w:rPr>
      </w:pPr>
      <w:r w:rsidRPr="00042D3F">
        <w:rPr>
          <w:sz w:val="22"/>
          <w:szCs w:val="22"/>
          <w:lang w:eastAsia="x-none"/>
        </w:rPr>
        <w:t>Площадь нестационарного торгового объекта – 12 кв.м.;</w:t>
      </w:r>
    </w:p>
    <w:p w:rsidR="00042D3F" w:rsidRPr="00042D3F" w:rsidRDefault="00042D3F" w:rsidP="00042D3F">
      <w:pPr>
        <w:jc w:val="both"/>
        <w:rPr>
          <w:sz w:val="22"/>
          <w:szCs w:val="22"/>
          <w:lang w:val="x-none" w:eastAsia="x-none"/>
        </w:rPr>
      </w:pPr>
      <w:r w:rsidRPr="00042D3F">
        <w:rPr>
          <w:sz w:val="22"/>
          <w:szCs w:val="22"/>
          <w:lang w:val="x-none" w:eastAsia="x-none"/>
        </w:rPr>
        <w:t>Место</w:t>
      </w:r>
      <w:r w:rsidRPr="00042D3F">
        <w:rPr>
          <w:sz w:val="22"/>
          <w:szCs w:val="22"/>
          <w:lang w:eastAsia="x-none"/>
        </w:rPr>
        <w:t xml:space="preserve"> размещения нестационарного торгового объекта</w:t>
      </w:r>
      <w:r w:rsidRPr="00042D3F">
        <w:rPr>
          <w:sz w:val="22"/>
          <w:szCs w:val="22"/>
          <w:lang w:val="x-none" w:eastAsia="x-none"/>
        </w:rPr>
        <w:t xml:space="preserve">: Свердловская область, г. Каменск-Уральский, с </w:t>
      </w:r>
      <w:r w:rsidRPr="00042D3F">
        <w:rPr>
          <w:sz w:val="22"/>
          <w:szCs w:val="22"/>
          <w:lang w:eastAsia="x-none"/>
        </w:rPr>
        <w:t>северной</w:t>
      </w:r>
      <w:r w:rsidRPr="00042D3F">
        <w:rPr>
          <w:sz w:val="22"/>
          <w:szCs w:val="22"/>
          <w:lang w:val="x-none" w:eastAsia="x-none"/>
        </w:rPr>
        <w:t xml:space="preserve"> стороны жилого дома № </w:t>
      </w:r>
      <w:r w:rsidRPr="00042D3F">
        <w:rPr>
          <w:sz w:val="22"/>
          <w:szCs w:val="22"/>
          <w:lang w:eastAsia="x-none"/>
        </w:rPr>
        <w:t>19</w:t>
      </w:r>
      <w:r w:rsidRPr="00042D3F">
        <w:rPr>
          <w:sz w:val="22"/>
          <w:szCs w:val="22"/>
          <w:lang w:val="x-none" w:eastAsia="x-none"/>
        </w:rPr>
        <w:t xml:space="preserve"> по </w:t>
      </w:r>
      <w:r w:rsidRPr="00042D3F">
        <w:rPr>
          <w:sz w:val="22"/>
          <w:szCs w:val="22"/>
          <w:lang w:eastAsia="x-none"/>
        </w:rPr>
        <w:t>ул</w:t>
      </w:r>
      <w:r w:rsidRPr="00042D3F">
        <w:rPr>
          <w:sz w:val="22"/>
          <w:szCs w:val="22"/>
          <w:lang w:val="x-none" w:eastAsia="x-none"/>
        </w:rPr>
        <w:t xml:space="preserve">. </w:t>
      </w:r>
      <w:r w:rsidRPr="00042D3F">
        <w:rPr>
          <w:sz w:val="22"/>
          <w:szCs w:val="22"/>
          <w:lang w:eastAsia="x-none"/>
        </w:rPr>
        <w:t>Западная.</w:t>
      </w:r>
    </w:p>
    <w:p w:rsidR="00B81BE3" w:rsidRPr="004729D7" w:rsidRDefault="00B81BE3" w:rsidP="00B81BE3">
      <w:pPr>
        <w:jc w:val="both"/>
        <w:rPr>
          <w:b/>
          <w:sz w:val="16"/>
          <w:szCs w:val="16"/>
          <w:highlight w:val="yellow"/>
          <w:lang w:val="x-none" w:eastAsia="x-none"/>
        </w:rPr>
      </w:pPr>
    </w:p>
    <w:p w:rsidR="008460D0" w:rsidRPr="000710E3" w:rsidRDefault="00F62619" w:rsidP="00002293">
      <w:pPr>
        <w:rPr>
          <w:b/>
          <w:sz w:val="24"/>
        </w:rPr>
      </w:pPr>
      <w:r w:rsidRPr="000710E3">
        <w:rPr>
          <w:b/>
          <w:sz w:val="24"/>
        </w:rPr>
        <w:t xml:space="preserve">3. </w:t>
      </w:r>
      <w:r w:rsidR="00002293" w:rsidRPr="000710E3">
        <w:rPr>
          <w:b/>
          <w:sz w:val="24"/>
        </w:rPr>
        <w:t>Подан</w:t>
      </w:r>
      <w:r w:rsidR="007029F0" w:rsidRPr="000710E3">
        <w:rPr>
          <w:b/>
          <w:sz w:val="24"/>
        </w:rPr>
        <w:t>о</w:t>
      </w:r>
      <w:r w:rsidR="00002293" w:rsidRPr="000710E3">
        <w:rPr>
          <w:b/>
          <w:sz w:val="24"/>
        </w:rPr>
        <w:t xml:space="preserve"> </w:t>
      </w:r>
      <w:r w:rsidR="000710E3" w:rsidRPr="000710E3">
        <w:rPr>
          <w:b/>
          <w:sz w:val="24"/>
        </w:rPr>
        <w:t>2</w:t>
      </w:r>
      <w:r w:rsidR="00002293" w:rsidRPr="000710E3">
        <w:rPr>
          <w:b/>
          <w:sz w:val="24"/>
        </w:rPr>
        <w:t xml:space="preserve"> (</w:t>
      </w:r>
      <w:r w:rsidR="000710E3" w:rsidRPr="000710E3">
        <w:rPr>
          <w:b/>
          <w:sz w:val="24"/>
        </w:rPr>
        <w:t>две</w:t>
      </w:r>
      <w:r w:rsidR="00002293" w:rsidRPr="000710E3">
        <w:rPr>
          <w:b/>
          <w:sz w:val="24"/>
        </w:rPr>
        <w:t>) з</w:t>
      </w:r>
      <w:r w:rsidR="00826815" w:rsidRPr="000710E3">
        <w:rPr>
          <w:b/>
          <w:sz w:val="24"/>
        </w:rPr>
        <w:t>аяв</w:t>
      </w:r>
      <w:r w:rsidR="006146B9" w:rsidRPr="000710E3">
        <w:rPr>
          <w:b/>
          <w:sz w:val="24"/>
        </w:rPr>
        <w:t>к</w:t>
      </w:r>
      <w:r w:rsidR="007029F0" w:rsidRPr="000710E3">
        <w:rPr>
          <w:b/>
          <w:sz w:val="24"/>
        </w:rPr>
        <w:t>и</w:t>
      </w:r>
      <w:r w:rsidR="00826815" w:rsidRPr="000710E3">
        <w:rPr>
          <w:b/>
          <w:sz w:val="24"/>
        </w:rPr>
        <w:t xml:space="preserve"> для участия в аукционе</w:t>
      </w:r>
      <w:r w:rsidR="004D4A7A" w:rsidRPr="000710E3">
        <w:rPr>
          <w:b/>
          <w:sz w:val="24"/>
        </w:rPr>
        <w:t xml:space="preserve"> от </w:t>
      </w:r>
      <w:r w:rsidR="000710E3" w:rsidRPr="000710E3">
        <w:rPr>
          <w:b/>
          <w:sz w:val="24"/>
        </w:rPr>
        <w:t>2</w:t>
      </w:r>
      <w:r w:rsidR="004D4A7A" w:rsidRPr="000710E3">
        <w:rPr>
          <w:b/>
          <w:sz w:val="24"/>
        </w:rPr>
        <w:t xml:space="preserve"> (</w:t>
      </w:r>
      <w:r w:rsidR="000710E3" w:rsidRPr="000710E3">
        <w:rPr>
          <w:b/>
          <w:sz w:val="24"/>
        </w:rPr>
        <w:t>двух</w:t>
      </w:r>
      <w:r w:rsidR="004D4A7A" w:rsidRPr="000710E3">
        <w:rPr>
          <w:b/>
          <w:sz w:val="24"/>
        </w:rPr>
        <w:t>) претендент</w:t>
      </w:r>
      <w:r w:rsidR="007029F0" w:rsidRPr="000710E3">
        <w:rPr>
          <w:b/>
          <w:sz w:val="24"/>
        </w:rPr>
        <w:t>ов</w:t>
      </w:r>
      <w:r w:rsidR="00826815" w:rsidRPr="000710E3">
        <w:rPr>
          <w:b/>
          <w:sz w:val="24"/>
        </w:rPr>
        <w:t>:</w:t>
      </w:r>
    </w:p>
    <w:p w:rsidR="007029F0" w:rsidRPr="00D3115A" w:rsidRDefault="00187ECC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3115A">
        <w:rPr>
          <w:sz w:val="24"/>
          <w:szCs w:val="24"/>
        </w:rPr>
        <w:t>от индивидуального предпринимателя</w:t>
      </w:r>
      <w:r w:rsidR="008328B7" w:rsidRPr="00D3115A">
        <w:rPr>
          <w:sz w:val="24"/>
          <w:szCs w:val="24"/>
        </w:rPr>
        <w:t xml:space="preserve"> </w:t>
      </w:r>
      <w:r w:rsidR="0002506F" w:rsidRPr="00D3115A">
        <w:rPr>
          <w:sz w:val="24"/>
          <w:szCs w:val="24"/>
        </w:rPr>
        <w:t>Иванова Никиты Игоревича</w:t>
      </w:r>
      <w:r w:rsidR="007029F0" w:rsidRPr="00D3115A">
        <w:rPr>
          <w:sz w:val="24"/>
          <w:szCs w:val="24"/>
        </w:rPr>
        <w:t>,</w:t>
      </w:r>
    </w:p>
    <w:p w:rsidR="00833F0C" w:rsidRPr="00D3115A" w:rsidRDefault="007029F0" w:rsidP="002717B5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3115A">
        <w:rPr>
          <w:sz w:val="24"/>
          <w:szCs w:val="24"/>
        </w:rPr>
        <w:t xml:space="preserve">от индивидуального предпринимателя </w:t>
      </w:r>
      <w:r w:rsidR="0002506F" w:rsidRPr="00D3115A">
        <w:rPr>
          <w:sz w:val="24"/>
          <w:szCs w:val="24"/>
        </w:rPr>
        <w:t>Мамедова Мамеда Гусе</w:t>
      </w:r>
      <w:r w:rsidR="002E23EC">
        <w:rPr>
          <w:sz w:val="24"/>
          <w:szCs w:val="24"/>
        </w:rPr>
        <w:t>и</w:t>
      </w:r>
      <w:r w:rsidR="0002506F" w:rsidRPr="00D3115A">
        <w:rPr>
          <w:sz w:val="24"/>
          <w:szCs w:val="24"/>
        </w:rPr>
        <w:t>н оглы</w:t>
      </w:r>
      <w:r w:rsidR="000710E3" w:rsidRPr="00D3115A">
        <w:rPr>
          <w:sz w:val="24"/>
          <w:szCs w:val="24"/>
        </w:rPr>
        <w:t>.</w:t>
      </w:r>
    </w:p>
    <w:p w:rsidR="000710E3" w:rsidRPr="004729D7" w:rsidRDefault="000710E3" w:rsidP="000710E3">
      <w:pPr>
        <w:pStyle w:val="2"/>
        <w:spacing w:after="0" w:line="240" w:lineRule="auto"/>
        <w:ind w:left="720"/>
        <w:jc w:val="both"/>
        <w:rPr>
          <w:sz w:val="16"/>
          <w:szCs w:val="16"/>
          <w:highlight w:val="yellow"/>
        </w:rPr>
      </w:pPr>
    </w:p>
    <w:p w:rsidR="004D4A7A" w:rsidRPr="000710E3" w:rsidRDefault="00F62619" w:rsidP="004D4A7A">
      <w:pPr>
        <w:rPr>
          <w:b/>
          <w:sz w:val="24"/>
          <w:szCs w:val="24"/>
        </w:rPr>
      </w:pPr>
      <w:r w:rsidRPr="000710E3">
        <w:rPr>
          <w:b/>
          <w:sz w:val="24"/>
          <w:szCs w:val="24"/>
        </w:rPr>
        <w:t xml:space="preserve">4. </w:t>
      </w:r>
      <w:r w:rsidR="004D4A7A" w:rsidRPr="000710E3">
        <w:rPr>
          <w:b/>
          <w:sz w:val="24"/>
          <w:szCs w:val="24"/>
        </w:rPr>
        <w:t>Комиссия единогласно решила:</w:t>
      </w:r>
    </w:p>
    <w:p w:rsidR="007029F0" w:rsidRPr="000710E3" w:rsidRDefault="00F62619" w:rsidP="007029F0">
      <w:pPr>
        <w:jc w:val="both"/>
        <w:rPr>
          <w:sz w:val="24"/>
          <w:szCs w:val="24"/>
        </w:rPr>
      </w:pPr>
      <w:r w:rsidRPr="000710E3">
        <w:rPr>
          <w:sz w:val="24"/>
        </w:rPr>
        <w:t xml:space="preserve">4.1. </w:t>
      </w:r>
      <w:r w:rsidR="00FF3908" w:rsidRPr="000710E3">
        <w:rPr>
          <w:sz w:val="24"/>
          <w:szCs w:val="24"/>
        </w:rPr>
        <w:t xml:space="preserve">Признать аукцион на право заключения договоров, предусматривающих размещение нестационарных торговых объектов по лотам: № </w:t>
      </w:r>
      <w:r w:rsidR="000710E3" w:rsidRPr="000710E3">
        <w:rPr>
          <w:sz w:val="24"/>
          <w:szCs w:val="24"/>
        </w:rPr>
        <w:t>1, № 2</w:t>
      </w:r>
      <w:r w:rsidR="00FF3908" w:rsidRPr="000710E3">
        <w:rPr>
          <w:sz w:val="24"/>
          <w:szCs w:val="24"/>
        </w:rPr>
        <w:t xml:space="preserve"> несостоявшимся в связи с тем, </w:t>
      </w:r>
      <w:r w:rsidR="007029F0" w:rsidRPr="000710E3">
        <w:rPr>
          <w:sz w:val="24"/>
          <w:szCs w:val="24"/>
        </w:rPr>
        <w:t>что на данные лоты было подано по одной заявке на участие в аукционе.</w:t>
      </w:r>
    </w:p>
    <w:p w:rsidR="00FF3908" w:rsidRPr="004729D7" w:rsidRDefault="00FF3908" w:rsidP="00FF3908">
      <w:pPr>
        <w:jc w:val="both"/>
        <w:rPr>
          <w:sz w:val="16"/>
          <w:szCs w:val="16"/>
        </w:rPr>
      </w:pPr>
    </w:p>
    <w:p w:rsidR="002A01D3" w:rsidRDefault="002A01D3">
      <w:pPr>
        <w:jc w:val="both"/>
        <w:rPr>
          <w:b/>
          <w:sz w:val="24"/>
        </w:rPr>
      </w:pPr>
      <w:r w:rsidRPr="00042D3F">
        <w:rPr>
          <w:b/>
          <w:sz w:val="24"/>
        </w:rPr>
        <w:t>Протокол подписали:</w:t>
      </w:r>
    </w:p>
    <w:p w:rsidR="004729D7" w:rsidRPr="004729D7" w:rsidRDefault="004729D7">
      <w:pPr>
        <w:jc w:val="both"/>
        <w:rPr>
          <w:b/>
          <w:sz w:val="16"/>
          <w:szCs w:val="16"/>
        </w:rPr>
      </w:pPr>
    </w:p>
    <w:p w:rsidR="006146B9" w:rsidRPr="00042D3F" w:rsidRDefault="006146B9">
      <w:pPr>
        <w:jc w:val="both"/>
        <w:rPr>
          <w:sz w:val="24"/>
        </w:rPr>
      </w:pPr>
      <w:r w:rsidRPr="00042D3F">
        <w:rPr>
          <w:sz w:val="24"/>
        </w:rPr>
        <w:t>Председатель Комиссии</w:t>
      </w:r>
      <w:r w:rsidRPr="00042D3F">
        <w:rPr>
          <w:sz w:val="24"/>
        </w:rPr>
        <w:tab/>
      </w:r>
      <w:r w:rsidRPr="00042D3F">
        <w:rPr>
          <w:sz w:val="24"/>
        </w:rPr>
        <w:tab/>
        <w:t>___________</w:t>
      </w:r>
      <w:r w:rsidR="0052527A">
        <w:rPr>
          <w:sz w:val="24"/>
        </w:rPr>
        <w:t>п/п</w:t>
      </w:r>
      <w:r w:rsidRPr="00042D3F">
        <w:rPr>
          <w:sz w:val="24"/>
        </w:rPr>
        <w:t>______ А.С. Зубарев</w:t>
      </w:r>
    </w:p>
    <w:p w:rsidR="00DE65DD" w:rsidRPr="00042D3F" w:rsidRDefault="00DE65DD">
      <w:pPr>
        <w:jc w:val="both"/>
        <w:rPr>
          <w:sz w:val="24"/>
        </w:rPr>
      </w:pPr>
    </w:p>
    <w:p w:rsidR="00DE65DD" w:rsidRPr="00042D3F" w:rsidRDefault="00DE65DD">
      <w:pPr>
        <w:jc w:val="both"/>
        <w:rPr>
          <w:sz w:val="24"/>
        </w:rPr>
      </w:pPr>
      <w:r w:rsidRPr="00042D3F">
        <w:rPr>
          <w:sz w:val="24"/>
        </w:rPr>
        <w:t>Заместитель Председателя Комиссии ________</w:t>
      </w:r>
      <w:r w:rsidR="0052527A">
        <w:rPr>
          <w:sz w:val="24"/>
        </w:rPr>
        <w:t>п/п</w:t>
      </w:r>
      <w:r w:rsidRPr="00042D3F">
        <w:rPr>
          <w:sz w:val="24"/>
        </w:rPr>
        <w:t>_______ И.А. Давыдов</w:t>
      </w:r>
    </w:p>
    <w:p w:rsidR="005E42BD" w:rsidRPr="00042D3F" w:rsidRDefault="005E42BD">
      <w:pPr>
        <w:jc w:val="both"/>
        <w:rPr>
          <w:sz w:val="16"/>
          <w:szCs w:val="16"/>
        </w:rPr>
      </w:pPr>
    </w:p>
    <w:p w:rsidR="0098155F" w:rsidRPr="00042D3F" w:rsidRDefault="0098155F">
      <w:pPr>
        <w:jc w:val="both"/>
        <w:rPr>
          <w:sz w:val="24"/>
          <w:szCs w:val="24"/>
        </w:rPr>
      </w:pPr>
      <w:r w:rsidRPr="00042D3F">
        <w:rPr>
          <w:sz w:val="24"/>
          <w:szCs w:val="24"/>
        </w:rPr>
        <w:t>Секретарь Комиссии                        ________</w:t>
      </w:r>
      <w:r w:rsidR="0052527A">
        <w:rPr>
          <w:sz w:val="24"/>
          <w:szCs w:val="24"/>
        </w:rPr>
        <w:t>п/п</w:t>
      </w:r>
      <w:r w:rsidRPr="00042D3F">
        <w:rPr>
          <w:sz w:val="24"/>
          <w:szCs w:val="24"/>
        </w:rPr>
        <w:t>_________ И.Ф.</w:t>
      </w:r>
      <w:r w:rsidR="00524B96" w:rsidRPr="00042D3F">
        <w:rPr>
          <w:sz w:val="24"/>
          <w:szCs w:val="24"/>
        </w:rPr>
        <w:t xml:space="preserve"> </w:t>
      </w:r>
      <w:r w:rsidRPr="00042D3F">
        <w:rPr>
          <w:sz w:val="24"/>
          <w:szCs w:val="24"/>
        </w:rPr>
        <w:t>Гойхман</w:t>
      </w:r>
    </w:p>
    <w:p w:rsidR="0098155F" w:rsidRPr="00042D3F" w:rsidRDefault="0098155F" w:rsidP="00755725">
      <w:pPr>
        <w:rPr>
          <w:sz w:val="24"/>
        </w:rPr>
      </w:pPr>
    </w:p>
    <w:p w:rsidR="00203AEE" w:rsidRPr="00042D3F" w:rsidRDefault="00653E8D" w:rsidP="002B6FBD">
      <w:pPr>
        <w:rPr>
          <w:sz w:val="24"/>
        </w:rPr>
      </w:pPr>
      <w:r w:rsidRPr="00042D3F">
        <w:rPr>
          <w:sz w:val="24"/>
        </w:rPr>
        <w:t>ЧЛЕНЫ  КОМИССИИ:</w:t>
      </w:r>
      <w:r w:rsidR="00CE38D6" w:rsidRPr="00042D3F">
        <w:rPr>
          <w:sz w:val="24"/>
        </w:rPr>
        <w:t xml:space="preserve"> </w:t>
      </w:r>
      <w:r w:rsidR="007145FC" w:rsidRPr="00042D3F">
        <w:rPr>
          <w:sz w:val="24"/>
        </w:rPr>
        <w:tab/>
      </w:r>
      <w:r w:rsidR="005179EA" w:rsidRPr="00042D3F">
        <w:rPr>
          <w:sz w:val="24"/>
        </w:rPr>
        <w:tab/>
      </w:r>
      <w:r w:rsidR="00A4143F" w:rsidRPr="00042D3F">
        <w:rPr>
          <w:sz w:val="24"/>
        </w:rPr>
        <w:t>_______</w:t>
      </w:r>
      <w:r w:rsidR="0052527A">
        <w:rPr>
          <w:sz w:val="24"/>
        </w:rPr>
        <w:t>п/п</w:t>
      </w:r>
      <w:r w:rsidR="00A4143F" w:rsidRPr="00042D3F">
        <w:rPr>
          <w:sz w:val="24"/>
        </w:rPr>
        <w:t xml:space="preserve">___________ </w:t>
      </w:r>
      <w:r w:rsidR="0098155F" w:rsidRPr="00042D3F">
        <w:rPr>
          <w:sz w:val="24"/>
        </w:rPr>
        <w:t xml:space="preserve">Т.К. Афонина </w:t>
      </w:r>
    </w:p>
    <w:p w:rsidR="00282C6A" w:rsidRPr="00042D3F" w:rsidRDefault="00282C6A" w:rsidP="002B6FBD">
      <w:pPr>
        <w:rPr>
          <w:sz w:val="24"/>
        </w:rPr>
      </w:pPr>
    </w:p>
    <w:p w:rsidR="00282C6A" w:rsidRPr="00042D3F" w:rsidRDefault="00282C6A" w:rsidP="002B6FBD">
      <w:pPr>
        <w:rPr>
          <w:sz w:val="24"/>
        </w:rPr>
      </w:pP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  <w:t>_______</w:t>
      </w:r>
      <w:r w:rsidR="0052527A">
        <w:rPr>
          <w:sz w:val="24"/>
        </w:rPr>
        <w:t>п/п</w:t>
      </w:r>
      <w:r w:rsidRPr="00042D3F">
        <w:rPr>
          <w:sz w:val="24"/>
        </w:rPr>
        <w:t>___________ С.В. Байнова</w:t>
      </w:r>
    </w:p>
    <w:p w:rsidR="00EC15DD" w:rsidRPr="00042D3F" w:rsidRDefault="00EC15DD" w:rsidP="005A1C36">
      <w:pPr>
        <w:ind w:firstLine="3544"/>
        <w:jc w:val="both"/>
        <w:rPr>
          <w:sz w:val="24"/>
        </w:rPr>
      </w:pPr>
    </w:p>
    <w:p w:rsidR="00DE65DD" w:rsidRPr="00042D3F" w:rsidRDefault="00DE65DD" w:rsidP="005A1C36">
      <w:pPr>
        <w:ind w:firstLine="3544"/>
        <w:jc w:val="both"/>
        <w:rPr>
          <w:sz w:val="24"/>
        </w:rPr>
      </w:pPr>
      <w:r w:rsidRPr="00042D3F">
        <w:rPr>
          <w:sz w:val="24"/>
        </w:rPr>
        <w:t>_______</w:t>
      </w:r>
      <w:r w:rsidR="0052527A">
        <w:rPr>
          <w:sz w:val="24"/>
        </w:rPr>
        <w:t>п/п</w:t>
      </w:r>
      <w:r w:rsidRPr="00042D3F">
        <w:rPr>
          <w:sz w:val="24"/>
        </w:rPr>
        <w:t xml:space="preserve">___________ </w:t>
      </w:r>
      <w:r w:rsidR="00042D3F" w:rsidRPr="00042D3F">
        <w:rPr>
          <w:sz w:val="24"/>
        </w:rPr>
        <w:t>О.С. Пермякова</w:t>
      </w:r>
    </w:p>
    <w:p w:rsidR="00DC40BF" w:rsidRPr="00042D3F" w:rsidRDefault="00DC40BF" w:rsidP="005A1C36">
      <w:pPr>
        <w:ind w:firstLine="3544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042D3F">
        <w:rPr>
          <w:sz w:val="24"/>
        </w:rPr>
        <w:t>_______</w:t>
      </w:r>
      <w:r w:rsidR="0052527A">
        <w:rPr>
          <w:sz w:val="24"/>
        </w:rPr>
        <w:t>п/п</w:t>
      </w:r>
      <w:bookmarkStart w:id="0" w:name="_GoBack"/>
      <w:bookmarkEnd w:id="0"/>
      <w:r w:rsidRPr="00042D3F">
        <w:rPr>
          <w:sz w:val="24"/>
        </w:rPr>
        <w:t xml:space="preserve">___________ </w:t>
      </w:r>
      <w:r w:rsidR="0098155F" w:rsidRPr="00042D3F">
        <w:rPr>
          <w:sz w:val="24"/>
        </w:rPr>
        <w:t>С.В. Пугачев</w:t>
      </w:r>
    </w:p>
    <w:sectPr w:rsidR="001A748E" w:rsidRPr="0098155F" w:rsidSect="004729D7">
      <w:pgSz w:w="11906" w:h="16838"/>
      <w:pgMar w:top="567" w:right="566" w:bottom="0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655" w:rsidRDefault="00E90655" w:rsidP="00C15A73">
      <w:r>
        <w:separator/>
      </w:r>
    </w:p>
  </w:endnote>
  <w:endnote w:type="continuationSeparator" w:id="0">
    <w:p w:rsidR="00E90655" w:rsidRDefault="00E90655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655" w:rsidRDefault="00E90655" w:rsidP="00C15A73">
      <w:r>
        <w:separator/>
      </w:r>
    </w:p>
  </w:footnote>
  <w:footnote w:type="continuationSeparator" w:id="0">
    <w:p w:rsidR="00E90655" w:rsidRDefault="00E90655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0"/>
  </w:num>
  <w:num w:numId="5">
    <w:abstractNumId w:val="7"/>
  </w:num>
  <w:num w:numId="6">
    <w:abstractNumId w:val="14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89D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33E8D"/>
    <w:rsid w:val="00335E04"/>
    <w:rsid w:val="00342290"/>
    <w:rsid w:val="00346935"/>
    <w:rsid w:val="0034741F"/>
    <w:rsid w:val="00350A90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2527A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228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F0C"/>
    <w:rsid w:val="0083400B"/>
    <w:rsid w:val="0084095B"/>
    <w:rsid w:val="00841295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15339"/>
    <w:rsid w:val="00920996"/>
    <w:rsid w:val="009220B8"/>
    <w:rsid w:val="0092475D"/>
    <w:rsid w:val="00933C07"/>
    <w:rsid w:val="009347B7"/>
    <w:rsid w:val="00934D3C"/>
    <w:rsid w:val="00937291"/>
    <w:rsid w:val="009378A1"/>
    <w:rsid w:val="00941D1F"/>
    <w:rsid w:val="009427A1"/>
    <w:rsid w:val="00942F9C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0655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399B415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6C5D4-C41F-4BB1-9EDD-67699C9D3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3</cp:revision>
  <cp:lastPrinted>2023-03-09T04:00:00Z</cp:lastPrinted>
  <dcterms:created xsi:type="dcterms:W3CDTF">2023-11-17T05:28:00Z</dcterms:created>
  <dcterms:modified xsi:type="dcterms:W3CDTF">2023-11-17T05:29:00Z</dcterms:modified>
</cp:coreProperties>
</file>