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B00B0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C236FE" w:rsidRPr="00F953E9">
        <w:rPr>
          <w:sz w:val="24"/>
        </w:rPr>
        <w:t xml:space="preserve">от </w:t>
      </w:r>
      <w:r w:rsidR="002F3E5E">
        <w:rPr>
          <w:sz w:val="24"/>
        </w:rPr>
        <w:t xml:space="preserve">                      №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BF0E4D" w:rsidRDefault="006F665D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6F665D">
        <w:rPr>
          <w:rFonts w:ascii="Liberation Serif" w:hAnsi="Liberation Serif"/>
          <w:b/>
          <w:sz w:val="28"/>
          <w:szCs w:val="28"/>
        </w:rPr>
        <w:t xml:space="preserve">Об утверждении Программы </w:t>
      </w:r>
      <w:r w:rsidR="001813B1" w:rsidRPr="006F665D">
        <w:rPr>
          <w:rFonts w:ascii="Liberation Serif" w:hAnsi="Liberation Serif"/>
          <w:b/>
          <w:sz w:val="28"/>
          <w:szCs w:val="28"/>
        </w:rPr>
        <w:t xml:space="preserve">профилактики </w:t>
      </w:r>
      <w:r w:rsidR="001813B1"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</w:t>
      </w:r>
      <w:r w:rsidR="00BF0E4D">
        <w:rPr>
          <w:rFonts w:ascii="Liberation Serif" w:hAnsi="Liberation Serif"/>
          <w:b/>
          <w:sz w:val="28"/>
          <w:szCs w:val="28"/>
        </w:rPr>
        <w:t>лесного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контроля</w:t>
      </w:r>
      <w:r w:rsidR="001813B1"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</w:t>
      </w:r>
    </w:p>
    <w:p w:rsidR="00133698" w:rsidRPr="006F665D" w:rsidRDefault="001813B1" w:rsidP="00133698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на </w:t>
      </w:r>
      <w:r w:rsidR="006F665D" w:rsidRPr="006F665D">
        <w:rPr>
          <w:rFonts w:ascii="Liberation Serif" w:hAnsi="Liberation Serif"/>
          <w:b/>
          <w:sz w:val="28"/>
          <w:szCs w:val="28"/>
        </w:rPr>
        <w:t>202</w:t>
      </w:r>
      <w:r w:rsidR="002F3E5E">
        <w:rPr>
          <w:rFonts w:ascii="Liberation Serif" w:hAnsi="Liberation Serif"/>
          <w:b/>
          <w:sz w:val="28"/>
          <w:szCs w:val="28"/>
        </w:rPr>
        <w:t>4</w:t>
      </w:r>
      <w:r w:rsidR="006F665D" w:rsidRPr="006F665D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133698" w:rsidRPr="006F665D" w:rsidRDefault="00133698" w:rsidP="00133698">
      <w:pPr>
        <w:pStyle w:val="a4"/>
        <w:ind w:firstLine="0"/>
        <w:rPr>
          <w:rFonts w:ascii="Liberation Serif" w:hAnsi="Liberation Serif"/>
        </w:rPr>
      </w:pPr>
    </w:p>
    <w:p w:rsidR="004F1BF0" w:rsidRPr="00546F0F" w:rsidRDefault="00BB4133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546F0F">
        <w:rPr>
          <w:rFonts w:ascii="Liberation Serif" w:hAnsi="Liberation Serif"/>
          <w:sz w:val="28"/>
          <w:szCs w:val="28"/>
        </w:rPr>
        <w:t xml:space="preserve">Во исполнение статьи 44 Федерального закона от 31 июля 2020 года №248-ФЗ «О государственном контроле (надзоре) и муниципальном контроле в Российской Федерации», в соответствии </w:t>
      </w:r>
      <w:r w:rsidR="003A2D36" w:rsidRPr="00546F0F">
        <w:rPr>
          <w:rFonts w:ascii="Liberation Serif" w:hAnsi="Liberation Serif"/>
          <w:sz w:val="28"/>
          <w:szCs w:val="28"/>
        </w:rPr>
        <w:t>с Положением о муниципальном лесном контроле в границах Каменск-Уральского городского округа, утвержденного решением Думы Каменск-Уральского городского округа от 15.09.2021 № 900 (в редакции решений Думы Каменск-Уральского городского округа от 27.10.2021 № 19, от 22.12.2021 № 49</w:t>
      </w:r>
      <w:r w:rsidR="00B74D0A">
        <w:rPr>
          <w:rFonts w:ascii="Liberation Serif" w:hAnsi="Liberation Serif"/>
          <w:sz w:val="28"/>
          <w:szCs w:val="28"/>
        </w:rPr>
        <w:t>, от 28.09.2022 № 150</w:t>
      </w:r>
      <w:r w:rsidR="003A2D36" w:rsidRPr="00546F0F">
        <w:rPr>
          <w:rFonts w:ascii="Liberation Serif" w:hAnsi="Liberation Serif"/>
          <w:sz w:val="28"/>
          <w:szCs w:val="28"/>
        </w:rPr>
        <w:t>)</w:t>
      </w:r>
      <w:r w:rsidR="006F665D" w:rsidRPr="00546F0F">
        <w:rPr>
          <w:rFonts w:ascii="Liberation Serif" w:hAnsi="Liberation Serif"/>
          <w:sz w:val="28"/>
          <w:szCs w:val="28"/>
        </w:rPr>
        <w:t xml:space="preserve">, </w:t>
      </w:r>
      <w:r w:rsidR="005201C4" w:rsidRPr="00B74D0A">
        <w:rPr>
          <w:rFonts w:ascii="Liberation Serif" w:hAnsi="Liberation Serif"/>
          <w:sz w:val="28"/>
          <w:szCs w:val="28"/>
        </w:rPr>
        <w:t>Правилами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 июня 2021 года  № 990,</w:t>
      </w:r>
      <w:r w:rsidR="005201C4">
        <w:rPr>
          <w:rFonts w:ascii="Liberation Serif" w:hAnsi="Liberation Serif"/>
          <w:sz w:val="28"/>
          <w:szCs w:val="28"/>
        </w:rPr>
        <w:t xml:space="preserve"> </w:t>
      </w:r>
      <w:r w:rsidR="006F665D" w:rsidRPr="00546F0F">
        <w:rPr>
          <w:rFonts w:ascii="Liberation Serif" w:hAnsi="Liberation Serif"/>
          <w:sz w:val="28"/>
          <w:szCs w:val="28"/>
        </w:rPr>
        <w:t>о</w:t>
      </w:r>
      <w:r w:rsidR="00567DE9" w:rsidRPr="00546F0F">
        <w:rPr>
          <w:rFonts w:ascii="Liberation Serif" w:hAnsi="Liberation Serif"/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546F0F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="00567DE9" w:rsidRPr="00546F0F">
        <w:rPr>
          <w:rFonts w:ascii="Liberation Serif" w:hAnsi="Liberation Serif"/>
          <w:sz w:val="28"/>
          <w:szCs w:val="28"/>
        </w:rPr>
        <w:t>»</w:t>
      </w:r>
    </w:p>
    <w:p w:rsidR="004F1BF0" w:rsidRPr="006F665D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6F665D">
        <w:rPr>
          <w:rFonts w:ascii="Liberation Serif" w:hAnsi="Liberation Serif"/>
          <w:b/>
          <w:sz w:val="28"/>
        </w:rPr>
        <w:t>П</w:t>
      </w:r>
      <w:r w:rsidR="00567DE9" w:rsidRPr="006F665D">
        <w:rPr>
          <w:rFonts w:ascii="Liberation Serif" w:hAnsi="Liberation Serif"/>
          <w:b/>
          <w:sz w:val="28"/>
        </w:rPr>
        <w:t>РИКАЗЫВАЕТ</w:t>
      </w:r>
      <w:r w:rsidRPr="006F665D">
        <w:rPr>
          <w:rFonts w:ascii="Liberation Serif" w:hAnsi="Liberation Serif"/>
          <w:b/>
          <w:sz w:val="28"/>
        </w:rPr>
        <w:t>:</w:t>
      </w:r>
    </w:p>
    <w:p w:rsidR="006F665D" w:rsidRPr="006F665D" w:rsidRDefault="006F665D" w:rsidP="006F665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</w:rPr>
        <w:t xml:space="preserve">1. Утвердить </w:t>
      </w:r>
      <w:r w:rsidR="00BB4133" w:rsidRPr="00BB4133">
        <w:rPr>
          <w:rFonts w:ascii="Liberation Serif" w:hAnsi="Liberation Serif"/>
          <w:sz w:val="28"/>
        </w:rPr>
        <w:t>Программ</w:t>
      </w:r>
      <w:r w:rsidR="00BB4133">
        <w:rPr>
          <w:rFonts w:ascii="Liberation Serif" w:hAnsi="Liberation Serif"/>
          <w:sz w:val="28"/>
        </w:rPr>
        <w:t>у</w:t>
      </w:r>
      <w:r w:rsidR="00BB4133" w:rsidRPr="00BB4133">
        <w:rPr>
          <w:rFonts w:ascii="Liberation Serif" w:hAnsi="Liberation Serif"/>
          <w:sz w:val="28"/>
        </w:rPr>
        <w:t xml:space="preserve"> профилактики рисков причинения вреда (ущерба) охраняемым законом ценностям в сфере муниципального </w:t>
      </w:r>
      <w:r w:rsidR="00BF0E4D">
        <w:rPr>
          <w:rFonts w:ascii="Liberation Serif" w:hAnsi="Liberation Serif"/>
          <w:sz w:val="28"/>
        </w:rPr>
        <w:t>лесного</w:t>
      </w:r>
      <w:r w:rsidR="00BB4133" w:rsidRPr="00BB4133">
        <w:rPr>
          <w:rFonts w:ascii="Liberation Serif" w:hAnsi="Liberation Serif"/>
          <w:sz w:val="28"/>
        </w:rPr>
        <w:t xml:space="preserve"> контроля на территории Каменск-Уральского городского округа на 202</w:t>
      </w:r>
      <w:r w:rsidR="002F3E5E">
        <w:rPr>
          <w:rFonts w:ascii="Liberation Serif" w:hAnsi="Liberation Serif"/>
          <w:sz w:val="28"/>
        </w:rPr>
        <w:t>4</w:t>
      </w:r>
      <w:r w:rsidR="00BB4133" w:rsidRPr="00BB4133">
        <w:rPr>
          <w:rFonts w:ascii="Liberation Serif" w:hAnsi="Liberation Serif"/>
          <w:sz w:val="28"/>
        </w:rPr>
        <w:t xml:space="preserve"> год </w:t>
      </w:r>
      <w:r w:rsidRPr="006F665D">
        <w:rPr>
          <w:rFonts w:ascii="Liberation Serif" w:hAnsi="Liberation Serif"/>
          <w:sz w:val="28"/>
          <w:szCs w:val="28"/>
        </w:rPr>
        <w:t xml:space="preserve">(далее – Программа) (прилагается). </w:t>
      </w:r>
    </w:p>
    <w:p w:rsidR="006F665D" w:rsidRPr="00475C4D" w:rsidRDefault="006F665D" w:rsidP="002A3995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 w:rsidRPr="006F665D">
        <w:rPr>
          <w:rFonts w:ascii="Liberation Serif" w:hAnsi="Liberation Serif"/>
          <w:sz w:val="28"/>
        </w:rPr>
        <w:t>2.</w:t>
      </w:r>
      <w:r w:rsidR="002A3995">
        <w:rPr>
          <w:rFonts w:ascii="Liberation Serif" w:hAnsi="Liberation Serif"/>
          <w:sz w:val="28"/>
        </w:rPr>
        <w:t xml:space="preserve"> </w:t>
      </w:r>
      <w:r w:rsidRPr="006F665D">
        <w:rPr>
          <w:rFonts w:ascii="Liberation Serif" w:hAnsi="Liberation Serif"/>
          <w:sz w:val="28"/>
        </w:rPr>
        <w:t>Специалистам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Pr="006F665D">
        <w:rPr>
          <w:rFonts w:ascii="Liberation Serif" w:hAnsi="Liberation Serif"/>
          <w:sz w:val="28"/>
        </w:rPr>
        <w:t xml:space="preserve">», уполномоченным на осуществление муниципального </w:t>
      </w:r>
      <w:r w:rsidR="00BF0E4D">
        <w:rPr>
          <w:rFonts w:ascii="Liberation Serif" w:hAnsi="Liberation Serif"/>
          <w:sz w:val="28"/>
        </w:rPr>
        <w:t>лесного</w:t>
      </w:r>
      <w:r w:rsidRPr="006F665D">
        <w:rPr>
          <w:rFonts w:ascii="Liberation Serif" w:hAnsi="Liberation Serif"/>
          <w:sz w:val="28"/>
        </w:rPr>
        <w:t xml:space="preserve"> контроля, обеспечить в пределах своей компетенции выполнение </w:t>
      </w:r>
      <w:hyperlink w:anchor="P29" w:history="1">
        <w:r w:rsidRPr="00475C4D">
          <w:rPr>
            <w:rStyle w:val="a7"/>
            <w:rFonts w:ascii="Liberation Serif" w:hAnsi="Liberation Serif"/>
            <w:color w:val="000000"/>
            <w:sz w:val="28"/>
            <w:u w:val="none"/>
          </w:rPr>
          <w:t>Программы</w:t>
        </w:r>
      </w:hyperlink>
      <w:r w:rsidRPr="00475C4D">
        <w:rPr>
          <w:rFonts w:ascii="Liberation Serif" w:hAnsi="Liberation Serif"/>
          <w:sz w:val="28"/>
        </w:rPr>
        <w:t>.</w:t>
      </w:r>
    </w:p>
    <w:p w:rsidR="006F665D" w:rsidRPr="006F665D" w:rsidRDefault="00D52CC3" w:rsidP="006F665D">
      <w:pPr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3</w:t>
      </w:r>
      <w:r w:rsidR="006F665D" w:rsidRPr="006F665D">
        <w:rPr>
          <w:rFonts w:ascii="Liberation Serif" w:hAnsi="Liberation Serif"/>
          <w:sz w:val="28"/>
        </w:rPr>
        <w:t>. Разместить на официальном сайте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="006F665D" w:rsidRPr="006F665D">
        <w:rPr>
          <w:rFonts w:ascii="Liberation Serif" w:hAnsi="Liberation Serif"/>
          <w:sz w:val="28"/>
        </w:rPr>
        <w:t>».</w:t>
      </w:r>
    </w:p>
    <w:p w:rsidR="006F665D" w:rsidRPr="006F665D" w:rsidRDefault="00D52CC3" w:rsidP="006F665D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6F665D" w:rsidRPr="006F665D">
        <w:rPr>
          <w:rFonts w:ascii="Liberation Serif" w:hAnsi="Liberation Serif"/>
          <w:sz w:val="28"/>
          <w:szCs w:val="28"/>
        </w:rPr>
        <w:t xml:space="preserve">. Контроль за исполнением настоящего приказа возложить на начальника отдела по земле О.С. </w:t>
      </w:r>
      <w:proofErr w:type="spellStart"/>
      <w:r w:rsidR="006F665D" w:rsidRPr="006F665D">
        <w:rPr>
          <w:rFonts w:ascii="Liberation Serif" w:hAnsi="Liberation Serif"/>
          <w:sz w:val="28"/>
          <w:szCs w:val="28"/>
        </w:rPr>
        <w:t>Пермякову</w:t>
      </w:r>
      <w:proofErr w:type="spellEnd"/>
      <w:r w:rsidR="006F665D" w:rsidRPr="006F665D">
        <w:rPr>
          <w:rFonts w:ascii="Liberation Serif" w:hAnsi="Liberation Serif"/>
          <w:sz w:val="28"/>
          <w:szCs w:val="28"/>
        </w:rPr>
        <w:t>.</w:t>
      </w: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Default="00567DE9" w:rsidP="00133698">
      <w:pPr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  <w:szCs w:val="28"/>
        </w:rPr>
        <w:t>Председатель Комитета</w:t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Pr="006F665D">
        <w:rPr>
          <w:rFonts w:ascii="Liberation Serif" w:hAnsi="Liberation Serif"/>
          <w:sz w:val="28"/>
          <w:szCs w:val="28"/>
        </w:rPr>
        <w:t xml:space="preserve">                       </w:t>
      </w:r>
      <w:r w:rsidR="00FD7DEC" w:rsidRPr="006F665D">
        <w:rPr>
          <w:rFonts w:ascii="Liberation Serif" w:hAnsi="Liberation Serif"/>
          <w:sz w:val="28"/>
          <w:szCs w:val="28"/>
        </w:rPr>
        <w:t xml:space="preserve"> </w:t>
      </w:r>
      <w:r w:rsidR="004F4246" w:rsidRPr="006F665D">
        <w:rPr>
          <w:rFonts w:ascii="Liberation Serif" w:hAnsi="Liberation Serif"/>
          <w:sz w:val="28"/>
          <w:szCs w:val="28"/>
        </w:rPr>
        <w:t>А</w:t>
      </w:r>
      <w:r w:rsidR="00133698" w:rsidRPr="006F665D">
        <w:rPr>
          <w:rFonts w:ascii="Liberation Serif" w:hAnsi="Liberation Serif"/>
          <w:sz w:val="28"/>
          <w:szCs w:val="28"/>
        </w:rPr>
        <w:t>.</w:t>
      </w:r>
      <w:r w:rsidRPr="006F665D">
        <w:rPr>
          <w:rFonts w:ascii="Liberation Serif" w:hAnsi="Liberation Serif"/>
          <w:sz w:val="28"/>
          <w:szCs w:val="28"/>
        </w:rPr>
        <w:t>С. Зубарев</w:t>
      </w: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lastRenderedPageBreak/>
        <w:t>Приложение</w:t>
      </w: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к приказу ОМС «Комитет по управлению имуществом </w:t>
      </w:r>
    </w:p>
    <w:p w:rsid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 Каменск-Уральского</w:t>
      </w:r>
      <w:r>
        <w:rPr>
          <w:rFonts w:ascii="Liberation Serif" w:hAnsi="Liberation Serif"/>
          <w:sz w:val="24"/>
          <w:szCs w:val="24"/>
        </w:rPr>
        <w:t xml:space="preserve"> городского округа</w:t>
      </w:r>
      <w:r w:rsidRPr="00475C4D">
        <w:rPr>
          <w:rFonts w:ascii="Liberation Serif" w:hAnsi="Liberation Serif"/>
          <w:sz w:val="24"/>
          <w:szCs w:val="24"/>
        </w:rPr>
        <w:t xml:space="preserve">»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  <w:r w:rsidRPr="00475C4D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Liberation Serif" w:hAnsi="Liberation Serif"/>
          <w:sz w:val="24"/>
          <w:szCs w:val="24"/>
        </w:rPr>
        <w:t xml:space="preserve">  </w:t>
      </w:r>
      <w:r w:rsidRPr="00475C4D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         </w:t>
      </w:r>
      <w:r w:rsidR="00797EF8">
        <w:rPr>
          <w:rFonts w:ascii="Liberation Serif" w:hAnsi="Liberation Serif"/>
          <w:sz w:val="24"/>
          <w:szCs w:val="24"/>
        </w:rPr>
        <w:t xml:space="preserve">        </w:t>
      </w:r>
      <w:r w:rsidRPr="00475C4D">
        <w:rPr>
          <w:rFonts w:ascii="Liberation Serif" w:hAnsi="Liberation Serif"/>
          <w:sz w:val="24"/>
          <w:szCs w:val="24"/>
        </w:rPr>
        <w:t xml:space="preserve">  </w:t>
      </w:r>
      <w:r w:rsidR="00797EF8">
        <w:rPr>
          <w:rFonts w:ascii="Liberation Serif" w:hAnsi="Liberation Serif"/>
          <w:sz w:val="24"/>
          <w:szCs w:val="24"/>
        </w:rPr>
        <w:t>о</w:t>
      </w:r>
      <w:r w:rsidRPr="00475C4D">
        <w:rPr>
          <w:rFonts w:ascii="Liberation Serif" w:hAnsi="Liberation Serif"/>
          <w:sz w:val="24"/>
          <w:szCs w:val="24"/>
        </w:rPr>
        <w:t>т</w:t>
      </w:r>
      <w:r w:rsidR="00797EF8">
        <w:rPr>
          <w:rFonts w:ascii="Liberation Serif" w:hAnsi="Liberation Serif"/>
          <w:sz w:val="24"/>
          <w:szCs w:val="24"/>
        </w:rPr>
        <w:t xml:space="preserve"> </w:t>
      </w:r>
      <w:r w:rsidR="002F3E5E">
        <w:rPr>
          <w:rFonts w:ascii="Liberation Serif" w:hAnsi="Liberation Serif"/>
          <w:sz w:val="24"/>
          <w:szCs w:val="24"/>
        </w:rPr>
        <w:t xml:space="preserve">                </w:t>
      </w:r>
      <w:r w:rsidR="003A2D36">
        <w:rPr>
          <w:rFonts w:ascii="Liberation Serif" w:hAnsi="Liberation Serif"/>
          <w:sz w:val="24"/>
          <w:szCs w:val="24"/>
        </w:rPr>
        <w:t xml:space="preserve"> </w:t>
      </w:r>
      <w:r w:rsidRPr="00475C4D">
        <w:rPr>
          <w:rFonts w:ascii="Liberation Serif" w:hAnsi="Liberation Serif"/>
          <w:sz w:val="24"/>
          <w:szCs w:val="24"/>
        </w:rPr>
        <w:t xml:space="preserve">№ </w:t>
      </w:r>
      <w:r>
        <w:rPr>
          <w:rFonts w:ascii="Liberation Serif" w:hAnsi="Liberation Serif"/>
          <w:sz w:val="24"/>
          <w:szCs w:val="24"/>
        </w:rPr>
        <w:t xml:space="preserve">     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D52CC3" w:rsidRDefault="00D52CC3" w:rsidP="00D52CC3">
      <w:pPr>
        <w:jc w:val="center"/>
        <w:rPr>
          <w:rFonts w:ascii="Liberation Serif" w:hAnsi="Liberation Serif"/>
          <w:b/>
          <w:sz w:val="28"/>
          <w:szCs w:val="28"/>
        </w:rPr>
      </w:pPr>
      <w:r w:rsidRPr="006F665D">
        <w:rPr>
          <w:rFonts w:ascii="Liberation Serif" w:hAnsi="Liberation Serif"/>
          <w:b/>
          <w:sz w:val="28"/>
          <w:szCs w:val="28"/>
        </w:rPr>
        <w:t>Программ</w:t>
      </w:r>
      <w:r>
        <w:rPr>
          <w:rFonts w:ascii="Liberation Serif" w:hAnsi="Liberation Serif"/>
          <w:b/>
          <w:sz w:val="28"/>
          <w:szCs w:val="28"/>
        </w:rPr>
        <w:t>а</w:t>
      </w:r>
      <w:r w:rsidRPr="006F665D">
        <w:rPr>
          <w:rFonts w:ascii="Liberation Serif" w:hAnsi="Liberation Serif"/>
          <w:b/>
          <w:sz w:val="28"/>
          <w:szCs w:val="28"/>
        </w:rPr>
        <w:t xml:space="preserve"> профилактики </w:t>
      </w:r>
      <w:r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</w:t>
      </w:r>
      <w:r w:rsidR="00BF0E4D">
        <w:rPr>
          <w:rFonts w:ascii="Liberation Serif" w:hAnsi="Liberation Serif"/>
          <w:b/>
          <w:sz w:val="28"/>
          <w:szCs w:val="28"/>
        </w:rPr>
        <w:t>лесного</w:t>
      </w:r>
      <w:r w:rsidRPr="006F665D">
        <w:rPr>
          <w:rFonts w:ascii="Liberation Serif" w:hAnsi="Liberation Serif"/>
          <w:b/>
          <w:sz w:val="28"/>
          <w:szCs w:val="28"/>
        </w:rPr>
        <w:t xml:space="preserve"> контроля</w:t>
      </w:r>
      <w:r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</w:t>
      </w:r>
    </w:p>
    <w:p w:rsidR="00D52CC3" w:rsidRPr="006F665D" w:rsidRDefault="00D52CC3" w:rsidP="00D52CC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на </w:t>
      </w:r>
      <w:r w:rsidRPr="006F665D">
        <w:rPr>
          <w:rFonts w:ascii="Liberation Serif" w:hAnsi="Liberation Serif"/>
          <w:b/>
          <w:sz w:val="28"/>
          <w:szCs w:val="28"/>
        </w:rPr>
        <w:t>202</w:t>
      </w:r>
      <w:r w:rsidR="002F3E5E">
        <w:rPr>
          <w:rFonts w:ascii="Liberation Serif" w:hAnsi="Liberation Serif"/>
          <w:b/>
          <w:sz w:val="28"/>
          <w:szCs w:val="28"/>
        </w:rPr>
        <w:t>4</w:t>
      </w:r>
      <w:r w:rsidRPr="006F665D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D52CC3" w:rsidRPr="00546F0F" w:rsidRDefault="00475C4D" w:rsidP="00D52CC3">
      <w:pPr>
        <w:widowControl w:val="0"/>
        <w:shd w:val="clear" w:color="auto" w:fill="FFFFFF"/>
        <w:autoSpaceDE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546F0F">
        <w:rPr>
          <w:rFonts w:ascii="Liberation Serif" w:hAnsi="Liberation Serif"/>
          <w:sz w:val="28"/>
          <w:szCs w:val="28"/>
        </w:rPr>
        <w:t xml:space="preserve">1. </w:t>
      </w:r>
      <w:r w:rsidR="00D52CC3" w:rsidRPr="00546F0F">
        <w:rPr>
          <w:rFonts w:ascii="Liberation Serif" w:hAnsi="Liberation Serif"/>
          <w:sz w:val="28"/>
          <w:szCs w:val="28"/>
        </w:rPr>
        <w:t xml:space="preserve">Программа профилактики рисков причинения вреда (ущерба) охраняемым законом ценностям в сфере муниципального </w:t>
      </w:r>
      <w:r w:rsidR="00BF0E4D" w:rsidRPr="00546F0F">
        <w:rPr>
          <w:rFonts w:ascii="Liberation Serif" w:hAnsi="Liberation Serif"/>
          <w:sz w:val="28"/>
          <w:szCs w:val="28"/>
        </w:rPr>
        <w:t>лесного</w:t>
      </w:r>
      <w:r w:rsidR="00D52CC3" w:rsidRPr="00546F0F">
        <w:rPr>
          <w:rFonts w:ascii="Liberation Serif" w:hAnsi="Liberation Serif"/>
          <w:sz w:val="28"/>
          <w:szCs w:val="28"/>
        </w:rPr>
        <w:t xml:space="preserve"> контроля </w:t>
      </w:r>
      <w:r w:rsidR="00D52CC3" w:rsidRPr="00546F0F">
        <w:rPr>
          <w:rFonts w:ascii="Liberation Serif" w:hAnsi="Liberation Serif"/>
          <w:color w:val="000000"/>
          <w:sz w:val="28"/>
          <w:szCs w:val="28"/>
        </w:rPr>
        <w:t>на 2022 год</w:t>
      </w:r>
      <w:r w:rsidR="00D52CC3" w:rsidRPr="00546F0F">
        <w:rPr>
          <w:rFonts w:ascii="Liberation Serif" w:hAnsi="Liberation Serif"/>
          <w:sz w:val="28"/>
          <w:szCs w:val="28"/>
        </w:rPr>
        <w:t xml:space="preserve"> (далее – Программа) разработана в соответствии с требованиями Федерального закона от 31 июля 2020 года № 248-ФЗ «О государственном контроле (надзоре) и муниципальном контроле в Российской Федерации» (далее – закон № 248-ФЗ) и на основании </w:t>
      </w:r>
      <w:r w:rsidR="003A2D36" w:rsidRPr="00546F0F">
        <w:rPr>
          <w:rFonts w:ascii="Liberation Serif" w:hAnsi="Liberation Serif"/>
          <w:sz w:val="28"/>
          <w:szCs w:val="28"/>
        </w:rPr>
        <w:t>Положения о муниципальном лесном контроле в границах Каменск-Уральского городского округа, утвержденного решением Думы Каменск-Уральского городского округа от 15.09.2021 № 900 (в редакции решений Думы Каменск-Уральского городского округа от 27.10.2021 № 19, от 22.12.2021 № 49</w:t>
      </w:r>
      <w:r w:rsidR="00B74D0A">
        <w:rPr>
          <w:rFonts w:ascii="Liberation Serif" w:hAnsi="Liberation Serif"/>
          <w:sz w:val="28"/>
          <w:szCs w:val="28"/>
        </w:rPr>
        <w:t>, от 28.09.2022 № 150</w:t>
      </w:r>
      <w:r w:rsidR="003A2D36" w:rsidRPr="00546F0F">
        <w:rPr>
          <w:rFonts w:ascii="Liberation Serif" w:hAnsi="Liberation Serif"/>
          <w:sz w:val="28"/>
          <w:szCs w:val="28"/>
        </w:rPr>
        <w:t>)</w:t>
      </w:r>
      <w:r w:rsidR="005201C4">
        <w:rPr>
          <w:rFonts w:ascii="Liberation Serif" w:hAnsi="Liberation Serif"/>
          <w:sz w:val="28"/>
          <w:szCs w:val="28"/>
        </w:rPr>
        <w:t>,</w:t>
      </w:r>
      <w:r w:rsidR="005201C4" w:rsidRPr="005201C4">
        <w:t xml:space="preserve"> </w:t>
      </w:r>
      <w:r w:rsidR="005201C4" w:rsidRPr="00B74D0A">
        <w:rPr>
          <w:rFonts w:ascii="Liberation Serif" w:hAnsi="Liberation Serif"/>
          <w:sz w:val="28"/>
          <w:szCs w:val="28"/>
        </w:rPr>
        <w:t>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 июня 2021 года  № 990</w:t>
      </w:r>
      <w:r w:rsidR="003A2D36" w:rsidRPr="00546F0F">
        <w:rPr>
          <w:rFonts w:ascii="Liberation Serif" w:hAnsi="Liberation Serif"/>
          <w:sz w:val="28"/>
          <w:szCs w:val="28"/>
        </w:rPr>
        <w:t xml:space="preserve"> </w:t>
      </w:r>
      <w:r w:rsidR="00D52CC3" w:rsidRPr="00546F0F">
        <w:rPr>
          <w:rFonts w:ascii="Liberation Serif" w:hAnsi="Liberation Serif"/>
          <w:sz w:val="28"/>
          <w:szCs w:val="28"/>
        </w:rPr>
        <w:t xml:space="preserve">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</w:t>
      </w:r>
      <w:r w:rsidR="00BF0E4D" w:rsidRPr="00546F0F">
        <w:rPr>
          <w:rFonts w:ascii="Liberation Serif" w:hAnsi="Liberation Serif"/>
          <w:sz w:val="28"/>
          <w:szCs w:val="28"/>
        </w:rPr>
        <w:t>лесного</w:t>
      </w:r>
      <w:r w:rsidR="00D52CC3" w:rsidRPr="00546F0F">
        <w:rPr>
          <w:rFonts w:ascii="Liberation Serif" w:hAnsi="Liberation Serif"/>
          <w:sz w:val="28"/>
          <w:szCs w:val="28"/>
        </w:rPr>
        <w:t xml:space="preserve"> контроля на территории Каменск-Уральского городского округа.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2.</w:t>
      </w:r>
      <w:r w:rsidR="00165669" w:rsidRPr="00165669">
        <w:t xml:space="preserve"> </w:t>
      </w:r>
      <w:r w:rsidR="00165669" w:rsidRPr="00165669">
        <w:rPr>
          <w:rFonts w:ascii="Liberation Serif" w:hAnsi="Liberation Serif"/>
          <w:sz w:val="28"/>
          <w:szCs w:val="28"/>
        </w:rPr>
        <w:t xml:space="preserve">Программа профилактики рисков причинения вреда (ущерба) устанавливает порядок проведения профилактических мероприятий, направленных на предупреждение нарушений обязательных требований и (или) причинения вреда (ущерба) охраняемым законом ценностям, соблюдение которых оценивается при осуществлении муниципального </w:t>
      </w:r>
      <w:r w:rsidR="00BF0E4D">
        <w:rPr>
          <w:rFonts w:ascii="Liberation Serif" w:hAnsi="Liberation Serif"/>
          <w:sz w:val="28"/>
          <w:szCs w:val="28"/>
        </w:rPr>
        <w:t>лесного</w:t>
      </w:r>
      <w:r w:rsidR="00165669" w:rsidRPr="00165669">
        <w:rPr>
          <w:rFonts w:ascii="Liberation Serif" w:hAnsi="Liberation Serif"/>
          <w:sz w:val="28"/>
          <w:szCs w:val="28"/>
        </w:rPr>
        <w:t xml:space="preserve"> контроля на территории</w:t>
      </w:r>
      <w:r w:rsidR="00165669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Pr="00475C4D">
        <w:rPr>
          <w:rFonts w:ascii="Liberation Serif" w:hAnsi="Liberation Serif"/>
          <w:sz w:val="28"/>
          <w:szCs w:val="28"/>
        </w:rPr>
        <w:t>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3.</w:t>
      </w:r>
      <w:r w:rsidR="00165669">
        <w:rPr>
          <w:rFonts w:ascii="Liberation Serif" w:hAnsi="Liberation Serif"/>
          <w:sz w:val="28"/>
          <w:szCs w:val="28"/>
        </w:rPr>
        <w:t xml:space="preserve"> </w:t>
      </w:r>
      <w:r w:rsidRPr="00475C4D">
        <w:rPr>
          <w:rFonts w:ascii="Liberation Serif" w:hAnsi="Liberation Serif"/>
          <w:sz w:val="28"/>
          <w:szCs w:val="28"/>
        </w:rPr>
        <w:t>Программа реализуется в 202</w:t>
      </w:r>
      <w:r w:rsidR="002F3E5E">
        <w:rPr>
          <w:rFonts w:ascii="Liberation Serif" w:hAnsi="Liberation Serif"/>
          <w:sz w:val="28"/>
          <w:szCs w:val="28"/>
        </w:rPr>
        <w:t>4</w:t>
      </w:r>
      <w:r w:rsidRPr="00475C4D">
        <w:rPr>
          <w:rFonts w:ascii="Liberation Serif" w:hAnsi="Liberation Serif"/>
          <w:sz w:val="28"/>
          <w:szCs w:val="28"/>
        </w:rPr>
        <w:t xml:space="preserve"> году и содержит описание текущего </w:t>
      </w:r>
      <w:r w:rsidR="00D732C9" w:rsidRPr="00475C4D">
        <w:rPr>
          <w:rFonts w:ascii="Liberation Serif" w:hAnsi="Liberation Serif"/>
          <w:sz w:val="28"/>
          <w:szCs w:val="28"/>
        </w:rPr>
        <w:t>состояния подконтрольной</w:t>
      </w:r>
      <w:r w:rsidRPr="00475C4D">
        <w:rPr>
          <w:rFonts w:ascii="Liberation Serif" w:hAnsi="Liberation Serif"/>
          <w:sz w:val="28"/>
          <w:szCs w:val="28"/>
        </w:rPr>
        <w:t xml:space="preserve"> сферы</w:t>
      </w:r>
      <w:r w:rsidR="00165669">
        <w:rPr>
          <w:rFonts w:ascii="Liberation Serif" w:hAnsi="Liberation Serif"/>
          <w:sz w:val="28"/>
          <w:szCs w:val="28"/>
        </w:rPr>
        <w:t>,</w:t>
      </w:r>
      <w:r w:rsidR="00165669" w:rsidRPr="00165669">
        <w:t xml:space="preserve"> </w:t>
      </w:r>
      <w:r w:rsidR="00165669" w:rsidRPr="00165669">
        <w:rPr>
          <w:rFonts w:ascii="Liberation Serif" w:hAnsi="Liberation Serif"/>
          <w:sz w:val="28"/>
          <w:szCs w:val="28"/>
        </w:rPr>
        <w:t>перечень профилактических мероприятий</w:t>
      </w:r>
      <w:r w:rsidRPr="00475C4D">
        <w:rPr>
          <w:rFonts w:ascii="Liberation Serif" w:hAnsi="Liberation Serif"/>
          <w:sz w:val="28"/>
          <w:szCs w:val="28"/>
        </w:rPr>
        <w:t xml:space="preserve"> и показатели </w:t>
      </w:r>
      <w:r w:rsidR="00165669">
        <w:rPr>
          <w:rFonts w:ascii="Liberation Serif" w:hAnsi="Liberation Serif"/>
          <w:sz w:val="28"/>
          <w:szCs w:val="28"/>
        </w:rPr>
        <w:t xml:space="preserve">результативности и эффективности </w:t>
      </w:r>
      <w:r w:rsidRPr="00475C4D">
        <w:rPr>
          <w:rFonts w:ascii="Liberation Serif" w:hAnsi="Liberation Serif"/>
          <w:sz w:val="28"/>
          <w:szCs w:val="28"/>
        </w:rPr>
        <w:t>Программы.</w:t>
      </w:r>
    </w:p>
    <w:p w:rsidR="00475C4D" w:rsidRPr="008048B8" w:rsidRDefault="00475C4D" w:rsidP="00475C4D">
      <w:pPr>
        <w:jc w:val="both"/>
        <w:rPr>
          <w:sz w:val="24"/>
          <w:szCs w:val="24"/>
        </w:rPr>
      </w:pP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1E0FA4">
        <w:rPr>
          <w:rFonts w:ascii="Liberation Serif" w:hAnsi="Liberation Serif"/>
          <w:b/>
          <w:sz w:val="28"/>
          <w:szCs w:val="28"/>
        </w:rPr>
        <w:t xml:space="preserve">Раздел </w:t>
      </w:r>
      <w:r w:rsidRPr="001E0FA4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E0FA4">
        <w:rPr>
          <w:rFonts w:ascii="Liberation Serif" w:hAnsi="Liberation Serif"/>
          <w:b/>
          <w:sz w:val="28"/>
          <w:szCs w:val="28"/>
        </w:rPr>
        <w:t xml:space="preserve">. </w:t>
      </w:r>
      <w:r w:rsidR="00D732C9" w:rsidRPr="00D732C9">
        <w:rPr>
          <w:rFonts w:ascii="Liberation Serif" w:hAnsi="Liberation Serif"/>
          <w:b/>
          <w:sz w:val="28"/>
          <w:szCs w:val="28"/>
        </w:rPr>
        <w:t>Анализ текущего состояния осуществления вида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1. Вид осуществляемого муниципального контроля:</w:t>
      </w:r>
    </w:p>
    <w:p w:rsidR="00D732C9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1.1. В соответствии </w:t>
      </w:r>
      <w:r w:rsidR="00D732C9">
        <w:rPr>
          <w:rFonts w:ascii="Liberation Serif" w:hAnsi="Liberation Serif"/>
          <w:sz w:val="28"/>
          <w:szCs w:val="28"/>
        </w:rPr>
        <w:t xml:space="preserve">со статьей </w:t>
      </w:r>
      <w:r w:rsidR="00BF0E4D">
        <w:rPr>
          <w:rFonts w:ascii="Liberation Serif" w:hAnsi="Liberation Serif"/>
          <w:sz w:val="28"/>
          <w:szCs w:val="28"/>
        </w:rPr>
        <w:t>84</w:t>
      </w:r>
      <w:r w:rsidR="00D732C9">
        <w:rPr>
          <w:rFonts w:ascii="Liberation Serif" w:hAnsi="Liberation Serif"/>
          <w:sz w:val="28"/>
          <w:szCs w:val="28"/>
        </w:rPr>
        <w:t xml:space="preserve"> </w:t>
      </w:r>
      <w:r w:rsidR="00BF0E4D">
        <w:rPr>
          <w:rFonts w:ascii="Liberation Serif" w:hAnsi="Liberation Serif"/>
          <w:sz w:val="28"/>
          <w:szCs w:val="28"/>
        </w:rPr>
        <w:t>Лесного</w:t>
      </w:r>
      <w:r w:rsidR="00D732C9">
        <w:rPr>
          <w:rFonts w:ascii="Liberation Serif" w:hAnsi="Liberation Serif"/>
          <w:sz w:val="28"/>
          <w:szCs w:val="28"/>
        </w:rPr>
        <w:t xml:space="preserve"> кодекса Российской Федерации </w:t>
      </w:r>
      <w:r w:rsidRPr="001E0FA4">
        <w:rPr>
          <w:rFonts w:ascii="Liberation Serif" w:hAnsi="Liberation Serif"/>
          <w:sz w:val="28"/>
          <w:szCs w:val="28"/>
        </w:rPr>
        <w:t>орган местного самоуправления «Комитет по управлению имуществом Каменск-</w:t>
      </w:r>
      <w:r w:rsidRPr="001E0FA4">
        <w:rPr>
          <w:rFonts w:ascii="Liberation Serif" w:hAnsi="Liberation Serif"/>
          <w:sz w:val="28"/>
          <w:szCs w:val="28"/>
        </w:rPr>
        <w:lastRenderedPageBreak/>
        <w:t>Уральского</w:t>
      </w:r>
      <w:r w:rsidR="001E0FA4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1E0FA4">
        <w:rPr>
          <w:rFonts w:ascii="Liberation Serif" w:hAnsi="Liberation Serif"/>
          <w:sz w:val="28"/>
          <w:szCs w:val="28"/>
        </w:rPr>
        <w:t xml:space="preserve">» (далее - Комитет) осуществляет муниципальный </w:t>
      </w:r>
      <w:r w:rsidR="00992440">
        <w:rPr>
          <w:rFonts w:ascii="Liberation Serif" w:hAnsi="Liberation Serif"/>
          <w:sz w:val="28"/>
          <w:szCs w:val="28"/>
        </w:rPr>
        <w:t>лесной</w:t>
      </w:r>
      <w:r w:rsidRPr="001E0FA4">
        <w:rPr>
          <w:rFonts w:ascii="Liberation Serif" w:hAnsi="Liberation Serif"/>
          <w:sz w:val="28"/>
          <w:szCs w:val="28"/>
        </w:rPr>
        <w:t xml:space="preserve"> контроль</w:t>
      </w:r>
      <w:r w:rsidR="00D732C9">
        <w:rPr>
          <w:rFonts w:ascii="Liberation Serif" w:hAnsi="Liberation Serif"/>
          <w:sz w:val="28"/>
          <w:szCs w:val="28"/>
        </w:rPr>
        <w:t>.</w:t>
      </w:r>
    </w:p>
    <w:p w:rsidR="00D732C9" w:rsidRPr="00D732C9" w:rsidRDefault="00D732C9" w:rsidP="00D732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732C9">
        <w:rPr>
          <w:rFonts w:ascii="Liberation Serif" w:hAnsi="Liberation Serif"/>
          <w:sz w:val="28"/>
          <w:szCs w:val="28"/>
        </w:rPr>
        <w:t xml:space="preserve">Муниципальный </w:t>
      </w:r>
      <w:r w:rsidR="00BF0E4D">
        <w:rPr>
          <w:rFonts w:ascii="Liberation Serif" w:hAnsi="Liberation Serif"/>
          <w:sz w:val="28"/>
          <w:szCs w:val="28"/>
        </w:rPr>
        <w:t>лесной</w:t>
      </w:r>
      <w:r w:rsidRPr="00D732C9">
        <w:rPr>
          <w:rFonts w:ascii="Liberation Serif" w:hAnsi="Liberation Serif"/>
          <w:sz w:val="28"/>
          <w:szCs w:val="28"/>
        </w:rPr>
        <w:t xml:space="preserve"> контроль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D732C9">
        <w:rPr>
          <w:rFonts w:ascii="Liberation Serif" w:hAnsi="Liberation Serif"/>
          <w:sz w:val="28"/>
          <w:szCs w:val="28"/>
        </w:rPr>
        <w:t xml:space="preserve">– деятельность, направленная на предупреждение, выявление и пресечение нарушений обязательных требований </w:t>
      </w:r>
      <w:r w:rsidR="00BF0E4D">
        <w:rPr>
          <w:rFonts w:ascii="Liberation Serif" w:hAnsi="Liberation Serif"/>
          <w:sz w:val="28"/>
          <w:szCs w:val="28"/>
        </w:rPr>
        <w:t>лесного</w:t>
      </w:r>
      <w:r w:rsidRPr="00D732C9">
        <w:rPr>
          <w:rFonts w:ascii="Liberation Serif" w:hAnsi="Liberation Serif"/>
          <w:sz w:val="28"/>
          <w:szCs w:val="28"/>
        </w:rPr>
        <w:t xml:space="preserve"> законодательства (далее обязательных требований), осуществляемая в пределах полномочий посредством профилактики нарушений обязательных требований, оценки соблюдения гражданами и организациями обязательных требований, выявления нарушений обязательных требований, принятия предусмотренных законодательством Российской Федерации мер по пресечению выявленных нарушений обязательных требований, устранению их последствий и (или) восстановлению правового положения, существовавшего до возникновения таких нарушений.</w:t>
      </w:r>
    </w:p>
    <w:p w:rsidR="00475C4D" w:rsidRPr="001E0FA4" w:rsidRDefault="00475C4D" w:rsidP="00D732C9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1.2. </w:t>
      </w:r>
      <w:r w:rsidR="00BF0E4D" w:rsidRPr="00BF0E4D">
        <w:rPr>
          <w:rFonts w:ascii="Liberation Serif" w:hAnsi="Liberation Serif" w:cs="Liberation Serif"/>
          <w:sz w:val="28"/>
          <w:szCs w:val="28"/>
        </w:rPr>
        <w:t>Предметом муниципального лесного контроля является соблюдение юридическими лицами, индивидуальными предпринимателями и гражданами в отношении лесных участков, находящихся в муниципальной собственности, требований, установленных нормативными правовыми актами в области использования, охраны, защиты, воспроизводства лесов</w:t>
      </w:r>
      <w:r w:rsidR="00270CCC">
        <w:rPr>
          <w:rFonts w:ascii="Liberation Serif" w:hAnsi="Liberation Serif" w:cs="Liberation Serif"/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 Обзор муниципального </w:t>
      </w:r>
      <w:r w:rsidR="00220C9D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контроля.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2.1. Мероприятия Программы реализуются органом муниципального контроля в отношении неопределенного круга юридических лиц, индивидуальных предпринимателей и граждан, осуществляющих деятельность, на территории Каменск-Уральск</w:t>
      </w:r>
      <w:r w:rsidR="001E0FA4">
        <w:rPr>
          <w:rFonts w:ascii="Liberation Serif" w:hAnsi="Liberation Serif"/>
          <w:sz w:val="28"/>
          <w:szCs w:val="28"/>
        </w:rPr>
        <w:t>ого городского округа</w:t>
      </w:r>
      <w:r w:rsidRPr="001E0FA4">
        <w:rPr>
          <w:rFonts w:ascii="Liberation Serif" w:hAnsi="Liberation Serif"/>
          <w:sz w:val="28"/>
          <w:szCs w:val="28"/>
        </w:rPr>
        <w:t xml:space="preserve">. </w:t>
      </w:r>
    </w:p>
    <w:p w:rsidR="00F65605" w:rsidRDefault="00220C9D" w:rsidP="00F65605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Объектами муниципального лесного контроля явля</w:t>
      </w:r>
      <w:r>
        <w:rPr>
          <w:rFonts w:ascii="Liberation Serif" w:hAnsi="Liberation Serif"/>
          <w:sz w:val="28"/>
          <w:szCs w:val="28"/>
        </w:rPr>
        <w:t>ю</w:t>
      </w:r>
      <w:r w:rsidRPr="001E0FA4">
        <w:rPr>
          <w:rFonts w:ascii="Liberation Serif" w:hAnsi="Liberation Serif"/>
          <w:sz w:val="28"/>
          <w:szCs w:val="28"/>
        </w:rPr>
        <w:t>тся</w:t>
      </w:r>
      <w:r>
        <w:rPr>
          <w:rFonts w:ascii="Liberation Serif" w:hAnsi="Liberation Serif"/>
          <w:sz w:val="28"/>
          <w:szCs w:val="28"/>
        </w:rPr>
        <w:t xml:space="preserve"> деятельность юридических и физических лиц по использованию, охране, защите и воспроизводству лесов, находящихся на территории </w:t>
      </w:r>
      <w:r w:rsidRPr="00A27C3C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F65605">
        <w:rPr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2.2. </w:t>
      </w:r>
      <w:r w:rsidR="003A2D36" w:rsidRPr="003A2D36">
        <w:rPr>
          <w:rFonts w:ascii="Liberation Serif" w:hAnsi="Liberation Serif"/>
          <w:sz w:val="28"/>
          <w:szCs w:val="28"/>
        </w:rPr>
        <w:t xml:space="preserve">Основной функцией при осуществлении муниципального </w:t>
      </w:r>
      <w:r w:rsidR="003A2D36">
        <w:rPr>
          <w:rFonts w:ascii="Liberation Serif" w:hAnsi="Liberation Serif"/>
          <w:sz w:val="28"/>
          <w:szCs w:val="28"/>
        </w:rPr>
        <w:t>лесного</w:t>
      </w:r>
      <w:r w:rsidR="003A2D36" w:rsidRPr="003A2D36">
        <w:rPr>
          <w:rFonts w:ascii="Liberation Serif" w:hAnsi="Liberation Serif"/>
          <w:sz w:val="28"/>
          <w:szCs w:val="28"/>
        </w:rPr>
        <w:t xml:space="preserve"> контроля является проверка соблюдения требований в соответствии с Земельным кодексом Российской Федерации, Федеральным законом от 31 июля 2020 года № 248-ФЗ «О государственном контроле (надзоре) и муниципальном контроле в Российской Федерации», Федеральным законом от 02 мая 2006 года № 59-ФЗ «О порядке рассмотрения обращений граждан Российской Федерации», Федеральным законом от 06 октября 2003 года №</w:t>
      </w:r>
      <w:r w:rsidR="002F3E5E">
        <w:rPr>
          <w:rFonts w:ascii="Liberation Serif" w:hAnsi="Liberation Serif"/>
          <w:sz w:val="28"/>
          <w:szCs w:val="28"/>
        </w:rPr>
        <w:t xml:space="preserve"> </w:t>
      </w:r>
      <w:r w:rsidR="003A2D36" w:rsidRPr="003A2D36">
        <w:rPr>
          <w:rFonts w:ascii="Liberation Serif" w:hAnsi="Liberation Serif"/>
          <w:sz w:val="28"/>
          <w:szCs w:val="28"/>
        </w:rPr>
        <w:t>131-ФЗ «Об общих принципах организации местного самоупр</w:t>
      </w:r>
      <w:r w:rsidR="003A2D36">
        <w:rPr>
          <w:rFonts w:ascii="Liberation Serif" w:hAnsi="Liberation Serif"/>
          <w:sz w:val="28"/>
          <w:szCs w:val="28"/>
        </w:rPr>
        <w:t>авления в Российской Федерации»</w:t>
      </w:r>
      <w:r w:rsidRPr="001E0FA4">
        <w:rPr>
          <w:rFonts w:ascii="Liberation Serif" w:hAnsi="Liberation Serif"/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При осуществлении муниципального </w:t>
      </w:r>
      <w:r w:rsidR="00220C9D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контроля Комитет осуществляет контроль за соблюдением:</w:t>
      </w:r>
    </w:p>
    <w:p w:rsidR="00220C9D" w:rsidRPr="001E0FA4" w:rsidRDefault="0027394C" w:rsidP="00220C9D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и</w:t>
      </w:r>
      <w:r w:rsidR="00220C9D" w:rsidRPr="001E0FA4">
        <w:rPr>
          <w:rFonts w:ascii="Liberation Serif" w:hAnsi="Liberation Serif"/>
          <w:sz w:val="28"/>
          <w:szCs w:val="28"/>
        </w:rPr>
        <w:t>спользование городских лесов на основании и в соответствии с оформленными разрешительными документами;</w:t>
      </w:r>
    </w:p>
    <w:p w:rsidR="00220C9D" w:rsidRPr="001E0FA4" w:rsidRDefault="0027394C" w:rsidP="00220C9D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и</w:t>
      </w:r>
      <w:r w:rsidR="00220C9D" w:rsidRPr="001E0FA4">
        <w:rPr>
          <w:rFonts w:ascii="Liberation Serif" w:hAnsi="Liberation Serif"/>
          <w:sz w:val="28"/>
          <w:szCs w:val="28"/>
        </w:rPr>
        <w:t>спользование городских лесов по целевому назначению и способами, которые не должны наносить вред окружающей среде, в том числе лесу как природному объекту;</w:t>
      </w:r>
    </w:p>
    <w:p w:rsidR="00220C9D" w:rsidRPr="001E0FA4" w:rsidRDefault="00220C9D" w:rsidP="00220C9D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</w:t>
      </w:r>
      <w:r w:rsidR="0027394C">
        <w:rPr>
          <w:rFonts w:ascii="Liberation Serif" w:hAnsi="Liberation Serif"/>
          <w:sz w:val="28"/>
          <w:szCs w:val="28"/>
        </w:rPr>
        <w:t>) с</w:t>
      </w:r>
      <w:r w:rsidRPr="001E0FA4">
        <w:rPr>
          <w:rFonts w:ascii="Liberation Serif" w:hAnsi="Liberation Serif"/>
          <w:sz w:val="28"/>
          <w:szCs w:val="28"/>
        </w:rPr>
        <w:t>воевременный возврат лесных участков, предоставленных во временное пользование;</w:t>
      </w:r>
    </w:p>
    <w:p w:rsidR="00220C9D" w:rsidRPr="001E0FA4" w:rsidRDefault="00220C9D" w:rsidP="00220C9D">
      <w:pPr>
        <w:widowControl w:val="0"/>
        <w:tabs>
          <w:tab w:val="left" w:pos="709"/>
          <w:tab w:val="left" w:pos="851"/>
        </w:tabs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4</w:t>
      </w:r>
      <w:r w:rsidR="0027394C">
        <w:rPr>
          <w:rFonts w:ascii="Liberation Serif" w:hAnsi="Liberation Serif"/>
          <w:sz w:val="28"/>
          <w:szCs w:val="28"/>
        </w:rPr>
        <w:t>) и</w:t>
      </w:r>
      <w:r w:rsidRPr="001E0FA4">
        <w:rPr>
          <w:rFonts w:ascii="Liberation Serif" w:hAnsi="Liberation Serif"/>
          <w:sz w:val="28"/>
          <w:szCs w:val="28"/>
        </w:rPr>
        <w:t xml:space="preserve">сполнение юридическими лицами, индивидуальными предпринимателями, гражданами при использовании ими городских лесов иных обязанностей владельцев и (или) пользователей лесных участков, установленных Лесным </w:t>
      </w:r>
      <w:hyperlink r:id="rId8" w:history="1">
        <w:r w:rsidRPr="001E0FA4">
          <w:rPr>
            <w:rFonts w:ascii="Liberation Serif" w:hAnsi="Liberation Serif"/>
            <w:sz w:val="28"/>
            <w:szCs w:val="28"/>
          </w:rPr>
          <w:t>кодексом</w:t>
        </w:r>
      </w:hyperlink>
      <w:r w:rsidRPr="001E0FA4">
        <w:rPr>
          <w:rFonts w:ascii="Liberation Serif" w:hAnsi="Liberation Serif"/>
          <w:sz w:val="28"/>
          <w:szCs w:val="28"/>
        </w:rPr>
        <w:t xml:space="preserve"> Российской Федерации и иными актами лесного </w:t>
      </w:r>
      <w:r w:rsidRPr="001E0FA4">
        <w:rPr>
          <w:rFonts w:ascii="Liberation Serif" w:hAnsi="Liberation Serif"/>
          <w:sz w:val="28"/>
          <w:szCs w:val="28"/>
        </w:rPr>
        <w:lastRenderedPageBreak/>
        <w:t>законодательства;</w:t>
      </w:r>
    </w:p>
    <w:p w:rsidR="00220C9D" w:rsidRPr="001E0FA4" w:rsidRDefault="00220C9D" w:rsidP="00220C9D">
      <w:pPr>
        <w:widowControl w:val="0"/>
        <w:tabs>
          <w:tab w:val="left" w:pos="709"/>
        </w:tabs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5</w:t>
      </w:r>
      <w:r w:rsidR="0027394C">
        <w:rPr>
          <w:rFonts w:ascii="Liberation Serif" w:hAnsi="Liberation Serif"/>
          <w:sz w:val="28"/>
          <w:szCs w:val="28"/>
        </w:rPr>
        <w:t>) ис</w:t>
      </w:r>
      <w:r w:rsidRPr="001E0FA4">
        <w:rPr>
          <w:rFonts w:ascii="Liberation Serif" w:hAnsi="Liberation Serif"/>
          <w:sz w:val="28"/>
          <w:szCs w:val="28"/>
        </w:rPr>
        <w:t>полнение юридическими лицами, индивидуальными предпринимателями, гражданами предписаний об устранении допущенных ими нарушений лесного законодательства.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2.3. В рамках проведения работы по профилактике нарушений обязательных требований </w:t>
      </w:r>
      <w:r w:rsidR="00992440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законодательства на территории Каменск-Уральск</w:t>
      </w:r>
      <w:r w:rsidR="00BD0B0C">
        <w:rPr>
          <w:rFonts w:ascii="Liberation Serif" w:hAnsi="Liberation Serif"/>
          <w:sz w:val="28"/>
          <w:szCs w:val="28"/>
        </w:rPr>
        <w:t xml:space="preserve">ого городского округа </w:t>
      </w:r>
      <w:r w:rsidRPr="001E0FA4">
        <w:rPr>
          <w:rFonts w:ascii="Liberation Serif" w:hAnsi="Liberation Serif"/>
          <w:sz w:val="28"/>
          <w:szCs w:val="28"/>
        </w:rPr>
        <w:t>в 20</w:t>
      </w:r>
      <w:r w:rsidR="00BD0B0C">
        <w:rPr>
          <w:rFonts w:ascii="Liberation Serif" w:hAnsi="Liberation Serif"/>
          <w:sz w:val="28"/>
          <w:szCs w:val="28"/>
        </w:rPr>
        <w:t>2</w:t>
      </w:r>
      <w:r w:rsidR="002F3E5E">
        <w:rPr>
          <w:rFonts w:ascii="Liberation Serif" w:hAnsi="Liberation Serif"/>
          <w:sz w:val="28"/>
          <w:szCs w:val="28"/>
        </w:rPr>
        <w:t>3</w:t>
      </w:r>
      <w:r w:rsidRPr="001E0FA4">
        <w:rPr>
          <w:rFonts w:ascii="Liberation Serif" w:hAnsi="Liberation Serif"/>
          <w:sz w:val="28"/>
          <w:szCs w:val="28"/>
        </w:rPr>
        <w:t xml:space="preserve"> году разработан и размещен для ознакомления на официальном сайте Комитета перечень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муниципального </w:t>
      </w:r>
      <w:r w:rsidR="00220C9D">
        <w:rPr>
          <w:rFonts w:ascii="Liberation Serif" w:hAnsi="Liberation Serif"/>
          <w:sz w:val="28"/>
          <w:szCs w:val="28"/>
        </w:rPr>
        <w:t>лесного</w:t>
      </w:r>
      <w:r w:rsidRPr="001E0FA4">
        <w:rPr>
          <w:rFonts w:ascii="Liberation Serif" w:hAnsi="Liberation Serif"/>
          <w:sz w:val="28"/>
          <w:szCs w:val="28"/>
        </w:rPr>
        <w:t xml:space="preserve"> контроля.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В 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2F3E5E">
        <w:rPr>
          <w:rFonts w:ascii="Liberation Serif" w:hAnsi="Liberation Serif"/>
          <w:snapToGrid w:val="0"/>
          <w:sz w:val="28"/>
          <w:szCs w:val="28"/>
        </w:rPr>
        <w:t>3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Комитетом проведены мероприятия по утвержденной программе профилактики правонарушений, в том числе: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 в средствах массовой информации опубликованы материалы по вопросам соблюдения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консультации подконтрольных субъектов, даны разъяснения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совместные совещания по вопросам взаимодействия при проведении работы по профилактике нарушений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 xml:space="preserve">- </w:t>
      </w:r>
      <w:r w:rsidRPr="001E0FA4">
        <w:rPr>
          <w:rFonts w:ascii="Liberation Serif" w:hAnsi="Liberation Serif"/>
          <w:sz w:val="28"/>
          <w:szCs w:val="28"/>
        </w:rPr>
        <w:t xml:space="preserve"> проведена </w:t>
      </w:r>
      <w:r w:rsidRPr="001E0FA4">
        <w:rPr>
          <w:rFonts w:ascii="Liberation Serif" w:hAnsi="Liberation Serif"/>
          <w:snapToGrid w:val="0"/>
          <w:sz w:val="28"/>
          <w:szCs w:val="28"/>
        </w:rPr>
        <w:t>информационно-разъяснительная работа с подконтрольными субъектами, направленная на предотвращение нарушений с их стороны;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- проведены </w:t>
      </w:r>
      <w:r w:rsidR="00270CCC" w:rsidRPr="001E0FA4">
        <w:rPr>
          <w:rFonts w:ascii="Liberation Serif" w:hAnsi="Liberation Serif"/>
          <w:sz w:val="28"/>
          <w:szCs w:val="28"/>
        </w:rPr>
        <w:t>обзор и</w:t>
      </w:r>
      <w:r w:rsidRPr="001E0FA4">
        <w:rPr>
          <w:rFonts w:ascii="Liberation Serif" w:hAnsi="Liberation Serif"/>
          <w:sz w:val="28"/>
          <w:szCs w:val="28"/>
        </w:rPr>
        <w:t xml:space="preserve"> анализ правоприменительной практике при осуществлении муниципального лесного контроля;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в установленных законом случаях при проведении мероприятий по муниципально</w:t>
      </w:r>
      <w:r w:rsidR="008F050E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лесному контролю юридическим лицами и индивидуальным предпринимателями, гражданам выдается предостережение и недопустимости нарушения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другие мероприятия согласно утвержденного плана профилактических мероприятий.</w:t>
      </w:r>
    </w:p>
    <w:p w:rsidR="00475C4D" w:rsidRPr="001E0FA4" w:rsidRDefault="00270CCC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Результатом выполнения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 xml:space="preserve"> мероприятий согласно утвержденно</w:t>
      </w:r>
      <w:r w:rsidR="00992440">
        <w:rPr>
          <w:rFonts w:ascii="Liberation Serif" w:hAnsi="Liberation Serif"/>
          <w:snapToGrid w:val="0"/>
          <w:sz w:val="28"/>
          <w:szCs w:val="28"/>
        </w:rPr>
        <w:t>й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992440">
        <w:rPr>
          <w:rFonts w:ascii="Liberation Serif" w:hAnsi="Liberation Serif"/>
          <w:snapToGrid w:val="0"/>
          <w:sz w:val="28"/>
          <w:szCs w:val="28"/>
        </w:rPr>
        <w:t xml:space="preserve">программы </w:t>
      </w:r>
      <w:r w:rsidR="00475C4D" w:rsidRPr="001E0FA4">
        <w:rPr>
          <w:rFonts w:ascii="Liberation Serif" w:hAnsi="Liberation Serif"/>
          <w:snapToGrid w:val="0"/>
          <w:sz w:val="28"/>
          <w:szCs w:val="28"/>
        </w:rPr>
        <w:t>профилактических мероприятий является снижение уровня нарушений обязательных требований подконтрольными субъектами, в отношении которых осуществляется муниципальный контроль.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2.4.</w:t>
      </w:r>
      <w:r w:rsidR="00270CCC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Pr="001E0FA4">
        <w:rPr>
          <w:rFonts w:ascii="Liberation Serif" w:hAnsi="Liberation Serif"/>
          <w:snapToGrid w:val="0"/>
          <w:sz w:val="28"/>
          <w:szCs w:val="28"/>
        </w:rPr>
        <w:t>Данные о проведенных в 20</w:t>
      </w:r>
      <w:r w:rsidR="00752335">
        <w:rPr>
          <w:rFonts w:ascii="Liberation Serif" w:hAnsi="Liberation Serif"/>
          <w:snapToGrid w:val="0"/>
          <w:sz w:val="28"/>
          <w:szCs w:val="28"/>
        </w:rPr>
        <w:t>2</w:t>
      </w:r>
      <w:r w:rsidR="002F3E5E">
        <w:rPr>
          <w:rFonts w:ascii="Liberation Serif" w:hAnsi="Liberation Serif"/>
          <w:snapToGrid w:val="0"/>
          <w:sz w:val="28"/>
          <w:szCs w:val="28"/>
        </w:rPr>
        <w:t>3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мероприятиях по муниципально</w:t>
      </w:r>
      <w:r w:rsidR="00220C9D">
        <w:rPr>
          <w:rFonts w:ascii="Liberation Serif" w:hAnsi="Liberation Serif"/>
          <w:snapToGrid w:val="0"/>
          <w:sz w:val="28"/>
          <w:szCs w:val="28"/>
        </w:rPr>
        <w:t>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220C9D">
        <w:rPr>
          <w:rFonts w:ascii="Liberation Serif" w:hAnsi="Liberation Serif"/>
          <w:snapToGrid w:val="0"/>
          <w:sz w:val="28"/>
          <w:szCs w:val="28"/>
        </w:rPr>
        <w:t>лесному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контролю.</w:t>
      </w:r>
    </w:p>
    <w:p w:rsidR="003A2D36" w:rsidRPr="003A2D36" w:rsidRDefault="003A2D36" w:rsidP="003A2D3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3A2D36">
        <w:rPr>
          <w:rFonts w:ascii="Liberation Serif" w:hAnsi="Liberation Serif"/>
          <w:snapToGrid w:val="0"/>
          <w:sz w:val="28"/>
          <w:szCs w:val="28"/>
        </w:rPr>
        <w:t xml:space="preserve">В соответствии Положением о муниципальном </w:t>
      </w:r>
      <w:r>
        <w:rPr>
          <w:rFonts w:ascii="Liberation Serif" w:hAnsi="Liberation Serif"/>
          <w:snapToGrid w:val="0"/>
          <w:sz w:val="28"/>
          <w:szCs w:val="28"/>
        </w:rPr>
        <w:t>лесном</w:t>
      </w:r>
      <w:r w:rsidRPr="003A2D36">
        <w:rPr>
          <w:rFonts w:ascii="Liberation Serif" w:hAnsi="Liberation Serif"/>
          <w:snapToGrid w:val="0"/>
          <w:sz w:val="28"/>
          <w:szCs w:val="28"/>
        </w:rPr>
        <w:t xml:space="preserve"> контроле в границах Каменск-Уральского городского округа, утвержденного решением Думы Каменск-Уральского городского округа от 15.09.2021 № </w:t>
      </w:r>
      <w:r>
        <w:rPr>
          <w:rFonts w:ascii="Liberation Serif" w:hAnsi="Liberation Serif"/>
          <w:snapToGrid w:val="0"/>
          <w:sz w:val="28"/>
          <w:szCs w:val="28"/>
        </w:rPr>
        <w:t>900</w:t>
      </w:r>
      <w:r w:rsidRPr="003A2D36">
        <w:rPr>
          <w:rFonts w:ascii="Liberation Serif" w:hAnsi="Liberation Serif"/>
          <w:snapToGrid w:val="0"/>
          <w:sz w:val="28"/>
          <w:szCs w:val="28"/>
        </w:rPr>
        <w:t xml:space="preserve"> (в редакции решений Думы Каменск-Уральского городского округа от 27.10.2021 № 1</w:t>
      </w:r>
      <w:r>
        <w:rPr>
          <w:rFonts w:ascii="Liberation Serif" w:hAnsi="Liberation Serif"/>
          <w:snapToGrid w:val="0"/>
          <w:sz w:val="28"/>
          <w:szCs w:val="28"/>
        </w:rPr>
        <w:t>9</w:t>
      </w:r>
      <w:r w:rsidRPr="003A2D36">
        <w:rPr>
          <w:rFonts w:ascii="Liberation Serif" w:hAnsi="Liberation Serif"/>
          <w:snapToGrid w:val="0"/>
          <w:sz w:val="28"/>
          <w:szCs w:val="28"/>
        </w:rPr>
        <w:t>, от 22.12.2021 № 4</w:t>
      </w:r>
      <w:r>
        <w:rPr>
          <w:rFonts w:ascii="Liberation Serif" w:hAnsi="Liberation Serif"/>
          <w:snapToGrid w:val="0"/>
          <w:sz w:val="28"/>
          <w:szCs w:val="28"/>
        </w:rPr>
        <w:t>9</w:t>
      </w:r>
      <w:r w:rsidR="00B74D0A">
        <w:rPr>
          <w:rFonts w:ascii="Liberation Serif" w:hAnsi="Liberation Serif"/>
          <w:snapToGrid w:val="0"/>
          <w:sz w:val="28"/>
          <w:szCs w:val="28"/>
        </w:rPr>
        <w:t>, от 28.09.2022 № 150</w:t>
      </w:r>
      <w:r w:rsidRPr="003A2D36">
        <w:rPr>
          <w:rFonts w:ascii="Liberation Serif" w:hAnsi="Liberation Serif"/>
          <w:snapToGrid w:val="0"/>
          <w:sz w:val="28"/>
          <w:szCs w:val="28"/>
        </w:rPr>
        <w:t xml:space="preserve">) муниципальный </w:t>
      </w:r>
      <w:r>
        <w:rPr>
          <w:rFonts w:ascii="Liberation Serif" w:hAnsi="Liberation Serif"/>
          <w:snapToGrid w:val="0"/>
          <w:sz w:val="28"/>
          <w:szCs w:val="28"/>
        </w:rPr>
        <w:t>лесной</w:t>
      </w:r>
      <w:r w:rsidRPr="003A2D36">
        <w:rPr>
          <w:rFonts w:ascii="Liberation Serif" w:hAnsi="Liberation Serif"/>
          <w:snapToGrid w:val="0"/>
          <w:sz w:val="28"/>
          <w:szCs w:val="28"/>
        </w:rPr>
        <w:t xml:space="preserve"> контроль осуществляется без проведения плановых контрольный мероприятий.</w:t>
      </w:r>
    </w:p>
    <w:p w:rsidR="002F3E5E" w:rsidRPr="002F3E5E" w:rsidRDefault="002F3E5E" w:rsidP="002F3E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2F3E5E">
        <w:rPr>
          <w:rFonts w:ascii="Liberation Serif" w:hAnsi="Liberation Serif"/>
          <w:snapToGrid w:val="0"/>
          <w:sz w:val="28"/>
          <w:szCs w:val="28"/>
        </w:rPr>
        <w:t xml:space="preserve">Необходимо отметить, что в 2023 году особенности осуществления муниципального </w:t>
      </w:r>
      <w:r>
        <w:rPr>
          <w:rFonts w:ascii="Liberation Serif" w:hAnsi="Liberation Serif"/>
          <w:snapToGrid w:val="0"/>
          <w:sz w:val="28"/>
          <w:szCs w:val="28"/>
        </w:rPr>
        <w:t>лесного</w:t>
      </w:r>
      <w:r w:rsidRPr="002F3E5E">
        <w:rPr>
          <w:rFonts w:ascii="Liberation Serif" w:hAnsi="Liberation Serif"/>
          <w:snapToGrid w:val="0"/>
          <w:sz w:val="28"/>
          <w:szCs w:val="28"/>
        </w:rPr>
        <w:t xml:space="preserve"> контроля во многом были определены введенными с 10.03.2022 ограничениям в сфере осуществления контрольной (надзорной) деятельности.</w:t>
      </w:r>
    </w:p>
    <w:p w:rsidR="002F3E5E" w:rsidRPr="002F3E5E" w:rsidRDefault="002F3E5E" w:rsidP="002F3E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2F3E5E">
        <w:rPr>
          <w:rFonts w:ascii="Liberation Serif" w:hAnsi="Liberation Serif"/>
          <w:snapToGrid w:val="0"/>
          <w:sz w:val="28"/>
          <w:szCs w:val="28"/>
        </w:rPr>
        <w:t xml:space="preserve">Так в соответствии с пунктами 1, 3 постановления Правительства Российской Федерации от 10.03.2022 № 336 «Об особенностях организации и </w:t>
      </w:r>
      <w:r w:rsidRPr="002F3E5E">
        <w:rPr>
          <w:rFonts w:ascii="Liberation Serif" w:hAnsi="Liberation Serif"/>
          <w:snapToGrid w:val="0"/>
          <w:sz w:val="28"/>
          <w:szCs w:val="28"/>
        </w:rPr>
        <w:lastRenderedPageBreak/>
        <w:t>осуществления государственного контроля (надзора), муниципального контроля» на 2023 год установлены ограничения на проведение контрольных (надзорных) мероприятий.</w:t>
      </w:r>
    </w:p>
    <w:p w:rsidR="002F3E5E" w:rsidRPr="002F3E5E" w:rsidRDefault="002F3E5E" w:rsidP="002F3E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2F3E5E">
        <w:rPr>
          <w:rFonts w:ascii="Liberation Serif" w:hAnsi="Liberation Serif"/>
          <w:snapToGrid w:val="0"/>
          <w:sz w:val="28"/>
          <w:szCs w:val="28"/>
        </w:rPr>
        <w:t>Предостережения выносятся по результатам проведенных контрольных (надзорных) мероприятий без взаимодействия, а именно, наблюдения за соблюдением обязательных требований и по результатам рассмотрения поступающих в Комитет обращений.</w:t>
      </w:r>
    </w:p>
    <w:p w:rsidR="002F3E5E" w:rsidRPr="002F3E5E" w:rsidRDefault="002F3E5E" w:rsidP="002F3E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2F3E5E">
        <w:rPr>
          <w:rFonts w:ascii="Liberation Serif" w:hAnsi="Liberation Serif"/>
          <w:snapToGrid w:val="0"/>
          <w:sz w:val="28"/>
          <w:szCs w:val="28"/>
        </w:rPr>
        <w:t xml:space="preserve">Направлено </w:t>
      </w:r>
      <w:r>
        <w:rPr>
          <w:rFonts w:ascii="Liberation Serif" w:hAnsi="Liberation Serif"/>
          <w:snapToGrid w:val="0"/>
          <w:sz w:val="28"/>
          <w:szCs w:val="28"/>
        </w:rPr>
        <w:t>7</w:t>
      </w:r>
      <w:r w:rsidRPr="002F3E5E">
        <w:rPr>
          <w:rFonts w:ascii="Liberation Serif" w:hAnsi="Liberation Serif"/>
          <w:snapToGrid w:val="0"/>
          <w:sz w:val="28"/>
          <w:szCs w:val="28"/>
        </w:rPr>
        <w:t xml:space="preserve"> предостережений о недопустимости нарушения обязательных требований законодательства в адрес юридических лиц и граждан.</w:t>
      </w:r>
    </w:p>
    <w:p w:rsidR="002F3E5E" w:rsidRPr="002F3E5E" w:rsidRDefault="002F3E5E" w:rsidP="002F3E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2F3E5E">
        <w:rPr>
          <w:rFonts w:ascii="Liberation Serif" w:hAnsi="Liberation Serif"/>
          <w:snapToGrid w:val="0"/>
          <w:sz w:val="28"/>
          <w:szCs w:val="28"/>
        </w:rPr>
        <w:t>Консультирование осуществляется должностным лицом уполномоченного органа при поступлении обращения от контролируемого лица по вопросам, связанным с организацией и осуществлением муниципального контроля. Консультирование осуществляется посредством проведения личных приемов, телефонных консультаций.</w:t>
      </w:r>
    </w:p>
    <w:p w:rsidR="002F3E5E" w:rsidRPr="002F3E5E" w:rsidRDefault="002F3E5E" w:rsidP="002F3E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2F3E5E">
        <w:rPr>
          <w:rFonts w:ascii="Liberation Serif" w:hAnsi="Liberation Serif"/>
          <w:snapToGrid w:val="0"/>
          <w:sz w:val="28"/>
          <w:szCs w:val="28"/>
        </w:rPr>
        <w:t>Специалистами Комитета проведен</w:t>
      </w:r>
      <w:r>
        <w:rPr>
          <w:rFonts w:ascii="Liberation Serif" w:hAnsi="Liberation Serif"/>
          <w:snapToGrid w:val="0"/>
          <w:sz w:val="28"/>
          <w:szCs w:val="28"/>
        </w:rPr>
        <w:t>о 1</w:t>
      </w:r>
      <w:r w:rsidRPr="002F3E5E">
        <w:rPr>
          <w:rFonts w:ascii="Liberation Serif" w:hAnsi="Liberation Serif"/>
          <w:snapToGrid w:val="0"/>
          <w:sz w:val="28"/>
          <w:szCs w:val="28"/>
        </w:rPr>
        <w:t xml:space="preserve"> консультирований контролируемых лиц в рамках проведения профилактических мероприятия.</w:t>
      </w:r>
    </w:p>
    <w:p w:rsidR="00220C9D" w:rsidRPr="001E0FA4" w:rsidRDefault="00220C9D" w:rsidP="002F3E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В сфере лесного законодательства в 20</w:t>
      </w:r>
      <w:r>
        <w:rPr>
          <w:rFonts w:ascii="Liberation Serif" w:hAnsi="Liberation Serif"/>
          <w:sz w:val="28"/>
          <w:szCs w:val="28"/>
        </w:rPr>
        <w:t>2</w:t>
      </w:r>
      <w:r w:rsidR="002F3E5E">
        <w:rPr>
          <w:rFonts w:ascii="Liberation Serif" w:hAnsi="Liberation Serif"/>
          <w:sz w:val="28"/>
          <w:szCs w:val="28"/>
        </w:rPr>
        <w:t>3</w:t>
      </w:r>
      <w:r w:rsidRPr="001E0FA4">
        <w:rPr>
          <w:rFonts w:ascii="Liberation Serif" w:hAnsi="Liberation Serif"/>
          <w:sz w:val="28"/>
          <w:szCs w:val="28"/>
        </w:rPr>
        <w:t xml:space="preserve"> году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были выявлены следующие нарушения</w:t>
      </w:r>
      <w:r w:rsidRPr="001E0FA4">
        <w:rPr>
          <w:rFonts w:ascii="Liberation Serif" w:hAnsi="Liberation Serif"/>
          <w:sz w:val="28"/>
          <w:szCs w:val="28"/>
        </w:rPr>
        <w:t>:</w:t>
      </w:r>
    </w:p>
    <w:p w:rsidR="002F3E5E" w:rsidRPr="002F3E5E" w:rsidRDefault="004E372A" w:rsidP="002F3E5E">
      <w:pPr>
        <w:tabs>
          <w:tab w:val="num" w:pos="567"/>
        </w:tabs>
        <w:jc w:val="both"/>
        <w:rPr>
          <w:rFonts w:ascii="Liberation Serif" w:hAnsi="Liberation Serif"/>
          <w:sz w:val="28"/>
          <w:szCs w:val="28"/>
        </w:rPr>
      </w:pPr>
      <w:r w:rsidRPr="004E372A">
        <w:rPr>
          <w:rFonts w:ascii="Liberation Serif" w:hAnsi="Liberation Serif"/>
          <w:sz w:val="28"/>
          <w:szCs w:val="28"/>
        </w:rPr>
        <w:tab/>
      </w:r>
      <w:r w:rsidR="002F3E5E" w:rsidRPr="002F3E5E">
        <w:rPr>
          <w:rFonts w:ascii="Liberation Serif" w:hAnsi="Liberation Serif"/>
          <w:sz w:val="28"/>
          <w:szCs w:val="28"/>
        </w:rPr>
        <w:t xml:space="preserve">- в городских лесах квартала № 25 выдела № 9 с северо-западной стороны от </w:t>
      </w:r>
      <w:proofErr w:type="spellStart"/>
      <w:r w:rsidR="002F3E5E" w:rsidRPr="002F3E5E">
        <w:rPr>
          <w:rFonts w:ascii="Liberation Serif" w:hAnsi="Liberation Serif"/>
          <w:sz w:val="28"/>
          <w:szCs w:val="28"/>
        </w:rPr>
        <w:t>Волковской</w:t>
      </w:r>
      <w:proofErr w:type="spellEnd"/>
      <w:r w:rsidR="002F3E5E" w:rsidRPr="002F3E5E">
        <w:rPr>
          <w:rFonts w:ascii="Liberation Serif" w:hAnsi="Liberation Serif"/>
          <w:sz w:val="28"/>
          <w:szCs w:val="28"/>
        </w:rPr>
        <w:t xml:space="preserve"> плотины, на части земельного участка с кадастровым номером 66:45:0200048:2 (в составе ЕЗП 66:45:0000000:43) выявлена несанкционированная свалка отходов производства и потребления площадью ориентировочно 60 квадратных метров, глубиной до 0,5 метров, состоящая из строительного и бытового мусора. В адрес МКУ «Управление городского хозяйства» объявлено предостережение о недопустимости нарушения обязательных требований (леса подлежат охране от загрязнений и иного негативного воздействия в соответствии со статьей 60.12 Лесного кодекса РФ, Федеральным законом от 10 января 2002 года N 7-ФЗ «Об охране окружающей среды»;  запрещается засорение леса отходами производства и потребления в соответствии с пунктом 9 постановления Правительства РФ от 07.10.2020 № 1614 «Об утверждении Правил пожарной безопасности в лесах»)  о включении в план на 2023 год уборку несанкционированной свалки;</w:t>
      </w:r>
    </w:p>
    <w:p w:rsidR="002F3E5E" w:rsidRPr="002F3E5E" w:rsidRDefault="002F3E5E" w:rsidP="002F3E5E">
      <w:pPr>
        <w:tabs>
          <w:tab w:val="num" w:pos="567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Pr="002F3E5E">
        <w:rPr>
          <w:rFonts w:ascii="Liberation Serif" w:hAnsi="Liberation Serif"/>
          <w:sz w:val="28"/>
          <w:szCs w:val="28"/>
        </w:rPr>
        <w:t xml:space="preserve">- в городских лесах квартала № 24 выдела № 6 с южной стороны от </w:t>
      </w:r>
      <w:proofErr w:type="spellStart"/>
      <w:r w:rsidRPr="002F3E5E">
        <w:rPr>
          <w:rFonts w:ascii="Liberation Serif" w:hAnsi="Liberation Serif"/>
          <w:sz w:val="28"/>
          <w:szCs w:val="28"/>
        </w:rPr>
        <w:t>д.Монастырка</w:t>
      </w:r>
      <w:proofErr w:type="spellEnd"/>
      <w:r w:rsidRPr="002F3E5E">
        <w:rPr>
          <w:rFonts w:ascii="Liberation Serif" w:hAnsi="Liberation Serif"/>
          <w:sz w:val="28"/>
          <w:szCs w:val="28"/>
        </w:rPr>
        <w:t>, на части земельного участка с кадастровым номером 66:45:0200048:2 (в составе ЕЗП 66:45:0000000:43) выявлена несанкционированная свалка отходов производства и потребления площадью 20 квадратных метров (размеры свалки 5x4x0,4 в метрах), состоящая из строительного и бытового мусора. В адрес МКУ «Управление городского хозяйства» объявлено предостережение о недопустимости нарушения обязательных требований (леса подлежат охране от загрязнений и иного негативного воздействия в соответствии со статьей 60.12 Лесного кодекса РФ, Федеральным законом от 10 января 2002 года N 7-ФЗ «Об охране окружающей среды»;  запрещается засорение леса отходами производства и потребления в соответствии с пунктом 9 постановления Правительства РФ от 07.10.2020 № 1614 «Об утверждении Правил пожарной безопасности в лесах») о включении в план на 2023 год уборку несанкционированной свалки;</w:t>
      </w:r>
    </w:p>
    <w:p w:rsidR="002F3E5E" w:rsidRPr="002F3E5E" w:rsidRDefault="002F3E5E" w:rsidP="002F3E5E">
      <w:pPr>
        <w:tabs>
          <w:tab w:val="num" w:pos="567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ab/>
      </w:r>
      <w:r w:rsidRPr="002F3E5E">
        <w:rPr>
          <w:rFonts w:ascii="Liberation Serif" w:hAnsi="Liberation Serif"/>
          <w:sz w:val="28"/>
          <w:szCs w:val="28"/>
        </w:rPr>
        <w:t xml:space="preserve">- в городских лесах квартала № 7 выдела № 5 с юго-восточной стороны </w:t>
      </w:r>
      <w:r w:rsidR="00A31592" w:rsidRPr="002F3E5E">
        <w:rPr>
          <w:rFonts w:ascii="Liberation Serif" w:hAnsi="Liberation Serif"/>
          <w:sz w:val="28"/>
          <w:szCs w:val="28"/>
        </w:rPr>
        <w:t>от дома</w:t>
      </w:r>
      <w:r w:rsidRPr="002F3E5E">
        <w:rPr>
          <w:rFonts w:ascii="Liberation Serif" w:hAnsi="Liberation Serif"/>
          <w:sz w:val="28"/>
          <w:szCs w:val="28"/>
        </w:rPr>
        <w:t xml:space="preserve"> № 25б по </w:t>
      </w:r>
      <w:proofErr w:type="spellStart"/>
      <w:r w:rsidRPr="002F3E5E">
        <w:rPr>
          <w:rFonts w:ascii="Liberation Serif" w:hAnsi="Liberation Serif"/>
          <w:sz w:val="28"/>
          <w:szCs w:val="28"/>
        </w:rPr>
        <w:t>ул.Челюскинцев</w:t>
      </w:r>
      <w:proofErr w:type="spellEnd"/>
      <w:r w:rsidRPr="002F3E5E">
        <w:rPr>
          <w:rFonts w:ascii="Liberation Serif" w:hAnsi="Liberation Serif"/>
          <w:sz w:val="28"/>
          <w:szCs w:val="28"/>
        </w:rPr>
        <w:t xml:space="preserve">, на части земельного участка с кадастровым номером 66:45:0100462:48 (в составе ЕЗП 66:45:0000000:43), выявлено использование данного лесного участка неустановленными лицами не по назначению, без оформления соответствующих разрешительных документов предусмотренные лесным законодательством (проекта освоения лесов, лесной декларации). Использование лесного участка заключается в конных прогулках по огороженному участку. Огороженный участок в виде формы прямоугольника, протяженностью </w:t>
      </w:r>
      <w:proofErr w:type="spellStart"/>
      <w:r w:rsidRPr="002F3E5E">
        <w:rPr>
          <w:rFonts w:ascii="Liberation Serif" w:hAnsi="Liberation Serif"/>
          <w:sz w:val="28"/>
          <w:szCs w:val="28"/>
        </w:rPr>
        <w:t>cтен</w:t>
      </w:r>
      <w:proofErr w:type="spellEnd"/>
      <w:r w:rsidRPr="002F3E5E">
        <w:rPr>
          <w:rFonts w:ascii="Liberation Serif" w:hAnsi="Liberation Serif"/>
          <w:sz w:val="28"/>
          <w:szCs w:val="28"/>
        </w:rPr>
        <w:t xml:space="preserve"> около 95 метров. Стенки состоят из автомобильных шин высотой от 4 до 5 штук. Материалы обследования МКУ «УГХ» направил в МО МВД России «Каменск-Уральский»;</w:t>
      </w:r>
    </w:p>
    <w:p w:rsidR="002F3E5E" w:rsidRPr="002F3E5E" w:rsidRDefault="002F3E5E" w:rsidP="002F3E5E">
      <w:pPr>
        <w:tabs>
          <w:tab w:val="num" w:pos="567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Pr="002F3E5E">
        <w:rPr>
          <w:rFonts w:ascii="Liberation Serif" w:hAnsi="Liberation Serif"/>
          <w:sz w:val="28"/>
          <w:szCs w:val="28"/>
        </w:rPr>
        <w:t>- в городских лесах квартала № 27 выдел № 7 с западной стороны от коллективного садоводческого товарищества № 98, на части земельного участка с кадастровым номером 66:45:0200166:12 (в составе ЕЗП 66:45:0000000:43) выявлена несанкционированная свалка отходов производства и потребления площадью 18 квадратных метров (размеры свалки 3x6x0,4 в метрах), состоящая из автомобильных стекол, панелей, сидений и другого мусора. В адрес МКУ «Управление городского хозяйства» объявлено предостережение о недопустимости нарушения обязательных требований (леса подлежат охране от загрязнений и иного негативного воздействия в соответствии со статьей 60.12 Лесного кодекса РФ, Федеральным законом от 10 января 2002 года N 7-ФЗ «Об охране окружающей среды»; запрещается засорение леса отходами производства и потребления в соответствии с пунктом 9 постановления Правительства РФ от 07.10.2020 № 1614 «Об утверждении Правил пожарной безопасности в лесах») о включении в план на 2023 год уборку несанкционированной свалки;</w:t>
      </w:r>
    </w:p>
    <w:p w:rsidR="002F3E5E" w:rsidRPr="002F3E5E" w:rsidRDefault="002F3E5E" w:rsidP="002F3E5E">
      <w:pPr>
        <w:tabs>
          <w:tab w:val="num" w:pos="567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Pr="002F3E5E">
        <w:rPr>
          <w:rFonts w:ascii="Liberation Serif" w:hAnsi="Liberation Serif"/>
          <w:sz w:val="28"/>
          <w:szCs w:val="28"/>
        </w:rPr>
        <w:t xml:space="preserve">- в городских лесах квартала № 5 выдела № 16 на части земельного участка с кадастровым номером 66:45:0100377:5 (в составе ЕЗП 66:45:0000000:43) и квартала № </w:t>
      </w:r>
      <w:r w:rsidR="00A31592" w:rsidRPr="002F3E5E">
        <w:rPr>
          <w:rFonts w:ascii="Liberation Serif" w:hAnsi="Liberation Serif"/>
          <w:sz w:val="28"/>
          <w:szCs w:val="28"/>
        </w:rPr>
        <w:t>6 выделов</w:t>
      </w:r>
      <w:r w:rsidRPr="002F3E5E">
        <w:rPr>
          <w:rFonts w:ascii="Liberation Serif" w:hAnsi="Liberation Serif"/>
          <w:sz w:val="28"/>
          <w:szCs w:val="28"/>
        </w:rPr>
        <w:t xml:space="preserve"> № 7,6,10,</w:t>
      </w:r>
      <w:r w:rsidR="00A31592" w:rsidRPr="002F3E5E">
        <w:rPr>
          <w:rFonts w:ascii="Liberation Serif" w:hAnsi="Liberation Serif"/>
          <w:sz w:val="28"/>
          <w:szCs w:val="28"/>
        </w:rPr>
        <w:t>11, с</w:t>
      </w:r>
      <w:r w:rsidRPr="002F3E5E">
        <w:rPr>
          <w:rFonts w:ascii="Liberation Serif" w:hAnsi="Liberation Serif"/>
          <w:sz w:val="28"/>
          <w:szCs w:val="28"/>
        </w:rPr>
        <w:t xml:space="preserve"> западной стороны от коллективного садоводческого товарищества № </w:t>
      </w:r>
      <w:r w:rsidR="00A31592" w:rsidRPr="002F3E5E">
        <w:rPr>
          <w:rFonts w:ascii="Liberation Serif" w:hAnsi="Liberation Serif"/>
          <w:sz w:val="28"/>
          <w:szCs w:val="28"/>
        </w:rPr>
        <w:t>37, на</w:t>
      </w:r>
      <w:r w:rsidRPr="002F3E5E">
        <w:rPr>
          <w:rFonts w:ascii="Liberation Serif" w:hAnsi="Liberation Serif"/>
          <w:sz w:val="28"/>
          <w:szCs w:val="28"/>
        </w:rPr>
        <w:t xml:space="preserve"> части земельного участка с кадастровым номером 66:45:0100376:69 (в составе ЕЗП 66:45:0000000:43) выявлены несанкционированные свалки древесных отходов. Размеры данных свалок (в метрах): 1) 4х4х1.4; 2) 3х3х0.7; 3) 5х4х1.2; 4) 5х1х0.5 5) 4х1х1. В адрес МКУ «Управление городского хозяйства» объявлено предостережение о недопустимости нарушения обязательных требований (леса подлежат охране от загрязнений и иного негативного воздействия в соответствии со статьей 60.12 Лесного кодекса РФ, Федеральным законом от 10 января 2002 года N 7-ФЗ «Об охране окружающей среды»; запрещается засорение леса отходами производства и потребления в соответствии с пунктом 9 постановления Правительства РФ от 07.10.2020 № 1614 «Об утверждении Правил пожарной безопасности в лесах») о включении в план на 2023 год уборку несанкционированной свалки;</w:t>
      </w:r>
    </w:p>
    <w:p w:rsidR="002F3E5E" w:rsidRPr="002F3E5E" w:rsidRDefault="002F3E5E" w:rsidP="002F3E5E">
      <w:pPr>
        <w:tabs>
          <w:tab w:val="num" w:pos="567"/>
        </w:tabs>
        <w:jc w:val="both"/>
        <w:rPr>
          <w:rFonts w:ascii="Liberation Serif" w:hAnsi="Liberation Serif"/>
          <w:sz w:val="28"/>
          <w:szCs w:val="28"/>
        </w:rPr>
      </w:pPr>
      <w:r w:rsidRPr="002F3E5E">
        <w:rPr>
          <w:rFonts w:ascii="Liberation Serif" w:hAnsi="Liberation Serif"/>
          <w:sz w:val="28"/>
          <w:szCs w:val="28"/>
        </w:rPr>
        <w:t xml:space="preserve">- в городских лесах квартала № </w:t>
      </w:r>
      <w:r w:rsidR="00A31592" w:rsidRPr="002F3E5E">
        <w:rPr>
          <w:rFonts w:ascii="Liberation Serif" w:hAnsi="Liberation Serif"/>
          <w:sz w:val="28"/>
          <w:szCs w:val="28"/>
        </w:rPr>
        <w:t>22 выделов</w:t>
      </w:r>
      <w:r w:rsidRPr="002F3E5E">
        <w:rPr>
          <w:rFonts w:ascii="Liberation Serif" w:hAnsi="Liberation Serif"/>
          <w:sz w:val="28"/>
          <w:szCs w:val="28"/>
        </w:rPr>
        <w:t xml:space="preserve"> № 1,2, на части земельного участка с кадастровым номером 66:45:0200343:5(в составе ЕЗП 66:45:0000000:43) при эксплуатации линии электропередач «ВЛ-110 </w:t>
      </w:r>
      <w:proofErr w:type="spellStart"/>
      <w:r w:rsidRPr="002F3E5E">
        <w:rPr>
          <w:rFonts w:ascii="Liberation Serif" w:hAnsi="Liberation Serif"/>
          <w:sz w:val="28"/>
          <w:szCs w:val="28"/>
        </w:rPr>
        <w:t>кВ</w:t>
      </w:r>
      <w:proofErr w:type="spellEnd"/>
      <w:r w:rsidRPr="002F3E5E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Pr="002F3E5E">
        <w:rPr>
          <w:rFonts w:ascii="Liberation Serif" w:hAnsi="Liberation Serif"/>
          <w:sz w:val="28"/>
          <w:szCs w:val="28"/>
        </w:rPr>
        <w:t>Травянская</w:t>
      </w:r>
      <w:proofErr w:type="spellEnd"/>
      <w:r w:rsidRPr="002F3E5E">
        <w:rPr>
          <w:rFonts w:ascii="Liberation Serif" w:hAnsi="Liberation Serif"/>
          <w:sz w:val="28"/>
          <w:szCs w:val="28"/>
        </w:rPr>
        <w:t xml:space="preserve"> - Крона 1,2 с </w:t>
      </w:r>
      <w:proofErr w:type="spellStart"/>
      <w:r w:rsidRPr="002F3E5E">
        <w:rPr>
          <w:rFonts w:ascii="Liberation Serif" w:hAnsi="Liberation Serif"/>
          <w:sz w:val="28"/>
          <w:szCs w:val="28"/>
        </w:rPr>
        <w:t>отп</w:t>
      </w:r>
      <w:proofErr w:type="spellEnd"/>
      <w:r w:rsidRPr="002F3E5E">
        <w:rPr>
          <w:rFonts w:ascii="Liberation Serif" w:hAnsi="Liberation Serif"/>
          <w:sz w:val="28"/>
          <w:szCs w:val="28"/>
        </w:rPr>
        <w:t xml:space="preserve">. на </w:t>
      </w:r>
      <w:proofErr w:type="spellStart"/>
      <w:r w:rsidRPr="002F3E5E">
        <w:rPr>
          <w:rFonts w:ascii="Liberation Serif" w:hAnsi="Liberation Serif"/>
          <w:sz w:val="28"/>
          <w:szCs w:val="28"/>
        </w:rPr>
        <w:t>Байновскую</w:t>
      </w:r>
      <w:proofErr w:type="spellEnd"/>
      <w:r w:rsidRPr="002F3E5E">
        <w:rPr>
          <w:rFonts w:ascii="Liberation Serif" w:hAnsi="Liberation Serif"/>
          <w:sz w:val="28"/>
          <w:szCs w:val="28"/>
        </w:rPr>
        <w:t xml:space="preserve">» ОАО «МРСК Урала», а именно содержании в безлесном состоянии просек вдоль и по периметру линейного объекта, при вырубке древесно-кустарниковой растительности образовались порубочные остатки. Данные порубочные остатки не были разбросаны в измельченном состоянии в </w:t>
      </w:r>
      <w:r w:rsidRPr="002F3E5E">
        <w:rPr>
          <w:rFonts w:ascii="Liberation Serif" w:hAnsi="Liberation Serif"/>
          <w:sz w:val="28"/>
          <w:szCs w:val="28"/>
        </w:rPr>
        <w:lastRenderedPageBreak/>
        <w:t>целях улучшения лесорастительных условий или вывезены в места их дальнейшей переработки. Данный лесной участок, обременен публичным сервитутом в пользу ОАО «МРСК Урала», в соответствии с приказом ОМС «Комитет по управлению имуществом» № 404 от 30.04.2021г. В адрес ОАО «МРСК Урала» объявлено предостережение о недопустимости нарушения обязательных требований (Требования пожарной безопасности в лесах при строительстве, реконструкции и эксплуатации линий электропередач раздела 10 постановления Правительства РФ от 07.10.2020 № 1614 «Об утверждении Правил пожарной безопасности в лесах») об уборке порубочных остатков;</w:t>
      </w:r>
    </w:p>
    <w:p w:rsidR="002F3E5E" w:rsidRPr="002F3E5E" w:rsidRDefault="002F3E5E" w:rsidP="002F3E5E">
      <w:pPr>
        <w:tabs>
          <w:tab w:val="num" w:pos="567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Pr="002F3E5E">
        <w:rPr>
          <w:rFonts w:ascii="Liberation Serif" w:hAnsi="Liberation Serif"/>
          <w:sz w:val="28"/>
          <w:szCs w:val="28"/>
        </w:rPr>
        <w:t xml:space="preserve">- в городских лесах квартала № 14 выдела № 18 на части земельного участка с кадастровым номером 66:45:0100279:332 (в составе ЕЗП 66:45:0000000:43) имеются признаки неудовлетворительного санитарного состояния леса. Присутствуют сильно ослабленные, усыхающие и погибшие лесные насаждения на площади около 0,2 га. В адрес МКУ «Управление городского хозяйства» объявлено предостережение о недопустимости нарушения обязательных требований (о необходимости проведения лесопатологического обследования в соответствии с пунктом 15 </w:t>
      </w:r>
      <w:bookmarkStart w:id="0" w:name="_GoBack"/>
      <w:bookmarkEnd w:id="0"/>
      <w:r w:rsidR="00A31592" w:rsidRPr="002F3E5E">
        <w:rPr>
          <w:rFonts w:ascii="Liberation Serif" w:hAnsi="Liberation Serif"/>
          <w:sz w:val="28"/>
          <w:szCs w:val="28"/>
        </w:rPr>
        <w:t>постановления Правительства</w:t>
      </w:r>
      <w:r w:rsidRPr="002F3E5E">
        <w:rPr>
          <w:rFonts w:ascii="Liberation Serif" w:hAnsi="Liberation Serif"/>
          <w:sz w:val="28"/>
          <w:szCs w:val="28"/>
        </w:rPr>
        <w:t xml:space="preserve"> РФ от 09.12.2020 № 2047 «Об утверждении Правил санитарной безопасности в лесах»);</w:t>
      </w:r>
    </w:p>
    <w:p w:rsidR="002F3E5E" w:rsidRDefault="002F3E5E" w:rsidP="002F3E5E">
      <w:pPr>
        <w:tabs>
          <w:tab w:val="num" w:pos="567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Pr="002F3E5E">
        <w:rPr>
          <w:rFonts w:ascii="Liberation Serif" w:hAnsi="Liberation Serif"/>
          <w:sz w:val="28"/>
          <w:szCs w:val="28"/>
        </w:rPr>
        <w:t xml:space="preserve">- в городских лесах квартала № 2 выделов № 11,22,27,31,13 в границах земельного участка с кадастровым номером 66:45:0100380:26 имеются сведения о готовящихся нарушениях обязательных требований, самовольного использование АО «Каменское» лесного участка для ведения сельского хозяйства (сенокошение, выращивание сельскохозяйственных культур). Использование городских лесов для ведения сельского хозяйства не предусматривает Лесной кодекс РФ и Лесохозяйственный регламент городских лесов Каменск-Уральского городского округа, утвержденный постановлением Администрации города Каменска-Уральского от 25.03.2019 № 232. В адрес АО «Каменское» объявлено предостережение о недопустимости нарушения обязательных требований (в городских лесах запрещается ведение сельского </w:t>
      </w:r>
      <w:r w:rsidRPr="002F3E5E">
        <w:rPr>
          <w:rFonts w:ascii="Liberation Serif" w:hAnsi="Liberation Serif"/>
          <w:sz w:val="28"/>
          <w:szCs w:val="28"/>
        </w:rPr>
        <w:t>хозяйства в</w:t>
      </w:r>
      <w:r w:rsidRPr="002F3E5E">
        <w:rPr>
          <w:rFonts w:ascii="Liberation Serif" w:hAnsi="Liberation Serif"/>
          <w:sz w:val="28"/>
          <w:szCs w:val="28"/>
        </w:rPr>
        <w:t xml:space="preserve"> соответствии с п.3 ч.2 ст.116 Лесного кодекса РФ).</w:t>
      </w:r>
      <w:r w:rsidR="00F57986">
        <w:rPr>
          <w:rFonts w:ascii="Liberation Serif" w:hAnsi="Liberation Serif"/>
          <w:sz w:val="28"/>
          <w:szCs w:val="28"/>
        </w:rPr>
        <w:tab/>
      </w:r>
    </w:p>
    <w:p w:rsidR="004E372A" w:rsidRPr="001E0FA4" w:rsidRDefault="002F3E5E" w:rsidP="002F3E5E">
      <w:pPr>
        <w:tabs>
          <w:tab w:val="num" w:pos="567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4E372A" w:rsidRPr="001E0FA4">
        <w:rPr>
          <w:rFonts w:ascii="Liberation Serif" w:hAnsi="Liberation Serif"/>
          <w:sz w:val="28"/>
          <w:szCs w:val="28"/>
        </w:rPr>
        <w:t xml:space="preserve">Также организованы совместные рейды с МКУ «УГХ» по предотвращению незаконной порубки, оборота и размещения древесины. 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2.5. Планируемыми результатами реализации Программы являются: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1) повышение эффективности проводимой Комитетом работы по предупреждению нарушений юридическими и физическими лицами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2) улучшение информационного обеспечения деятельности Комитета по предупреждению нарушений юридическими и физическими лицами обязательных требований;</w:t>
      </w:r>
    </w:p>
    <w:p w:rsidR="00475C4D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3) уменьшение общего числа нарушений юридическими и физическими лицами обязательных требований.</w:t>
      </w:r>
    </w:p>
    <w:p w:rsidR="00270CCC" w:rsidRDefault="00270CCC" w:rsidP="00270CCC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Проводимые мероприятия решают задачи предупреждения, выявления и пресечения нарушений обязательных требований, а также позволяют проанализировать динамику допускаемых нарушений.</w:t>
      </w:r>
    </w:p>
    <w:p w:rsidR="00475C4D" w:rsidRDefault="00475C4D" w:rsidP="000D2B86">
      <w:pPr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0D2B86" w:rsidRDefault="001A5719" w:rsidP="000D2B86">
      <w:pPr>
        <w:widowControl w:val="0"/>
        <w:shd w:val="clear" w:color="auto" w:fill="FFFFFF"/>
        <w:autoSpaceDE w:val="0"/>
        <w:ind w:left="141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="000D2B86" w:rsidRPr="000D2B86">
        <w:rPr>
          <w:b/>
          <w:sz w:val="28"/>
          <w:szCs w:val="28"/>
          <w:lang w:val="en-US"/>
        </w:rPr>
        <w:t>II</w:t>
      </w:r>
      <w:r w:rsidR="000D2B86" w:rsidRPr="000D2B86">
        <w:rPr>
          <w:b/>
          <w:sz w:val="28"/>
          <w:szCs w:val="28"/>
        </w:rPr>
        <w:t>. Цели и задачи реализации программы профилактики</w:t>
      </w:r>
    </w:p>
    <w:p w:rsidR="000D2B86" w:rsidRDefault="000D2B86" w:rsidP="000D2B86">
      <w:pPr>
        <w:widowControl w:val="0"/>
        <w:shd w:val="clear" w:color="auto" w:fill="FFFFFF"/>
        <w:autoSpaceDE w:val="0"/>
        <w:ind w:left="1418"/>
        <w:jc w:val="center"/>
        <w:rPr>
          <w:b/>
          <w:sz w:val="28"/>
          <w:szCs w:val="28"/>
        </w:rPr>
      </w:pP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lastRenderedPageBreak/>
        <w:t xml:space="preserve">Цели и задачи </w:t>
      </w:r>
      <w:r>
        <w:rPr>
          <w:rFonts w:ascii="Liberation Serif" w:hAnsi="Liberation Serif"/>
          <w:sz w:val="28"/>
          <w:szCs w:val="28"/>
        </w:rPr>
        <w:t>П</w:t>
      </w:r>
      <w:r w:rsidRPr="001E0FA4">
        <w:rPr>
          <w:rFonts w:ascii="Liberation Serif" w:hAnsi="Liberation Serif"/>
          <w:sz w:val="28"/>
          <w:szCs w:val="28"/>
        </w:rPr>
        <w:t>рограммы, направленные на минимизацию рисков причинения вреда охраняемым законом ценностям и (или) ущерба, основанные на описании подконтрольной среды.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Целями Программы являются: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1) предупреждение нарушений подконтрольными субъектами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2) устранение причин, факторов и условий, способствующих возможному нарушению обязательных требований</w:t>
      </w:r>
      <w:r w:rsidR="001A5719" w:rsidRPr="001A5719">
        <w:rPr>
          <w:sz w:val="28"/>
          <w:szCs w:val="28"/>
        </w:rPr>
        <w:t xml:space="preserve"> </w:t>
      </w:r>
      <w:r w:rsidR="001A5719">
        <w:rPr>
          <w:sz w:val="28"/>
          <w:szCs w:val="28"/>
        </w:rPr>
        <w:t>и (или) причинению вреда (ущерба) охраняемым законом ценностям</w:t>
      </w:r>
      <w:r w:rsidRPr="001E0FA4">
        <w:rPr>
          <w:rFonts w:ascii="Liberation Serif" w:hAnsi="Liberation Serif"/>
          <w:sz w:val="28"/>
          <w:szCs w:val="28"/>
        </w:rPr>
        <w:t>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3) профилактика нарушений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4) создание у подконтрольных субъектов мотивации к добросовестному поведению подконтрольных субъектов и неукоснительному соблюдению обязательных требований</w:t>
      </w:r>
      <w:r w:rsidR="00270CCC">
        <w:rPr>
          <w:rFonts w:ascii="Liberation Serif" w:hAnsi="Liberation Serif"/>
          <w:sz w:val="28"/>
          <w:szCs w:val="28"/>
        </w:rPr>
        <w:t xml:space="preserve">, </w:t>
      </w:r>
      <w:r w:rsidR="00270CCC" w:rsidRPr="00270CCC">
        <w:rPr>
          <w:rFonts w:ascii="Liberation Serif" w:hAnsi="Liberation Serif"/>
          <w:sz w:val="28"/>
          <w:szCs w:val="28"/>
        </w:rPr>
        <w:t>повышение уровня правовой грамотности подконтрольных субъектов, в том числе путем доступности информации об обязательных требованиях и необходимых мерах по их исполнению</w:t>
      </w:r>
      <w:r w:rsidRPr="001E0FA4">
        <w:rPr>
          <w:rFonts w:ascii="Liberation Serif" w:hAnsi="Liberation Serif"/>
          <w:sz w:val="28"/>
          <w:szCs w:val="28"/>
        </w:rPr>
        <w:t>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5) снижение уровня ущерба, причиненного в результате нарушений обязательных требований;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6) снижение административной нагрузки на подконтрольные субъекты</w:t>
      </w:r>
      <w:r w:rsidR="00270CCC">
        <w:rPr>
          <w:rFonts w:ascii="Liberation Serif" w:hAnsi="Liberation Serif"/>
          <w:sz w:val="28"/>
          <w:szCs w:val="28"/>
        </w:rPr>
        <w:t>,</w:t>
      </w:r>
      <w:r w:rsidR="00270CCC" w:rsidRPr="00270CCC">
        <w:t xml:space="preserve"> </w:t>
      </w:r>
      <w:r w:rsidR="00270CCC" w:rsidRPr="00270CCC">
        <w:rPr>
          <w:rFonts w:ascii="Liberation Serif" w:hAnsi="Liberation Serif"/>
          <w:sz w:val="28"/>
          <w:szCs w:val="28"/>
        </w:rPr>
        <w:t>повышение прозрачности системы муниципального контроля</w:t>
      </w:r>
      <w:r w:rsidRPr="001E0FA4">
        <w:rPr>
          <w:rFonts w:ascii="Liberation Serif" w:hAnsi="Liberation Serif"/>
          <w:sz w:val="28"/>
          <w:szCs w:val="28"/>
        </w:rPr>
        <w:t>.</w:t>
      </w:r>
    </w:p>
    <w:p w:rsidR="000D2B86" w:rsidRPr="001E0FA4" w:rsidRDefault="000D2B86" w:rsidP="000D2B8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Основными задачами Программы являются: </w:t>
      </w:r>
    </w:p>
    <w:p w:rsidR="000D2B86" w:rsidRPr="001E0FA4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1) укрепление системы профилактики нарушений обязательных требований путем активизации профилактической деятельности;</w:t>
      </w:r>
    </w:p>
    <w:p w:rsidR="000D2B86" w:rsidRPr="001E0FA4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2) выявление причин, факторов и условий, способствующих нарушениям обязательных требований;</w:t>
      </w:r>
    </w:p>
    <w:p w:rsidR="000D2B86" w:rsidRDefault="000D2B86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3) повышение правосознания и правовой культуры подконтрольных субъектов при соб</w:t>
      </w:r>
      <w:r w:rsidR="001A5719">
        <w:rPr>
          <w:rFonts w:ascii="Liberation Serif" w:eastAsia="Calibri" w:hAnsi="Liberation Serif"/>
          <w:sz w:val="28"/>
          <w:szCs w:val="28"/>
          <w:lang w:eastAsia="en-US"/>
        </w:rPr>
        <w:t>людении обязательных требований,</w:t>
      </w:r>
      <w:r w:rsidR="001A5719" w:rsidRPr="001A5719">
        <w:rPr>
          <w:sz w:val="28"/>
          <w:szCs w:val="28"/>
        </w:rPr>
        <w:t xml:space="preserve"> </w:t>
      </w:r>
      <w:r w:rsidR="001A5719">
        <w:rPr>
          <w:sz w:val="28"/>
          <w:szCs w:val="28"/>
        </w:rPr>
        <w:t>в том числе путем обеспечения доступности информации обязательных требованиях и необходимых мерах по их исполнению;</w:t>
      </w:r>
    </w:p>
    <w:p w:rsidR="001A5719" w:rsidRDefault="001A5719" w:rsidP="000D2B8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>
        <w:rPr>
          <w:sz w:val="28"/>
          <w:szCs w:val="28"/>
        </w:rPr>
        <w:t>4) формирование одинакового понимания установленных обязательных требований у должностных лиц и подконтрольных лиц</w:t>
      </w:r>
      <w:r w:rsidR="00270CCC">
        <w:rPr>
          <w:sz w:val="28"/>
          <w:szCs w:val="28"/>
        </w:rPr>
        <w:t>;</w:t>
      </w:r>
    </w:p>
    <w:p w:rsidR="001A5719" w:rsidRDefault="001A5719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5) создание условий для изменения ценностного отношения контролируемых лиц к добросовестному поведению в сфере обеспечения безопасности, формирования позитивной ответственности за свои действия (бездействия), поддержание мотивации в дан</w:t>
      </w:r>
      <w:r w:rsidR="00270CCC">
        <w:rPr>
          <w:sz w:val="28"/>
          <w:szCs w:val="28"/>
        </w:rPr>
        <w:t>ной сфере;</w:t>
      </w:r>
    </w:p>
    <w:p w:rsidR="0082729D" w:rsidRDefault="00270CCC" w:rsidP="001A5719">
      <w:pPr>
        <w:widowControl w:val="0"/>
        <w:shd w:val="clear" w:color="auto" w:fill="FFFFFF"/>
        <w:autoSpaceDE w:val="0"/>
        <w:ind w:firstLine="72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sz w:val="28"/>
          <w:szCs w:val="28"/>
        </w:rPr>
        <w:t>6)</w:t>
      </w:r>
      <w:r w:rsidRPr="00270CCC">
        <w:rPr>
          <w:rFonts w:ascii="TimesNewRomanPSMT" w:hAnsi="TimesNewRomanPSMT" w:cs="TimesNewRomanPSMT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повышение прозрачности системы контрольной деятельности</w:t>
      </w:r>
      <w:r w:rsidR="0082729D">
        <w:rPr>
          <w:rFonts w:ascii="TimesNewRomanPSMT" w:hAnsi="TimesNewRomanPSMT" w:cs="TimesNewRomanPSMT"/>
          <w:sz w:val="28"/>
          <w:szCs w:val="28"/>
        </w:rPr>
        <w:t>;</w:t>
      </w:r>
    </w:p>
    <w:p w:rsidR="00270CCC" w:rsidRDefault="0082729D" w:rsidP="0082729D">
      <w:pPr>
        <w:autoSpaceDE w:val="0"/>
        <w:autoSpaceDN w:val="0"/>
        <w:adjustRightInd w:val="0"/>
        <w:ind w:firstLine="708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7) </w:t>
      </w:r>
      <w:r w:rsidR="00270CCC">
        <w:rPr>
          <w:sz w:val="28"/>
          <w:szCs w:val="28"/>
        </w:rPr>
        <w:t xml:space="preserve"> </w:t>
      </w:r>
      <w:r>
        <w:rPr>
          <w:rFonts w:ascii="TimesNewRomanPSMT" w:hAnsi="TimesNewRomanPSMT" w:cs="TimesNewRomanPSMT"/>
          <w:sz w:val="28"/>
          <w:szCs w:val="28"/>
        </w:rPr>
        <w:t>снижение издержек контрольной деятельности и административной нагрузки на контролируемых лиц, в том числе за счет снижения проведения</w:t>
      </w:r>
      <w:r w:rsidR="00227F0C">
        <w:rPr>
          <w:rFonts w:ascii="TimesNewRomanPSMT" w:hAnsi="TimesNewRomanPSMT" w:cs="TimesNewRomanPSMT"/>
          <w:sz w:val="28"/>
          <w:szCs w:val="28"/>
        </w:rPr>
        <w:t xml:space="preserve"> количества</w:t>
      </w:r>
      <w:r>
        <w:rPr>
          <w:rFonts w:ascii="TimesNewRomanPSMT" w:hAnsi="TimesNewRomanPSMT" w:cs="TimesNewRomanPSMT"/>
          <w:sz w:val="28"/>
          <w:szCs w:val="28"/>
        </w:rPr>
        <w:t xml:space="preserve"> выездных проверок;</w:t>
      </w:r>
    </w:p>
    <w:p w:rsidR="0082729D" w:rsidRDefault="0082729D" w:rsidP="0082729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8) повышение квалификации должностных лиц контрольного органа.</w:t>
      </w:r>
    </w:p>
    <w:p w:rsidR="001A5719" w:rsidRDefault="001A5719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1A5719" w:rsidRPr="001A5719" w:rsidRDefault="001A5719" w:rsidP="00FC2888">
      <w:pPr>
        <w:widowControl w:val="0"/>
        <w:shd w:val="clear" w:color="auto" w:fill="FFFFFF"/>
        <w:autoSpaceDE w:val="0"/>
        <w:jc w:val="center"/>
        <w:rPr>
          <w:b/>
          <w:sz w:val="28"/>
          <w:szCs w:val="28"/>
        </w:rPr>
      </w:pPr>
      <w:r w:rsidRPr="001A5719">
        <w:rPr>
          <w:b/>
          <w:sz w:val="28"/>
          <w:szCs w:val="28"/>
        </w:rPr>
        <w:t xml:space="preserve">Раздел </w:t>
      </w:r>
      <w:r w:rsidRPr="001A5719">
        <w:rPr>
          <w:b/>
          <w:sz w:val="28"/>
          <w:szCs w:val="28"/>
          <w:lang w:val="en-US"/>
        </w:rPr>
        <w:t>III</w:t>
      </w:r>
      <w:r w:rsidRPr="001A5719">
        <w:rPr>
          <w:b/>
          <w:sz w:val="28"/>
          <w:szCs w:val="28"/>
        </w:rPr>
        <w:t>. Перечень профилактических мероприятий,</w:t>
      </w:r>
    </w:p>
    <w:p w:rsidR="001A5719" w:rsidRPr="001A5719" w:rsidRDefault="001A5719" w:rsidP="00FC2888">
      <w:pPr>
        <w:widowControl w:val="0"/>
        <w:shd w:val="clear" w:color="auto" w:fill="FFFFFF"/>
        <w:autoSpaceDE w:val="0"/>
        <w:ind w:left="360"/>
        <w:jc w:val="center"/>
        <w:rPr>
          <w:b/>
          <w:sz w:val="28"/>
          <w:szCs w:val="28"/>
        </w:rPr>
      </w:pPr>
      <w:r w:rsidRPr="001A5719">
        <w:rPr>
          <w:b/>
          <w:sz w:val="28"/>
          <w:szCs w:val="28"/>
        </w:rPr>
        <w:t>сроки (периодичность) их проведения</w:t>
      </w:r>
    </w:p>
    <w:p w:rsidR="000D2B86" w:rsidRPr="001E0FA4" w:rsidRDefault="000D2B86" w:rsidP="00FC2888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/>
          <w:sz w:val="28"/>
          <w:szCs w:val="28"/>
          <w:lang w:eastAsia="en-US"/>
        </w:rPr>
      </w:pPr>
    </w:p>
    <w:p w:rsidR="00475C4D" w:rsidRPr="008048B8" w:rsidRDefault="00475C4D" w:rsidP="00475C4D">
      <w:pPr>
        <w:ind w:firstLine="709"/>
        <w:jc w:val="both"/>
        <w:rPr>
          <w:sz w:val="24"/>
          <w:szCs w:val="24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082"/>
        <w:gridCol w:w="2150"/>
        <w:gridCol w:w="2902"/>
      </w:tblGrid>
      <w:tr w:rsidR="00475C4D" w:rsidRPr="00752335" w:rsidTr="004949E1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N п/п</w:t>
            </w:r>
          </w:p>
        </w:tc>
        <w:tc>
          <w:tcPr>
            <w:tcW w:w="4082" w:type="dxa"/>
          </w:tcPr>
          <w:p w:rsidR="00475C4D" w:rsidRPr="00752335" w:rsidRDefault="00875751" w:rsidP="0087575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Вид профилактического </w:t>
            </w:r>
            <w:r w:rsidR="00475C4D" w:rsidRPr="00752335">
              <w:rPr>
                <w:rFonts w:ascii="Liberation Serif" w:hAnsi="Liberation Serif"/>
                <w:sz w:val="24"/>
                <w:szCs w:val="24"/>
              </w:rPr>
              <w:t>мероприятия</w:t>
            </w:r>
          </w:p>
        </w:tc>
        <w:tc>
          <w:tcPr>
            <w:tcW w:w="2150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902" w:type="dxa"/>
          </w:tcPr>
          <w:p w:rsidR="00475C4D" w:rsidRPr="008533FB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 xml:space="preserve">Подразделение и (или) должностные лица, ответственные за </w:t>
            </w:r>
            <w:r w:rsidRPr="008533FB">
              <w:rPr>
                <w:rFonts w:ascii="Liberation Serif" w:hAnsi="Liberation Serif"/>
                <w:sz w:val="24"/>
                <w:szCs w:val="24"/>
              </w:rPr>
              <w:lastRenderedPageBreak/>
              <w:t>реализацию профилактического мероприятия</w:t>
            </w:r>
          </w:p>
        </w:tc>
      </w:tr>
      <w:tr w:rsidR="00475C4D" w:rsidRPr="00752335" w:rsidTr="004949E1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4082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150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2902" w:type="dxa"/>
          </w:tcPr>
          <w:p w:rsidR="008533FB" w:rsidRPr="00752335" w:rsidRDefault="00475C4D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8533FB" w:rsidRPr="00752335" w:rsidTr="004949E1">
        <w:tc>
          <w:tcPr>
            <w:tcW w:w="567" w:type="dxa"/>
          </w:tcPr>
          <w:p w:rsidR="008533FB" w:rsidRPr="00752335" w:rsidRDefault="002922B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4082" w:type="dxa"/>
          </w:tcPr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 xml:space="preserve">Информирование </w:t>
            </w: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по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вопросам соблюдения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обязательных</w:t>
            </w:r>
          </w:p>
          <w:p w:rsidR="008533FB" w:rsidRPr="008533FB" w:rsidRDefault="008533FB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требований</w:t>
            </w:r>
          </w:p>
        </w:tc>
        <w:tc>
          <w:tcPr>
            <w:tcW w:w="2150" w:type="dxa"/>
            <w:vMerge w:val="restart"/>
          </w:tcPr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По мере внесения</w:t>
            </w:r>
          </w:p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изменений в</w:t>
            </w:r>
          </w:p>
          <w:p w:rsidR="00AF6DD4" w:rsidRPr="00AF6DD4" w:rsidRDefault="00AF6DD4" w:rsidP="00AF6DD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нормативные</w:t>
            </w:r>
          </w:p>
          <w:p w:rsidR="00AF6DD4" w:rsidRDefault="00AF6DD4" w:rsidP="00AF6DD4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правовые акты</w:t>
            </w:r>
          </w:p>
          <w:p w:rsid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>
              <w:rPr>
                <w:rFonts w:ascii="Liberation Serif" w:hAnsi="Liberation Serif" w:cs="TimesNewRomanPSMT"/>
                <w:sz w:val="24"/>
                <w:szCs w:val="24"/>
              </w:rPr>
              <w:t>(</w:t>
            </w:r>
            <w:r w:rsidRPr="007E7D05">
              <w:rPr>
                <w:rFonts w:ascii="Liberation Serif" w:hAnsi="Liberation Serif" w:cs="TimesNewRomanPSMT"/>
                <w:sz w:val="24"/>
                <w:szCs w:val="24"/>
              </w:rPr>
              <w:t xml:space="preserve">не позднее 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>15</w:t>
            </w:r>
            <w:r w:rsidRPr="007E7D05">
              <w:rPr>
                <w:rFonts w:ascii="Liberation Serif" w:hAnsi="Liberation Serif" w:cs="TimesNewRomanPSMT"/>
                <w:sz w:val="24"/>
                <w:szCs w:val="24"/>
              </w:rPr>
              <w:t xml:space="preserve"> рабочих дней с момента изменения действующего </w:t>
            </w:r>
          </w:p>
          <w:p w:rsidR="002F3E5E" w:rsidRPr="00AF6DD4" w:rsidRDefault="002F3E5E" w:rsidP="00AF6DD4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>
              <w:rPr>
                <w:rFonts w:ascii="Liberation Serif" w:hAnsi="Liberation Serif" w:cs="TimesNewRomanPSMT"/>
                <w:sz w:val="24"/>
                <w:szCs w:val="24"/>
              </w:rPr>
              <w:t>законодательства)</w:t>
            </w:r>
          </w:p>
          <w:p w:rsidR="00AF6DD4" w:rsidRDefault="00AF6DD4" w:rsidP="00AF6DD4">
            <w:pPr>
              <w:widowControl w:val="0"/>
              <w:autoSpaceDE w:val="0"/>
              <w:autoSpaceDN w:val="0"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8533FB" w:rsidRPr="00752335" w:rsidRDefault="00AF6DD4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00602C">
              <w:rPr>
                <w:rFonts w:ascii="Liberation Serif" w:hAnsi="Liberation Serif"/>
                <w:sz w:val="24"/>
                <w:szCs w:val="24"/>
              </w:rPr>
              <w:t>В течение 202</w:t>
            </w:r>
            <w:r w:rsidR="002F3E5E">
              <w:rPr>
                <w:rFonts w:ascii="Liberation Serif" w:hAnsi="Liberation Serif"/>
                <w:sz w:val="24"/>
                <w:szCs w:val="24"/>
              </w:rPr>
              <w:t>4</w:t>
            </w:r>
            <w:r w:rsidR="0000602C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2902" w:type="dxa"/>
            <w:vMerge w:val="restart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4949E1">
        <w:tc>
          <w:tcPr>
            <w:tcW w:w="567" w:type="dxa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1.</w:t>
            </w:r>
            <w:r w:rsidR="002922B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8533FB" w:rsidRPr="00752335" w:rsidRDefault="008533FB" w:rsidP="00AF6DD4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Размещение и своевременная актуализация на официальном сайте Комитета в разделе «Муниципальный контроль» в сети «Интернет» нормативных правовых актов, муниципальных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softHyphen/>
              <w:t>блюдения которых является предметом муниципального контроля, а также текстов соответствующих нормативных правовых актов</w:t>
            </w:r>
            <w:r w:rsidR="00AF6DD4">
              <w:rPr>
                <w:rFonts w:ascii="Liberation Serif" w:hAnsi="Liberation Serif"/>
                <w:sz w:val="24"/>
                <w:szCs w:val="24"/>
              </w:rPr>
              <w:t xml:space="preserve"> и иных соответствующих сведений</w:t>
            </w:r>
          </w:p>
        </w:tc>
        <w:tc>
          <w:tcPr>
            <w:tcW w:w="2150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02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75C4D" w:rsidRPr="00752335" w:rsidTr="004949E1">
        <w:tc>
          <w:tcPr>
            <w:tcW w:w="567" w:type="dxa"/>
          </w:tcPr>
          <w:p w:rsidR="00475C4D" w:rsidRPr="00752335" w:rsidRDefault="002922B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  <w:r w:rsidR="00475C4D" w:rsidRPr="00752335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4082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Осуществление информирования юридических лиц, индивидуальных предпринимателей и граждан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  <w:p w:rsidR="00475C4D" w:rsidRPr="00752335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2150" w:type="dxa"/>
          </w:tcPr>
          <w:p w:rsidR="00475C4D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  <w:p w:rsidR="002F3E5E" w:rsidRPr="00752335" w:rsidRDefault="002F3E5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(не реже одного раза в год)</w:t>
            </w:r>
          </w:p>
        </w:tc>
        <w:tc>
          <w:tcPr>
            <w:tcW w:w="2902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4949E1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4082" w:type="dxa"/>
          </w:tcPr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Обобщение</w:t>
            </w:r>
          </w:p>
          <w:p w:rsidR="008533FB" w:rsidRPr="008533FB" w:rsidRDefault="008533FB" w:rsidP="008533F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</w:t>
            </w:r>
          </w:p>
          <w:p w:rsidR="008533FB" w:rsidRPr="00752335" w:rsidRDefault="008533FB" w:rsidP="008533FB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практики</w:t>
            </w:r>
          </w:p>
        </w:tc>
        <w:tc>
          <w:tcPr>
            <w:tcW w:w="2150" w:type="dxa"/>
            <w:vMerge w:val="restart"/>
          </w:tcPr>
          <w:p w:rsidR="008533FB" w:rsidRPr="00B32C72" w:rsidRDefault="008533FB" w:rsidP="00DA44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>не реже одного раза в год</w:t>
            </w:r>
          </w:p>
          <w:p w:rsidR="008533FB" w:rsidRPr="0000602C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2902" w:type="dxa"/>
            <w:vMerge w:val="restart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533FB" w:rsidRPr="00752335" w:rsidTr="004949E1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8533FB"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Обеспечение регулярного обобщения практики в сфере муниципального контроля и размещение ее на официальном сайте Комитета в сети «Интернет»,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150" w:type="dxa"/>
            <w:vMerge/>
          </w:tcPr>
          <w:p w:rsidR="008533FB" w:rsidRPr="0000602C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2902" w:type="dxa"/>
            <w:vMerge/>
          </w:tcPr>
          <w:p w:rsidR="008533FB" w:rsidRPr="00752335" w:rsidRDefault="008533FB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533FB" w:rsidRPr="00752335" w:rsidTr="004949E1">
        <w:tc>
          <w:tcPr>
            <w:tcW w:w="567" w:type="dxa"/>
          </w:tcPr>
          <w:p w:rsidR="008533FB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2.2</w:t>
            </w:r>
          </w:p>
        </w:tc>
        <w:tc>
          <w:tcPr>
            <w:tcW w:w="4082" w:type="dxa"/>
          </w:tcPr>
          <w:p w:rsidR="00AF6DD4" w:rsidRPr="00AF6DD4" w:rsidRDefault="0000602C" w:rsidP="00AF6DD4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Подготовка и размещение </w:t>
            </w:r>
            <w:r w:rsidR="00AF6DD4" w:rsidRPr="00AF6DD4">
              <w:rPr>
                <w:rFonts w:ascii="Liberation Serif" w:hAnsi="Liberation Serif"/>
                <w:sz w:val="24"/>
                <w:szCs w:val="24"/>
              </w:rPr>
              <w:t xml:space="preserve">на официальном сайте Комитета в сети «Интернет» </w:t>
            </w: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доклада о муниципальном </w:t>
            </w:r>
            <w:r w:rsidR="000C63E5">
              <w:rPr>
                <w:rFonts w:ascii="Liberation Serif" w:hAnsi="Liberation Serif"/>
                <w:sz w:val="24"/>
                <w:szCs w:val="24"/>
              </w:rPr>
              <w:t>лесном</w:t>
            </w: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 контроле</w:t>
            </w:r>
            <w:r w:rsidR="00AF6DD4" w:rsidRPr="00AF6DD4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="00AF6DD4">
              <w:rPr>
                <w:rFonts w:ascii="Liberation Serif" w:hAnsi="Liberation Serif"/>
                <w:sz w:val="24"/>
                <w:szCs w:val="24"/>
              </w:rPr>
              <w:t>п</w:t>
            </w:r>
            <w:r w:rsidR="00AF6DD4" w:rsidRPr="00AF6DD4">
              <w:rPr>
                <w:rFonts w:ascii="Liberation Serif" w:hAnsi="Liberation Serif" w:cs="TimesNewRomanPSMT"/>
                <w:sz w:val="24"/>
                <w:szCs w:val="24"/>
              </w:rPr>
              <w:t>роведение</w:t>
            </w:r>
            <w:r w:rsidR="000C63E5"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="00AF6DD4" w:rsidRPr="00AF6DD4">
              <w:rPr>
                <w:rFonts w:ascii="Liberation Serif" w:hAnsi="Liberation Serif" w:cs="TimesNewRomanPSMT"/>
                <w:sz w:val="24"/>
                <w:szCs w:val="24"/>
              </w:rPr>
              <w:t>публичных обсуждений</w:t>
            </w:r>
          </w:p>
          <w:p w:rsidR="008533FB" w:rsidRPr="0000602C" w:rsidRDefault="00AF6DD4" w:rsidP="00AF6DD4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 практики</w:t>
            </w:r>
          </w:p>
        </w:tc>
        <w:tc>
          <w:tcPr>
            <w:tcW w:w="2150" w:type="dxa"/>
          </w:tcPr>
          <w:p w:rsidR="008533FB" w:rsidRPr="0000602C" w:rsidRDefault="00B32C72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 xml:space="preserve">Размещается не позднее 1 </w:t>
            </w:r>
            <w:r w:rsidR="00B915DB">
              <w:rPr>
                <w:rFonts w:ascii="Liberation Serif" w:hAnsi="Liberation Serif"/>
                <w:sz w:val="24"/>
                <w:szCs w:val="24"/>
              </w:rPr>
              <w:t>марта</w:t>
            </w:r>
            <w:r w:rsidRPr="00B32C72">
              <w:rPr>
                <w:rFonts w:ascii="Liberation Serif" w:hAnsi="Liberation Serif"/>
                <w:sz w:val="24"/>
                <w:szCs w:val="24"/>
              </w:rPr>
              <w:t xml:space="preserve"> 202</w:t>
            </w:r>
            <w:r w:rsidR="002F3E5E">
              <w:rPr>
                <w:rFonts w:ascii="Liberation Serif" w:hAnsi="Liberation Serif"/>
                <w:sz w:val="24"/>
                <w:szCs w:val="24"/>
              </w:rPr>
              <w:t>5</w:t>
            </w:r>
            <w:r w:rsidRPr="00B32C72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2902" w:type="dxa"/>
          </w:tcPr>
          <w:p w:rsidR="008533FB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0602C" w:rsidRPr="00752335" w:rsidTr="004949E1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4082" w:type="dxa"/>
          </w:tcPr>
          <w:p w:rsidR="0000602C" w:rsidRPr="0000602C" w:rsidRDefault="0000602C" w:rsidP="0000602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Объявление</w:t>
            </w:r>
          </w:p>
          <w:p w:rsidR="0000602C" w:rsidRPr="0000602C" w:rsidRDefault="0000602C" w:rsidP="0000602C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предостережения</w:t>
            </w:r>
          </w:p>
        </w:tc>
        <w:tc>
          <w:tcPr>
            <w:tcW w:w="2150" w:type="dxa"/>
            <w:vMerge w:val="restart"/>
          </w:tcPr>
          <w:p w:rsidR="0000602C" w:rsidRDefault="0000602C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202</w:t>
            </w:r>
            <w:r w:rsidR="002F3E5E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(при принятии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решения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должностными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лицами,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уполномоченными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на осуществление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муниципального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лесного</w:t>
            </w:r>
          </w:p>
          <w:p w:rsidR="002F3E5E" w:rsidRPr="0000602C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контроля)</w:t>
            </w:r>
          </w:p>
        </w:tc>
        <w:tc>
          <w:tcPr>
            <w:tcW w:w="2902" w:type="dxa"/>
            <w:vMerge w:val="restart"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00602C" w:rsidRPr="00752335" w:rsidTr="004949E1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00602C"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00602C" w:rsidRPr="00752335" w:rsidRDefault="00AF6DD4" w:rsidP="00AF6DD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Вынесение предостережений о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недопустимости нарушения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обязательных требований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контролируемыми лицами при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проведении профилактических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мероприятий</w:t>
            </w:r>
          </w:p>
        </w:tc>
        <w:tc>
          <w:tcPr>
            <w:tcW w:w="2150" w:type="dxa"/>
            <w:vMerge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02" w:type="dxa"/>
            <w:vMerge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0602C" w:rsidRPr="00752335" w:rsidTr="004949E1">
        <w:tc>
          <w:tcPr>
            <w:tcW w:w="567" w:type="dxa"/>
          </w:tcPr>
          <w:p w:rsidR="0000602C" w:rsidRPr="00752335" w:rsidRDefault="0038024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082" w:type="dxa"/>
          </w:tcPr>
          <w:p w:rsidR="0000602C" w:rsidRPr="00752335" w:rsidRDefault="0000602C" w:rsidP="0000602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Консультирование</w:t>
            </w:r>
          </w:p>
        </w:tc>
        <w:tc>
          <w:tcPr>
            <w:tcW w:w="2150" w:type="dxa"/>
            <w:vMerge w:val="restart"/>
          </w:tcPr>
          <w:p w:rsidR="0000602C" w:rsidRPr="00752335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iCs/>
                <w:sz w:val="24"/>
                <w:szCs w:val="24"/>
              </w:rPr>
              <w:t xml:space="preserve">При поступлении обращения от контролируемого лица </w:t>
            </w:r>
            <w:r w:rsidRPr="0000602C">
              <w:rPr>
                <w:rFonts w:ascii="Liberation Serif" w:hAnsi="Liberation Serif"/>
                <w:sz w:val="24"/>
                <w:szCs w:val="24"/>
              </w:rPr>
              <w:t>по вопросам, связанным с организацией и осуществлением муниципального контроля</w:t>
            </w:r>
          </w:p>
        </w:tc>
        <w:tc>
          <w:tcPr>
            <w:tcW w:w="2902" w:type="dxa"/>
            <w:vMerge w:val="restart"/>
          </w:tcPr>
          <w:p w:rsidR="0000602C" w:rsidRPr="00752335" w:rsidRDefault="0000602C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00602C" w:rsidRPr="00752335" w:rsidTr="004949E1">
        <w:tc>
          <w:tcPr>
            <w:tcW w:w="567" w:type="dxa"/>
          </w:tcPr>
          <w:p w:rsidR="0000602C" w:rsidRPr="00752335" w:rsidRDefault="0038024E" w:rsidP="003802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4.1</w:t>
            </w:r>
          </w:p>
        </w:tc>
        <w:tc>
          <w:tcPr>
            <w:tcW w:w="4082" w:type="dxa"/>
          </w:tcPr>
          <w:p w:rsidR="0000602C" w:rsidRPr="0000602C" w:rsidRDefault="0000602C" w:rsidP="0000602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sz w:val="24"/>
                <w:szCs w:val="24"/>
              </w:rPr>
              <w:t>Осуществляется должностным лицом уполномоченного органа:</w:t>
            </w:r>
          </w:p>
          <w:p w:rsidR="0000602C" w:rsidRPr="0000602C" w:rsidRDefault="002922BE" w:rsidP="0000602C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>по телефону;</w:t>
            </w:r>
          </w:p>
          <w:p w:rsidR="0000602C" w:rsidRPr="0000602C" w:rsidRDefault="002922BE" w:rsidP="0000602C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 xml:space="preserve">посредством видео-конференц-связи; 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00602C" w:rsidRPr="0000602C">
              <w:rPr>
                <w:rFonts w:ascii="Liberation Serif" w:hAnsi="Liberation Serif"/>
                <w:sz w:val="24"/>
                <w:szCs w:val="24"/>
              </w:rPr>
              <w:t>на личном приеме</w:t>
            </w:r>
            <w:r w:rsidRPr="00B23BB1">
              <w:rPr>
                <w:sz w:val="28"/>
                <w:szCs w:val="28"/>
              </w:rPr>
              <w:t xml:space="preserve"> </w:t>
            </w:r>
            <w:r w:rsidRPr="002922BE">
              <w:rPr>
                <w:rFonts w:ascii="Liberation Serif" w:hAnsi="Liberation Serif"/>
                <w:sz w:val="24"/>
                <w:szCs w:val="24"/>
              </w:rPr>
              <w:t>либо в ходе проведения профилактических мероприятий, контрольных мероприятий и не должно превышать 15 минут.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Перечень вопросов: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а) организация и осуществление муниципального </w:t>
            </w:r>
            <w:r w:rsidR="000C63E5">
              <w:rPr>
                <w:rFonts w:ascii="Liberation Serif" w:hAnsi="Liberation Serif"/>
                <w:color w:val="000000"/>
                <w:sz w:val="24"/>
                <w:szCs w:val="24"/>
              </w:rPr>
              <w:t>лесного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контроля;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б) порядок осуществления контрольных мероприятий, 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 xml:space="preserve">установленных Положением о муниципальном </w:t>
            </w:r>
            <w:r w:rsidR="000C63E5">
              <w:rPr>
                <w:rFonts w:ascii="Liberation Serif" w:hAnsi="Liberation Serif"/>
                <w:color w:val="000000"/>
                <w:sz w:val="24"/>
                <w:szCs w:val="24"/>
              </w:rPr>
              <w:t>лесном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контроле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в границах Каменск-Уральского городского округа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;</w:t>
            </w:r>
          </w:p>
          <w:p w:rsidR="002922BE" w:rsidRPr="002922BE" w:rsidRDefault="002922BE" w:rsidP="002922BE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в) порядок обжалования действий (бездействия) </w:t>
            </w:r>
            <w:r w:rsidR="00AF6DD4"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должностных лиц,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уполномоченных осуществлять муниципальный </w:t>
            </w:r>
            <w:r w:rsidR="000C63E5">
              <w:rPr>
                <w:rFonts w:ascii="Liberation Serif" w:hAnsi="Liberation Serif"/>
                <w:color w:val="000000"/>
                <w:sz w:val="24"/>
                <w:szCs w:val="24"/>
              </w:rPr>
              <w:t>лесной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контроль;</w:t>
            </w:r>
          </w:p>
          <w:p w:rsidR="002922BE" w:rsidRPr="00752335" w:rsidRDefault="002922BE" w:rsidP="000C63E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</w:t>
            </w:r>
            <w:r w:rsidR="000C63E5">
              <w:rPr>
                <w:rFonts w:ascii="Liberation Serif" w:hAnsi="Liberation Serif"/>
                <w:color w:val="000000"/>
                <w:sz w:val="24"/>
                <w:szCs w:val="24"/>
              </w:rPr>
              <w:t>Комитетом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в рамках контрольных мероприятий.</w:t>
            </w:r>
          </w:p>
        </w:tc>
        <w:tc>
          <w:tcPr>
            <w:tcW w:w="2150" w:type="dxa"/>
            <w:vMerge/>
          </w:tcPr>
          <w:p w:rsidR="0000602C" w:rsidRPr="0000602C" w:rsidRDefault="0000602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02" w:type="dxa"/>
            <w:vMerge/>
          </w:tcPr>
          <w:p w:rsidR="0000602C" w:rsidRPr="00752335" w:rsidRDefault="0000602C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5E5E3E" w:rsidRPr="00752335" w:rsidTr="004949E1">
        <w:tc>
          <w:tcPr>
            <w:tcW w:w="567" w:type="dxa"/>
          </w:tcPr>
          <w:p w:rsidR="005E5E3E" w:rsidRDefault="005E5E3E" w:rsidP="003802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5</w:t>
            </w:r>
            <w:r w:rsidR="0027394C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4082" w:type="dxa"/>
          </w:tcPr>
          <w:p w:rsidR="005E5E3E" w:rsidRPr="0000602C" w:rsidRDefault="005E5E3E" w:rsidP="005E5E3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Профилактический визит</w:t>
            </w:r>
          </w:p>
        </w:tc>
        <w:tc>
          <w:tcPr>
            <w:tcW w:w="2150" w:type="dxa"/>
            <w:vMerge w:val="restart"/>
          </w:tcPr>
          <w:p w:rsidR="005E5E3E" w:rsidRDefault="0027394C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  <w:p w:rsidR="0027394C" w:rsidRDefault="0027394C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202</w:t>
            </w:r>
            <w:r w:rsidR="002F3E5E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(</w:t>
            </w:r>
            <w:r w:rsidRPr="002F3E5E">
              <w:rPr>
                <w:rFonts w:ascii="Liberation Serif" w:hAnsi="Liberation Serif"/>
                <w:sz w:val="24"/>
                <w:szCs w:val="24"/>
              </w:rPr>
              <w:t>в соответствии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с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разрабатываемыми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планами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проведения</w:t>
            </w:r>
          </w:p>
          <w:p w:rsidR="002F3E5E" w:rsidRPr="002F3E5E" w:rsidRDefault="002F3E5E" w:rsidP="002F3E5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профилактических</w:t>
            </w:r>
          </w:p>
          <w:p w:rsidR="004949E1" w:rsidRDefault="002F3E5E" w:rsidP="004949E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визитов</w:t>
            </w:r>
            <w:r>
              <w:rPr>
                <w:rFonts w:ascii="Liberation Serif" w:hAnsi="Liberation Serif"/>
                <w:sz w:val="24"/>
                <w:szCs w:val="24"/>
              </w:rPr>
              <w:t>)</w:t>
            </w:r>
            <w:r w:rsidR="004949E1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4949E1" w:rsidRPr="004949E1" w:rsidRDefault="004949E1" w:rsidP="004949E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</w:t>
            </w:r>
            <w:r w:rsidRPr="004949E1">
              <w:rPr>
                <w:rFonts w:ascii="Liberation Serif" w:hAnsi="Liberation Serif"/>
                <w:sz w:val="24"/>
                <w:szCs w:val="24"/>
              </w:rPr>
              <w:t>рок</w:t>
            </w:r>
          </w:p>
          <w:p w:rsidR="004949E1" w:rsidRPr="004949E1" w:rsidRDefault="004949E1" w:rsidP="004949E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4949E1">
              <w:rPr>
                <w:rFonts w:ascii="Liberation Serif" w:hAnsi="Liberation Serif"/>
                <w:sz w:val="24"/>
                <w:szCs w:val="24"/>
              </w:rPr>
              <w:t>рофилактичес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  <w:p w:rsidR="004949E1" w:rsidRPr="004949E1" w:rsidRDefault="004949E1" w:rsidP="004949E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9E1">
              <w:rPr>
                <w:rFonts w:ascii="Liberation Serif" w:hAnsi="Liberation Serif"/>
                <w:sz w:val="24"/>
                <w:szCs w:val="24"/>
              </w:rPr>
              <w:t>кого визита не</w:t>
            </w:r>
          </w:p>
          <w:p w:rsidR="004949E1" w:rsidRPr="004949E1" w:rsidRDefault="004949E1" w:rsidP="004949E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9E1">
              <w:rPr>
                <w:rFonts w:ascii="Liberation Serif" w:hAnsi="Liberation Serif"/>
                <w:sz w:val="24"/>
                <w:szCs w:val="24"/>
              </w:rPr>
              <w:t>должен</w:t>
            </w:r>
          </w:p>
          <w:p w:rsidR="004949E1" w:rsidRPr="004949E1" w:rsidRDefault="004949E1" w:rsidP="004949E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9E1">
              <w:rPr>
                <w:rFonts w:ascii="Liberation Serif" w:hAnsi="Liberation Serif"/>
                <w:sz w:val="24"/>
                <w:szCs w:val="24"/>
              </w:rPr>
              <w:t>превышать 1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рабочий</w:t>
            </w:r>
          </w:p>
          <w:p w:rsidR="002F3E5E" w:rsidRPr="0000602C" w:rsidRDefault="004949E1" w:rsidP="004949E1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949E1">
              <w:rPr>
                <w:rFonts w:ascii="Liberation Serif" w:hAnsi="Liberation Serif"/>
                <w:sz w:val="24"/>
                <w:szCs w:val="24"/>
              </w:rPr>
              <w:t>день</w:t>
            </w:r>
          </w:p>
        </w:tc>
        <w:tc>
          <w:tcPr>
            <w:tcW w:w="2902" w:type="dxa"/>
            <w:vMerge w:val="restart"/>
          </w:tcPr>
          <w:p w:rsidR="005E5E3E" w:rsidRPr="00752335" w:rsidRDefault="005E5E3E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5E5E3E" w:rsidRPr="00752335" w:rsidTr="004949E1">
        <w:tc>
          <w:tcPr>
            <w:tcW w:w="567" w:type="dxa"/>
          </w:tcPr>
          <w:p w:rsidR="005E5E3E" w:rsidRDefault="005E5E3E" w:rsidP="003802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5.1</w:t>
            </w:r>
          </w:p>
        </w:tc>
        <w:tc>
          <w:tcPr>
            <w:tcW w:w="4082" w:type="dxa"/>
          </w:tcPr>
          <w:p w:rsidR="005E5E3E" w:rsidRPr="005E5E3E" w:rsidRDefault="005E5E3E" w:rsidP="005E5E3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Профилактическая беседа по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месту осуществления деятельности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контролируемого лица либо путем</w:t>
            </w:r>
          </w:p>
          <w:p w:rsidR="005E5E3E" w:rsidRPr="005E5E3E" w:rsidRDefault="005E5E3E" w:rsidP="005E5E3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использования видео-конференц-</w:t>
            </w:r>
          </w:p>
          <w:p w:rsidR="005E5E3E" w:rsidRPr="005E5E3E" w:rsidRDefault="005E5E3E" w:rsidP="005E5E3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5E5E3E">
              <w:rPr>
                <w:rFonts w:ascii="Liberation Serif" w:hAnsi="Liberation Serif" w:cs="TimesNewRomanPSMT"/>
                <w:sz w:val="24"/>
                <w:szCs w:val="24"/>
              </w:rPr>
              <w:t>связи</w:t>
            </w:r>
            <w:r w:rsidR="0027394C">
              <w:rPr>
                <w:rFonts w:ascii="Liberation Serif" w:hAnsi="Liberation Serif" w:cs="TimesNewRomanPSMT"/>
                <w:sz w:val="24"/>
                <w:szCs w:val="24"/>
              </w:rPr>
              <w:t xml:space="preserve"> в отношении контролируемых лиц, впервые приступающих к осуществлению использования лесов и (или) лесных участков, части лесных участков</w:t>
            </w:r>
          </w:p>
        </w:tc>
        <w:tc>
          <w:tcPr>
            <w:tcW w:w="2150" w:type="dxa"/>
            <w:vMerge/>
          </w:tcPr>
          <w:p w:rsidR="005E5E3E" w:rsidRPr="0000602C" w:rsidRDefault="005E5E3E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02" w:type="dxa"/>
            <w:vMerge/>
          </w:tcPr>
          <w:p w:rsidR="005E5E3E" w:rsidRPr="00752335" w:rsidRDefault="005E5E3E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BA314E" w:rsidRPr="00752335" w:rsidTr="004949E1">
        <w:tc>
          <w:tcPr>
            <w:tcW w:w="567" w:type="dxa"/>
          </w:tcPr>
          <w:p w:rsidR="00BA314E" w:rsidRDefault="0027394C" w:rsidP="00BA31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6.</w:t>
            </w:r>
          </w:p>
        </w:tc>
        <w:tc>
          <w:tcPr>
            <w:tcW w:w="4082" w:type="dxa"/>
          </w:tcPr>
          <w:p w:rsidR="00BA314E" w:rsidRPr="00BA314E" w:rsidRDefault="00BA314E" w:rsidP="0027394C">
            <w:pPr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Разработка и утверждение Программы профилактики рисков причинения вреда (ущерба) охраняемым законом ценностям по муниципальному </w:t>
            </w:r>
            <w:r w:rsidR="0027394C">
              <w:rPr>
                <w:rFonts w:ascii="Liberation Serif" w:hAnsi="Liberation Serif"/>
                <w:sz w:val="24"/>
                <w:szCs w:val="24"/>
              </w:rPr>
              <w:t>лесному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контролю на территории</w:t>
            </w:r>
            <w:r w:rsidR="0027394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Каменск-Уральского городского округа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 на 2023 год</w:t>
            </w:r>
          </w:p>
        </w:tc>
        <w:tc>
          <w:tcPr>
            <w:tcW w:w="2150" w:type="dxa"/>
          </w:tcPr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1 октября 202</w:t>
            </w:r>
            <w:r w:rsidR="002F3E5E">
              <w:rPr>
                <w:rFonts w:ascii="Liberation Serif" w:hAnsi="Liberation Serif"/>
                <w:sz w:val="24"/>
                <w:szCs w:val="24"/>
              </w:rPr>
              <w:t>4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  <w:r>
              <w:rPr>
                <w:rFonts w:ascii="Liberation Serif" w:hAnsi="Liberation Serif"/>
                <w:sz w:val="24"/>
                <w:szCs w:val="24"/>
              </w:rPr>
              <w:t>ода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(разработка);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20 декабря 202</w:t>
            </w:r>
            <w:r w:rsidR="002F3E5E">
              <w:rPr>
                <w:rFonts w:ascii="Liberation Serif" w:hAnsi="Liberation Serif"/>
                <w:sz w:val="24"/>
                <w:szCs w:val="24"/>
              </w:rPr>
              <w:t>4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  <w:r>
              <w:rPr>
                <w:rFonts w:ascii="Liberation Serif" w:hAnsi="Liberation Serif"/>
                <w:sz w:val="24"/>
                <w:szCs w:val="24"/>
              </w:rPr>
              <w:t>ода</w:t>
            </w:r>
          </w:p>
          <w:p w:rsidR="00BA314E" w:rsidRPr="00BA314E" w:rsidRDefault="00BA314E" w:rsidP="00BA314E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(утверждение)</w:t>
            </w:r>
          </w:p>
          <w:p w:rsidR="00BA314E" w:rsidRPr="00C72422" w:rsidRDefault="00BA314E" w:rsidP="00BA314E">
            <w:pPr>
              <w:autoSpaceDE w:val="0"/>
              <w:autoSpaceDN w:val="0"/>
              <w:jc w:val="center"/>
            </w:pPr>
          </w:p>
        </w:tc>
        <w:tc>
          <w:tcPr>
            <w:tcW w:w="2902" w:type="dxa"/>
          </w:tcPr>
          <w:p w:rsidR="00BA314E" w:rsidRDefault="00BA314E" w:rsidP="00BA314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BA314E" w:rsidRPr="00752335" w:rsidRDefault="00BA314E" w:rsidP="00BA314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475C4D" w:rsidRDefault="00475C4D" w:rsidP="00475C4D">
      <w:pPr>
        <w:rPr>
          <w:b/>
        </w:rPr>
      </w:pPr>
    </w:p>
    <w:p w:rsidR="00B96103" w:rsidRPr="008048B8" w:rsidRDefault="00B96103" w:rsidP="00475C4D">
      <w:pPr>
        <w:jc w:val="both"/>
        <w:rPr>
          <w:b/>
          <w:sz w:val="24"/>
          <w:szCs w:val="24"/>
        </w:rPr>
      </w:pPr>
    </w:p>
    <w:p w:rsidR="00B32C72" w:rsidRP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jc w:val="center"/>
        <w:rPr>
          <w:b/>
          <w:sz w:val="28"/>
          <w:szCs w:val="28"/>
        </w:rPr>
      </w:pPr>
      <w:r w:rsidRPr="00B32C72">
        <w:rPr>
          <w:b/>
          <w:sz w:val="28"/>
          <w:szCs w:val="28"/>
        </w:rPr>
        <w:t xml:space="preserve">Раздел </w:t>
      </w:r>
      <w:r w:rsidRPr="00B32C72">
        <w:rPr>
          <w:b/>
          <w:sz w:val="28"/>
          <w:szCs w:val="28"/>
          <w:lang w:val="en-US"/>
        </w:rPr>
        <w:t>IV</w:t>
      </w:r>
      <w:r w:rsidRPr="00B32C72">
        <w:rPr>
          <w:b/>
          <w:sz w:val="28"/>
          <w:szCs w:val="28"/>
        </w:rPr>
        <w:t>. Показатели результативности и эффективности</w:t>
      </w:r>
    </w:p>
    <w:p w:rsid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b/>
          <w:sz w:val="28"/>
          <w:szCs w:val="28"/>
        </w:rPr>
      </w:pPr>
      <w:r w:rsidRPr="00B32C72">
        <w:rPr>
          <w:b/>
          <w:sz w:val="28"/>
          <w:szCs w:val="28"/>
        </w:rPr>
        <w:t>программы профилактики</w:t>
      </w:r>
    </w:p>
    <w:p w:rsidR="00B32C72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b/>
          <w:sz w:val="28"/>
          <w:szCs w:val="28"/>
        </w:rPr>
      </w:pP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Основным показателем результативности и эффективности реализации мероприятий </w:t>
      </w:r>
      <w:r w:rsidR="00BA314E">
        <w:rPr>
          <w:sz w:val="28"/>
          <w:szCs w:val="28"/>
        </w:rPr>
        <w:t>П</w:t>
      </w:r>
      <w:r w:rsidRPr="00413363">
        <w:rPr>
          <w:sz w:val="28"/>
          <w:szCs w:val="28"/>
        </w:rPr>
        <w:t>рограммы является минимизация причинения вреда (ущерба) охраняемым законом ценностям.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Результативность и эффективность деятельности контрольного органа оценивается на основании системы показателей результативности и эффективности деятельности контрольных (надзорных) органов, в которую </w:t>
      </w:r>
      <w:r w:rsidRPr="00413363">
        <w:rPr>
          <w:sz w:val="28"/>
          <w:szCs w:val="28"/>
        </w:rPr>
        <w:lastRenderedPageBreak/>
        <w:t>входят: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1) ключевые показатели муниципального </w:t>
      </w:r>
      <w:r w:rsidR="0027394C">
        <w:rPr>
          <w:sz w:val="28"/>
          <w:szCs w:val="28"/>
        </w:rPr>
        <w:t>лесного</w:t>
      </w:r>
      <w:r w:rsidRPr="00413363">
        <w:rPr>
          <w:sz w:val="28"/>
          <w:szCs w:val="28"/>
        </w:rPr>
        <w:t xml:space="preserve"> контроля, отражающие уровень минимизации вреда (ущерба) охраняемым законом ценностям, уровень устранения риска причинения вреда (ущерба) в соответствующей сфере деятельности, по которым устанавливаются целевые (плановые) значения и достижение которых должен обеспечить контрольный орган;</w:t>
      </w:r>
    </w:p>
    <w:p w:rsidR="00B32C72" w:rsidRPr="00413363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413363">
        <w:rPr>
          <w:sz w:val="28"/>
          <w:szCs w:val="28"/>
        </w:rPr>
        <w:t xml:space="preserve">2) индикативные показатели муниципального </w:t>
      </w:r>
      <w:r w:rsidR="0027394C">
        <w:rPr>
          <w:sz w:val="28"/>
          <w:szCs w:val="28"/>
        </w:rPr>
        <w:t>лесного</w:t>
      </w:r>
      <w:r w:rsidRPr="00413363">
        <w:rPr>
          <w:sz w:val="28"/>
          <w:szCs w:val="28"/>
        </w:rPr>
        <w:t xml:space="preserve"> контроля, применяемые для мониторинга контрольной (надзорной) деятельности, ее анализа, выявления проблем, возникающих при ее осуществлении, и определения причин их возникновения, характеризующих соотношение между степенью устранения риска причинения вреда (ущерба) и объемом трудовых, материальных и финансовых ресурсов, а также уровень вмешательства в деятельность контролируемых лиц.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 w:rsidRPr="00DF65F8">
        <w:rPr>
          <w:sz w:val="28"/>
          <w:szCs w:val="28"/>
        </w:rPr>
        <w:t>Ключевые показатели муниципального</w:t>
      </w:r>
      <w:r w:rsidR="0027394C">
        <w:rPr>
          <w:sz w:val="28"/>
          <w:szCs w:val="28"/>
        </w:rPr>
        <w:t xml:space="preserve"> лесного</w:t>
      </w:r>
      <w:r w:rsidRPr="00DF65F8">
        <w:rPr>
          <w:sz w:val="28"/>
          <w:szCs w:val="28"/>
        </w:rPr>
        <w:t xml:space="preserve"> контроля и их целевые значения, индикативные показатели для муниципального </w:t>
      </w:r>
      <w:r w:rsidR="0027394C">
        <w:rPr>
          <w:sz w:val="28"/>
          <w:szCs w:val="28"/>
        </w:rPr>
        <w:t>лесного</w:t>
      </w:r>
      <w:r w:rsidRPr="00DF65F8">
        <w:rPr>
          <w:sz w:val="28"/>
          <w:szCs w:val="28"/>
        </w:rPr>
        <w:t xml:space="preserve"> контроля утверждаются решением Думы </w:t>
      </w:r>
      <w:r w:rsidR="00997157">
        <w:rPr>
          <w:sz w:val="28"/>
          <w:szCs w:val="28"/>
        </w:rPr>
        <w:t>Каменск-Уральского городского округа</w:t>
      </w:r>
      <w:r w:rsidRPr="00DF65F8">
        <w:rPr>
          <w:sz w:val="28"/>
          <w:szCs w:val="28"/>
        </w:rPr>
        <w:t>.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Наряду с вышеуказанными показателями для </w:t>
      </w:r>
      <w:r w:rsidR="00BA314E">
        <w:rPr>
          <w:sz w:val="28"/>
          <w:szCs w:val="28"/>
        </w:rPr>
        <w:t>оценки результативности</w:t>
      </w:r>
      <w:r w:rsidRPr="0053699E">
        <w:rPr>
          <w:sz w:val="28"/>
          <w:szCs w:val="28"/>
        </w:rPr>
        <w:t xml:space="preserve"> и эффективности реализации мероприятий программы профилактики</w:t>
      </w:r>
      <w:r>
        <w:rPr>
          <w:sz w:val="28"/>
          <w:szCs w:val="28"/>
        </w:rPr>
        <w:t xml:space="preserve"> применяются следующие показатели:</w:t>
      </w:r>
    </w:p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6237"/>
        <w:gridCol w:w="2552"/>
      </w:tblGrid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Величина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FC288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 xml:space="preserve">Полнота информации, размещенной на официальном сайте </w:t>
            </w:r>
            <w:r w:rsidR="00FC2888">
              <w:rPr>
                <w:sz w:val="28"/>
                <w:szCs w:val="28"/>
              </w:rPr>
              <w:t>Комитета</w:t>
            </w:r>
            <w:r w:rsidRPr="0053699E">
              <w:rPr>
                <w:sz w:val="28"/>
                <w:szCs w:val="28"/>
              </w:rPr>
              <w:t xml:space="preserve"> в сети «Интернет» в соответствии с частью 3 статьи 46 Федерального закона от 31 июля 2021 г</w:t>
            </w:r>
            <w:r w:rsidR="00FC2888">
              <w:rPr>
                <w:sz w:val="28"/>
                <w:szCs w:val="28"/>
              </w:rPr>
              <w:t>ода</w:t>
            </w:r>
            <w:r w:rsidRPr="0053699E">
              <w:rPr>
                <w:sz w:val="28"/>
                <w:szCs w:val="28"/>
              </w:rPr>
              <w:t xml:space="preserve">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100 %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100 % от числа обратившихся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исполненных предостережений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100 %</w:t>
            </w:r>
          </w:p>
        </w:tc>
      </w:tr>
      <w:tr w:rsidR="00B32C72" w:rsidRPr="0053699E" w:rsidTr="00E71E4F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Количество проведенных профилактических мероприятий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C72" w:rsidRPr="0053699E" w:rsidRDefault="00B32C72" w:rsidP="00E71E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3699E">
              <w:rPr>
                <w:sz w:val="28"/>
                <w:szCs w:val="28"/>
              </w:rPr>
              <w:t>не менее 20 мероприятий, проведенных контрольным (надзорным) органом</w:t>
            </w:r>
          </w:p>
        </w:tc>
      </w:tr>
    </w:tbl>
    <w:p w:rsidR="00B32C72" w:rsidRDefault="00B32C72" w:rsidP="00B32C72">
      <w:pPr>
        <w:widowControl w:val="0"/>
        <w:shd w:val="clear" w:color="auto" w:fill="FFFFFF"/>
        <w:autoSpaceDE w:val="0"/>
        <w:ind w:firstLine="567"/>
        <w:jc w:val="both"/>
        <w:rPr>
          <w:sz w:val="28"/>
          <w:szCs w:val="28"/>
        </w:rPr>
      </w:pPr>
    </w:p>
    <w:p w:rsidR="00BA314E" w:rsidRPr="00BA314E" w:rsidRDefault="00BA314E" w:rsidP="00BA314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BA314E">
        <w:rPr>
          <w:rFonts w:ascii="Liberation Serif" w:hAnsi="Liberation Serif"/>
          <w:sz w:val="28"/>
          <w:szCs w:val="28"/>
        </w:rPr>
        <w:t xml:space="preserve">Методика оценки эффективности профилактических мероприятий предназначена способствовать максимальному достижению общественно значимых результатов снижения, причиняемого подконтрольными субъектами </w:t>
      </w:r>
      <w:r w:rsidRPr="00BA314E">
        <w:rPr>
          <w:rFonts w:ascii="Liberation Serif" w:hAnsi="Liberation Serif"/>
          <w:sz w:val="28"/>
          <w:szCs w:val="28"/>
        </w:rPr>
        <w:lastRenderedPageBreak/>
        <w:t>вреда (ущерба) охраняемым законом ценностям при проведении профилактических мероприятий.</w:t>
      </w:r>
    </w:p>
    <w:p w:rsidR="00B32C72" w:rsidRPr="00BA314E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rFonts w:ascii="Liberation Serif" w:hAnsi="Liberation Serif"/>
          <w:b/>
          <w:sz w:val="28"/>
          <w:szCs w:val="28"/>
        </w:rPr>
      </w:pPr>
    </w:p>
    <w:sectPr w:rsidR="00B32C72" w:rsidRPr="00BA314E" w:rsidSect="00FC2888">
      <w:pgSz w:w="11906" w:h="16838"/>
      <w:pgMar w:top="709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charset w:val="00"/>
    <w:family w:val="auto"/>
    <w:pitch w:val="default"/>
    <w:sig w:usb0="00000203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D45100"/>
    <w:multiLevelType w:val="hybridMultilevel"/>
    <w:tmpl w:val="2A0433B2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0602C"/>
    <w:rsid w:val="00035770"/>
    <w:rsid w:val="00061CF9"/>
    <w:rsid w:val="00067D5D"/>
    <w:rsid w:val="000C63E5"/>
    <w:rsid w:val="000D2B86"/>
    <w:rsid w:val="00133698"/>
    <w:rsid w:val="00165669"/>
    <w:rsid w:val="001813B1"/>
    <w:rsid w:val="001A5719"/>
    <w:rsid w:val="001E0FA4"/>
    <w:rsid w:val="00220C9D"/>
    <w:rsid w:val="00227F0C"/>
    <w:rsid w:val="0023226A"/>
    <w:rsid w:val="00270CCC"/>
    <w:rsid w:val="0027394C"/>
    <w:rsid w:val="002922BE"/>
    <w:rsid w:val="002A3995"/>
    <w:rsid w:val="002F3E5E"/>
    <w:rsid w:val="00301773"/>
    <w:rsid w:val="0031022A"/>
    <w:rsid w:val="00311136"/>
    <w:rsid w:val="00352B7E"/>
    <w:rsid w:val="00353280"/>
    <w:rsid w:val="00374C89"/>
    <w:rsid w:val="0038024E"/>
    <w:rsid w:val="003A2D36"/>
    <w:rsid w:val="003F5564"/>
    <w:rsid w:val="003F6459"/>
    <w:rsid w:val="00475C4D"/>
    <w:rsid w:val="004949E1"/>
    <w:rsid w:val="004A62D8"/>
    <w:rsid w:val="004C3D72"/>
    <w:rsid w:val="004D21A3"/>
    <w:rsid w:val="004E372A"/>
    <w:rsid w:val="004F1BF0"/>
    <w:rsid w:val="004F4246"/>
    <w:rsid w:val="005201C4"/>
    <w:rsid w:val="00536788"/>
    <w:rsid w:val="00546F0F"/>
    <w:rsid w:val="00567DE9"/>
    <w:rsid w:val="005E5E3E"/>
    <w:rsid w:val="006020A1"/>
    <w:rsid w:val="00607CCF"/>
    <w:rsid w:val="00621431"/>
    <w:rsid w:val="00643277"/>
    <w:rsid w:val="006C6C5E"/>
    <w:rsid w:val="006F665D"/>
    <w:rsid w:val="00702165"/>
    <w:rsid w:val="00720985"/>
    <w:rsid w:val="0072658F"/>
    <w:rsid w:val="00752335"/>
    <w:rsid w:val="00797EF8"/>
    <w:rsid w:val="0082729D"/>
    <w:rsid w:val="0083594B"/>
    <w:rsid w:val="008533FB"/>
    <w:rsid w:val="00871148"/>
    <w:rsid w:val="00875751"/>
    <w:rsid w:val="00896CBC"/>
    <w:rsid w:val="008C0E41"/>
    <w:rsid w:val="008F050E"/>
    <w:rsid w:val="00956960"/>
    <w:rsid w:val="00975A1C"/>
    <w:rsid w:val="00992440"/>
    <w:rsid w:val="00997157"/>
    <w:rsid w:val="009D41BE"/>
    <w:rsid w:val="00A1076A"/>
    <w:rsid w:val="00A26589"/>
    <w:rsid w:val="00A27C3C"/>
    <w:rsid w:val="00A31592"/>
    <w:rsid w:val="00AA0547"/>
    <w:rsid w:val="00AF6DD4"/>
    <w:rsid w:val="00B32C72"/>
    <w:rsid w:val="00B537CF"/>
    <w:rsid w:val="00B74D0A"/>
    <w:rsid w:val="00B915DB"/>
    <w:rsid w:val="00B95DBC"/>
    <w:rsid w:val="00B96103"/>
    <w:rsid w:val="00BA314E"/>
    <w:rsid w:val="00BA7870"/>
    <w:rsid w:val="00BB4133"/>
    <w:rsid w:val="00BC77AC"/>
    <w:rsid w:val="00BD0B0C"/>
    <w:rsid w:val="00BF0E4D"/>
    <w:rsid w:val="00BF6E52"/>
    <w:rsid w:val="00C236FE"/>
    <w:rsid w:val="00C55198"/>
    <w:rsid w:val="00C8290F"/>
    <w:rsid w:val="00CA14D7"/>
    <w:rsid w:val="00CF7251"/>
    <w:rsid w:val="00D26E57"/>
    <w:rsid w:val="00D46873"/>
    <w:rsid w:val="00D52CC3"/>
    <w:rsid w:val="00D6153F"/>
    <w:rsid w:val="00D732C9"/>
    <w:rsid w:val="00D921D5"/>
    <w:rsid w:val="00DE4BE7"/>
    <w:rsid w:val="00ED4DA5"/>
    <w:rsid w:val="00EE4587"/>
    <w:rsid w:val="00F129BF"/>
    <w:rsid w:val="00F57986"/>
    <w:rsid w:val="00F65605"/>
    <w:rsid w:val="00FA194B"/>
    <w:rsid w:val="00FA3C20"/>
    <w:rsid w:val="00FC2888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D129F56"/>
  <w15:docId w15:val="{3227A2A7-9FF2-4589-A815-E60E8EB96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rsid w:val="006F665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270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135BF2FD7F5CFCF9E2D3AA06DC3660E969AB8300F45A8E766516B898CF6AB475094FEC48DA4A8C3C4676A0563v828K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F81FD-6E6A-4303-97C4-3A35457CF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68</TotalTime>
  <Pages>13</Pages>
  <Words>4370</Words>
  <Characters>24914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29226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15</cp:revision>
  <cp:lastPrinted>2022-12-07T06:34:00Z</cp:lastPrinted>
  <dcterms:created xsi:type="dcterms:W3CDTF">2021-09-30T09:26:00Z</dcterms:created>
  <dcterms:modified xsi:type="dcterms:W3CDTF">2023-08-28T11:49:00Z</dcterms:modified>
</cp:coreProperties>
</file>