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F51309">
        <w:t>2</w:t>
      </w:r>
      <w:r w:rsidR="00053BC6">
        <w:t>3</w:t>
      </w:r>
      <w:bookmarkStart w:id="0" w:name="_GoBack"/>
      <w:bookmarkEnd w:id="0"/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F51309">
        <w:t xml:space="preserve"> городского округа</w:t>
      </w:r>
      <w:r>
        <w:t>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>
        <w:t xml:space="preserve">», утвержденного решением Думы Каменск-Уральского </w:t>
      </w:r>
      <w:r w:rsidR="009730B4">
        <w:t xml:space="preserve">городского округа </w:t>
      </w:r>
      <w:r>
        <w:t>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F51309">
        <w:t>2</w:t>
      </w:r>
      <w:r w:rsidR="00950823">
        <w:t>3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Pr="00A57511" w:rsidRDefault="00F759EE" w:rsidP="006D0069">
      <w:pPr>
        <w:pStyle w:val="a5"/>
        <w:spacing w:after="0" w:afterAutospacing="0"/>
        <w:ind w:firstLine="708"/>
        <w:jc w:val="both"/>
      </w:pPr>
      <w:r>
        <w:t xml:space="preserve">1.1. </w:t>
      </w:r>
      <w:r w:rsidRPr="00A57511">
        <w:t xml:space="preserve">Продавец обязуется передать в собственность Покупателю </w:t>
      </w:r>
      <w:r w:rsidR="00373C79" w:rsidRPr="00A57511">
        <w:t xml:space="preserve">объект </w:t>
      </w:r>
      <w:r w:rsidRPr="00A57511">
        <w:t>незавершенн</w:t>
      </w:r>
      <w:r w:rsidR="00373C79" w:rsidRPr="00A57511">
        <w:t>ого</w:t>
      </w:r>
      <w:r w:rsidRPr="00A57511">
        <w:t xml:space="preserve"> строительств</w:t>
      </w:r>
      <w:r w:rsidR="00373C79" w:rsidRPr="00A57511">
        <w:t>а</w:t>
      </w:r>
      <w:r w:rsidRPr="00A57511">
        <w:t xml:space="preserve"> </w:t>
      </w:r>
      <w:r w:rsidR="008C5595" w:rsidRPr="00A57511">
        <w:t xml:space="preserve">(кадастровый </w:t>
      </w:r>
      <w:r w:rsidR="007E3993">
        <w:t>номер</w:t>
      </w:r>
      <w:r w:rsidR="008C5595" w:rsidRPr="00A57511">
        <w:t> 66:45:0</w:t>
      </w:r>
      <w:r w:rsidR="00B75152" w:rsidRPr="00A57511">
        <w:t>1</w:t>
      </w:r>
      <w:r w:rsidR="008C5595" w:rsidRPr="00A57511">
        <w:t>00</w:t>
      </w:r>
      <w:r w:rsidR="00A57511" w:rsidRPr="00A57511">
        <w:t>231</w:t>
      </w:r>
      <w:r w:rsidR="008C5595" w:rsidRPr="00A57511">
        <w:t>:</w:t>
      </w:r>
      <w:r w:rsidR="00A57511" w:rsidRPr="00A57511">
        <w:t>117</w:t>
      </w:r>
      <w:r w:rsidR="00D97DC5">
        <w:t>, общей площадью застройки 267,5 кв.м., степенью готовности 60%</w:t>
      </w:r>
      <w:r w:rsidRPr="00A57511">
        <w:t>),</w:t>
      </w:r>
      <w:r w:rsidR="001754C3" w:rsidRPr="00A57511">
        <w:t xml:space="preserve"> расположенный по адресу: Свердловская область, город Каменск-Уральский, </w:t>
      </w:r>
      <w:r w:rsidR="00A57511" w:rsidRPr="00A57511">
        <w:rPr>
          <w:rFonts w:eastAsia="Times New Roman"/>
          <w:szCs w:val="20"/>
        </w:rPr>
        <w:t>ул.Шахтерская, 16</w:t>
      </w:r>
      <w:r w:rsidRPr="00A57511">
        <w:t xml:space="preserve"> (далее по тексту - Объект), принадлежащий на праве собственности </w:t>
      </w:r>
      <w:r w:rsidR="00273AF3">
        <w:t>Малахову Григорию Юрьевичу</w:t>
      </w:r>
      <w:r w:rsidRPr="00A57511">
        <w:t xml:space="preserve">, принудительно изъятый </w:t>
      </w:r>
      <w:r w:rsidR="00514599" w:rsidRPr="00A57511">
        <w:t xml:space="preserve">на основании </w:t>
      </w:r>
      <w:r w:rsidRPr="00A57511">
        <w:t>решени</w:t>
      </w:r>
      <w:r w:rsidR="00514599" w:rsidRPr="00A57511">
        <w:t>я</w:t>
      </w:r>
      <w:r w:rsidRPr="00A57511">
        <w:t xml:space="preserve"> </w:t>
      </w:r>
      <w:r w:rsidR="00F51309" w:rsidRPr="00A57511">
        <w:t xml:space="preserve">Синарского </w:t>
      </w:r>
      <w:r w:rsidR="00B75152" w:rsidRPr="00A57511">
        <w:t xml:space="preserve">районного </w:t>
      </w:r>
      <w:r w:rsidR="00F51309" w:rsidRPr="00A57511">
        <w:t>суда г</w:t>
      </w:r>
      <w:r w:rsidR="00B75152" w:rsidRPr="00A57511">
        <w:t xml:space="preserve">орода </w:t>
      </w:r>
      <w:r w:rsidR="00F51309" w:rsidRPr="00A57511">
        <w:t>Каменска-Уральского</w:t>
      </w:r>
      <w:r w:rsidR="00547309" w:rsidRPr="00A57511">
        <w:t xml:space="preserve"> Свердловской области от </w:t>
      </w:r>
      <w:r w:rsidR="00A57511" w:rsidRPr="00A57511">
        <w:t>1</w:t>
      </w:r>
      <w:r w:rsidR="007E3993">
        <w:t>5</w:t>
      </w:r>
      <w:r w:rsidR="008C0D55" w:rsidRPr="00A57511">
        <w:t>.</w:t>
      </w:r>
      <w:r w:rsidR="00A57511" w:rsidRPr="00A57511">
        <w:t>12</w:t>
      </w:r>
      <w:r w:rsidR="008C0D55" w:rsidRPr="00A57511">
        <w:t>.202</w:t>
      </w:r>
      <w:r w:rsidR="00A57511" w:rsidRPr="00A57511">
        <w:t>0</w:t>
      </w:r>
      <w:r w:rsidR="008C0D55" w:rsidRPr="00A57511">
        <w:t xml:space="preserve"> по делу № 2-</w:t>
      </w:r>
      <w:r w:rsidR="00A57511" w:rsidRPr="00A57511">
        <w:t>1450</w:t>
      </w:r>
      <w:r w:rsidR="008C0D55" w:rsidRPr="00A57511">
        <w:t>/202</w:t>
      </w:r>
      <w:r w:rsidR="00A57511" w:rsidRPr="00A57511">
        <w:t>0</w:t>
      </w:r>
      <w:r w:rsidRPr="00A57511">
        <w:t>, а Покупатель обязуется принять его и оплатить полную его стоимость.</w:t>
      </w:r>
    </w:p>
    <w:p w:rsidR="005C295D" w:rsidRPr="00A57511" w:rsidRDefault="00F759EE" w:rsidP="006D0069">
      <w:pPr>
        <w:pStyle w:val="a5"/>
        <w:spacing w:before="0" w:beforeAutospacing="0" w:after="0" w:afterAutospacing="0"/>
        <w:ind w:firstLine="708"/>
        <w:jc w:val="both"/>
      </w:pPr>
      <w:r w:rsidRPr="00A57511">
        <w:t>1.2. С получением права собственности на Объект, согласно ч. 1 ст. 35 Земельного кодекса Р</w:t>
      </w:r>
      <w:r w:rsidR="007E3993">
        <w:t xml:space="preserve">оссийской </w:t>
      </w:r>
      <w:r w:rsidRPr="00A57511">
        <w:t>Ф</w:t>
      </w:r>
      <w:r w:rsidR="007E3993">
        <w:t>едерации</w:t>
      </w:r>
      <w:r w:rsidRPr="00A57511">
        <w:t>, ч. 3 ст. 552 Гражданского кодекса Р</w:t>
      </w:r>
      <w:r w:rsidR="007E3993">
        <w:t xml:space="preserve">оссийской </w:t>
      </w:r>
      <w:r w:rsidRPr="00A57511">
        <w:t>Ф</w:t>
      </w:r>
      <w:r w:rsidR="007E3993">
        <w:t>едерации</w:t>
      </w:r>
      <w:r w:rsidRPr="00A57511">
        <w:t xml:space="preserve">, к Покупателю переходит право аренды </w:t>
      </w:r>
      <w:r w:rsidR="00291F95" w:rsidRPr="00A57511">
        <w:t xml:space="preserve">неделимого </w:t>
      </w:r>
      <w:r w:rsidRPr="00A57511">
        <w:t xml:space="preserve">земельного участка, </w:t>
      </w:r>
      <w:r w:rsidR="00291F95" w:rsidRPr="00A57511">
        <w:t>расположенного</w:t>
      </w:r>
      <w:r w:rsidRPr="00A57511">
        <w:t xml:space="preserve"> под Объектом и необходим</w:t>
      </w:r>
      <w:r w:rsidR="00514599" w:rsidRPr="00A57511">
        <w:t>ого</w:t>
      </w:r>
      <w:r w:rsidRPr="00A57511">
        <w:t xml:space="preserve"> для его использования, </w:t>
      </w:r>
      <w:r w:rsidR="005C295D" w:rsidRPr="00A57511">
        <w:t>находящегося в государственной собственности: категория земель –</w:t>
      </w:r>
      <w:r w:rsidR="0015262C" w:rsidRPr="00A57511">
        <w:t xml:space="preserve"> </w:t>
      </w:r>
      <w:r w:rsidR="005C295D" w:rsidRPr="00A57511">
        <w:t xml:space="preserve">земли населенных пунктов, кадастровый </w:t>
      </w:r>
      <w:r w:rsidR="00F51309" w:rsidRPr="00A57511">
        <w:t>номер</w:t>
      </w:r>
      <w:r w:rsidR="005C295D" w:rsidRPr="00A57511">
        <w:t> </w:t>
      </w:r>
      <w:r w:rsidR="005C295D" w:rsidRPr="00A57511">
        <w:rPr>
          <w:rFonts w:eastAsia="Times New Roman"/>
          <w:szCs w:val="20"/>
        </w:rPr>
        <w:t>66:45:0</w:t>
      </w:r>
      <w:r w:rsidR="008C0D55" w:rsidRPr="00A57511">
        <w:rPr>
          <w:rFonts w:eastAsia="Times New Roman"/>
          <w:szCs w:val="20"/>
        </w:rPr>
        <w:t>1</w:t>
      </w:r>
      <w:r w:rsidR="005C295D" w:rsidRPr="00A57511">
        <w:rPr>
          <w:rFonts w:eastAsia="Times New Roman"/>
          <w:szCs w:val="20"/>
        </w:rPr>
        <w:t>00</w:t>
      </w:r>
      <w:r w:rsidR="00A57511" w:rsidRPr="00A57511">
        <w:rPr>
          <w:rFonts w:eastAsia="Times New Roman"/>
          <w:szCs w:val="20"/>
        </w:rPr>
        <w:t>232</w:t>
      </w:r>
      <w:r w:rsidR="005C295D" w:rsidRPr="00A57511">
        <w:rPr>
          <w:rFonts w:eastAsia="Times New Roman"/>
          <w:szCs w:val="20"/>
        </w:rPr>
        <w:t>:</w:t>
      </w:r>
      <w:r w:rsidR="00A57511" w:rsidRPr="00A57511">
        <w:rPr>
          <w:rFonts w:eastAsia="Times New Roman"/>
          <w:szCs w:val="20"/>
        </w:rPr>
        <w:t>4</w:t>
      </w:r>
      <w:r w:rsidR="005C295D" w:rsidRPr="00A57511">
        <w:t xml:space="preserve">, площадью </w:t>
      </w:r>
      <w:r w:rsidR="00A57511" w:rsidRPr="00A57511">
        <w:rPr>
          <w:rFonts w:eastAsia="Times New Roman"/>
          <w:szCs w:val="20"/>
        </w:rPr>
        <w:t>608,0</w:t>
      </w:r>
      <w:r w:rsidR="005C295D" w:rsidRPr="00A57511">
        <w:rPr>
          <w:rFonts w:eastAsia="Times New Roman"/>
          <w:szCs w:val="20"/>
        </w:rPr>
        <w:t xml:space="preserve"> (</w:t>
      </w:r>
      <w:r w:rsidR="00A57511" w:rsidRPr="00A57511">
        <w:rPr>
          <w:rFonts w:eastAsia="Times New Roman"/>
          <w:szCs w:val="20"/>
        </w:rPr>
        <w:t>шестьсот восемь</w:t>
      </w:r>
      <w:r w:rsidR="005C295D" w:rsidRPr="00A57511">
        <w:rPr>
          <w:rFonts w:eastAsia="Times New Roman"/>
          <w:szCs w:val="20"/>
        </w:rPr>
        <w:t>)</w:t>
      </w:r>
      <w:r w:rsidR="005C295D" w:rsidRPr="00A57511">
        <w:t xml:space="preserve"> кв. м, местоположение: </w:t>
      </w:r>
      <w:r w:rsidR="005C295D" w:rsidRPr="00A57511">
        <w:rPr>
          <w:rFonts w:eastAsia="Times New Roman"/>
          <w:szCs w:val="20"/>
        </w:rPr>
        <w:t>Свердловская область, город Каменск-Уральский,</w:t>
      </w:r>
      <w:r w:rsidR="008C0D55" w:rsidRPr="00A57511">
        <w:rPr>
          <w:rFonts w:eastAsia="Times New Roman"/>
          <w:szCs w:val="20"/>
        </w:rPr>
        <w:t xml:space="preserve"> </w:t>
      </w:r>
      <w:r w:rsidR="00A57511" w:rsidRPr="00A57511">
        <w:rPr>
          <w:rFonts w:eastAsia="Times New Roman"/>
          <w:szCs w:val="20"/>
        </w:rPr>
        <w:t>ул.Шахтерская, д. 16</w:t>
      </w:r>
      <w:r w:rsidR="005C295D" w:rsidRPr="00A57511">
        <w:rPr>
          <w:rFonts w:eastAsia="Times New Roman"/>
          <w:szCs w:val="20"/>
        </w:rPr>
        <w:t xml:space="preserve">, </w:t>
      </w:r>
      <w:r w:rsidR="0015262C" w:rsidRPr="00A57511">
        <w:t xml:space="preserve">вид разрешенного использования – </w:t>
      </w:r>
      <w:r w:rsidR="00A57511" w:rsidRPr="00A57511">
        <w:t>эксплуатация частного землевладения</w:t>
      </w:r>
      <w:r w:rsidR="0015262C" w:rsidRPr="00A57511">
        <w:t>.</w:t>
      </w:r>
    </w:p>
    <w:p w:rsidR="009805A0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 xml:space="preserve">1.3. </w:t>
      </w:r>
      <w:r w:rsidR="0015262C" w:rsidRPr="00A57511">
        <w:t>Строительство производится на основании заключе</w:t>
      </w:r>
      <w:r w:rsidR="00373C79" w:rsidRPr="00A57511">
        <w:t>нного</w:t>
      </w:r>
      <w:r w:rsidR="0015262C" w:rsidRPr="00A57511">
        <w:t xml:space="preserve"> договора аренды </w:t>
      </w:r>
      <w:r w:rsidR="009805A0" w:rsidRPr="00A57511">
        <w:t xml:space="preserve">земельного участка с Продавцом.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>1.</w:t>
      </w:r>
      <w:r w:rsidR="00514599" w:rsidRPr="00A57511">
        <w:t>5</w:t>
      </w:r>
      <w:r w:rsidRPr="00A57511"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Pr="008F28C0" w:rsidRDefault="00F759EE">
      <w:pPr>
        <w:pStyle w:val="h3"/>
        <w:jc w:val="center"/>
        <w:rPr>
          <w:b/>
        </w:rPr>
      </w:pPr>
      <w:r w:rsidRPr="008F28C0">
        <w:rPr>
          <w:b/>
        </w:rPr>
        <w:t>2. ЦЕНА И ПОРЯДОК РАСЧЕТОВ</w:t>
      </w:r>
    </w:p>
    <w:p w:rsidR="0044371A" w:rsidRPr="008F28C0" w:rsidRDefault="00F759EE" w:rsidP="0044371A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2.1. </w:t>
      </w:r>
      <w:r w:rsidR="0044371A" w:rsidRPr="008F28C0">
        <w:t>Стоимость Объекта, установленная по результатам торгов составляет _________________________рублей (в том числе НДС ______________ рублей), является окончательной и изменению не подлежит.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 xml:space="preserve">2.3. </w:t>
      </w:r>
      <w:r w:rsidRPr="00A57511">
        <w:t>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 xml:space="preserve">2.4. Задаток, ранее внесенный Покупателем за участие в Торгах в размере </w:t>
      </w:r>
      <w:r w:rsidR="00A57511" w:rsidRPr="00A57511">
        <w:rPr>
          <w:rFonts w:eastAsia="Times New Roman"/>
          <w:szCs w:val="20"/>
        </w:rPr>
        <w:t>237</w:t>
      </w:r>
      <w:r w:rsidR="00A65006">
        <w:rPr>
          <w:rFonts w:eastAsia="Times New Roman"/>
          <w:szCs w:val="20"/>
        </w:rPr>
        <w:t xml:space="preserve"> </w:t>
      </w:r>
      <w:r w:rsidR="00A57511" w:rsidRPr="00A57511">
        <w:rPr>
          <w:rFonts w:eastAsia="Times New Roman"/>
          <w:szCs w:val="20"/>
        </w:rPr>
        <w:t>100</w:t>
      </w:r>
      <w:r w:rsidR="004978E7" w:rsidRPr="00A57511">
        <w:rPr>
          <w:rFonts w:eastAsia="Times New Roman"/>
          <w:szCs w:val="20"/>
        </w:rPr>
        <w:t xml:space="preserve"> (</w:t>
      </w:r>
      <w:r w:rsidR="00A57511" w:rsidRPr="00A57511">
        <w:rPr>
          <w:rFonts w:eastAsia="Times New Roman"/>
          <w:szCs w:val="20"/>
        </w:rPr>
        <w:t>двести тридцать семь</w:t>
      </w:r>
      <w:r w:rsidR="007E3993">
        <w:rPr>
          <w:rFonts w:eastAsia="Times New Roman"/>
          <w:szCs w:val="20"/>
        </w:rPr>
        <w:t xml:space="preserve"> тысяч </w:t>
      </w:r>
      <w:r w:rsidR="00A57511" w:rsidRPr="00A57511">
        <w:rPr>
          <w:rFonts w:eastAsia="Times New Roman"/>
          <w:szCs w:val="20"/>
        </w:rPr>
        <w:t xml:space="preserve"> сто</w:t>
      </w:r>
      <w:r w:rsidR="004978E7" w:rsidRPr="00A57511">
        <w:rPr>
          <w:rFonts w:eastAsia="Times New Roman"/>
          <w:szCs w:val="20"/>
        </w:rPr>
        <w:t xml:space="preserve">) рублей 00 копеек </w:t>
      </w:r>
      <w:r w:rsidRPr="00A57511">
        <w:rPr>
          <w:rFonts w:eastAsia="Times New Roman"/>
        </w:rPr>
        <w:t xml:space="preserve">(далее - Задаток), засчитывается в счет оплаты стоимости Имущества, указанной в </w:t>
      </w:r>
      <w:hyperlink r:id="rId7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 w:rsidRPr="00A57511">
        <w:rPr>
          <w:rFonts w:eastAsia="Times New Roman"/>
          <w:color w:val="000000" w:themeColor="text1"/>
        </w:rPr>
        <w:t xml:space="preserve"> </w:t>
      </w:r>
      <w:r w:rsidRPr="00A57511">
        <w:rPr>
          <w:rFonts w:eastAsia="Times New Roman"/>
        </w:rPr>
        <w:t>2.1. настоящего Договора.</w:t>
      </w:r>
    </w:p>
    <w:p w:rsidR="004978E7" w:rsidRPr="00A57511" w:rsidRDefault="00F759EE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hAnsi="Times New Roman"/>
          <w:sz w:val="24"/>
          <w:szCs w:val="24"/>
        </w:rPr>
        <w:t>2.5. Для оплаты стоимости Имущества</w:t>
      </w:r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A57511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Pr="00A57511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B46379" w:rsidRPr="00A57511">
        <w:rPr>
          <w:rFonts w:ascii="Times New Roman" w:hAnsi="Times New Roman"/>
          <w:sz w:val="24"/>
          <w:szCs w:val="24"/>
        </w:rPr>
        <w:t xml:space="preserve">ИНН 6612001428, КПП 661201001, 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Банк </w:t>
      </w:r>
      <w:r w:rsidR="004978E7" w:rsidRPr="00701F28">
        <w:rPr>
          <w:rFonts w:ascii="Times New Roman" w:eastAsia="Calibri" w:hAnsi="Times New Roman"/>
          <w:sz w:val="24"/>
          <w:szCs w:val="24"/>
          <w:lang w:eastAsia="en-US"/>
        </w:rPr>
        <w:t>получателя: УРАЛЬСКОЕ ГУ БАНКА РОССИИ//УФК по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 Свердловской области г. Екатеринбург, БИК 016577551, 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банка получателя средств: 40102810645370000054,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4978E7" w:rsidRPr="00A57511" w:rsidRDefault="004978E7" w:rsidP="00A65006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получателя средств: 03232643657400006200. КБК-нет, ОКТМО-нет.</w:t>
      </w:r>
    </w:p>
    <w:p w:rsidR="004978E7" w:rsidRPr="00A57511" w:rsidRDefault="004978E7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</w:p>
    <w:p w:rsidR="00A577A0" w:rsidRPr="00A57511" w:rsidRDefault="0044371A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7511">
        <w:rPr>
          <w:rFonts w:ascii="Times New Roman" w:hAnsi="Times New Roman" w:cs="Times New Roman"/>
          <w:i/>
          <w:sz w:val="24"/>
          <w:szCs w:val="24"/>
        </w:rPr>
        <w:t xml:space="preserve">[для юридических лиц и индивидуальных предпринимателей] </w:t>
      </w:r>
      <w:r w:rsidRPr="00A57511">
        <w:rPr>
          <w:rFonts w:ascii="Times New Roman" w:hAnsi="Times New Roman"/>
          <w:sz w:val="24"/>
          <w:szCs w:val="24"/>
        </w:rPr>
        <w:t>Налог</w:t>
      </w:r>
      <w:r w:rsidR="00A577A0" w:rsidRPr="00A57511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Pr="00A57511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 w:rsidRPr="00A57511">
        <w:rPr>
          <w:rFonts w:eastAsia="Times New Roman"/>
        </w:rPr>
        <w:t xml:space="preserve"> ______ № ____________</w:t>
      </w:r>
      <w:r w:rsidRPr="00A57511">
        <w:rPr>
          <w:rFonts w:eastAsia="Times New Roman"/>
        </w:rPr>
        <w:t>».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 w:rsidRPr="00A57511"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 w:rsidRPr="00A57511"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 w:rsidRPr="00A57511">
        <w:rPr>
          <w:rFonts w:eastAsia="Times New Roman"/>
          <w:color w:val="000000" w:themeColor="text1"/>
        </w:rPr>
        <w:t xml:space="preserve"> Договора Задатка.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3. ПЕРЕДАЧА ИМУЩЕСТВА И ПЕРЕХОД РИСКА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3.1. Продавец обязан в течение 30 календарных дней со дня исполнения Покупателем всех своих обязательств, предусмотренных настоящим Договором, передать Покупателю Объект.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3.2. Передача Объекта осуществляется посредством подписания Сторонами в соответствии со ст. 556 Гражданского кодекса Р</w:t>
      </w:r>
      <w:r w:rsidR="00A65006">
        <w:t xml:space="preserve">оссийской </w:t>
      </w:r>
      <w:r w:rsidRPr="008F28C0">
        <w:t>Ф</w:t>
      </w:r>
      <w:r w:rsidR="00A65006">
        <w:t>едерации</w:t>
      </w:r>
      <w:r w:rsidRPr="008F28C0">
        <w:t xml:space="preserve"> </w:t>
      </w:r>
      <w:r w:rsidR="00A65006">
        <w:t>п</w:t>
      </w:r>
      <w:r w:rsidRPr="008F28C0">
        <w:t>ередаточного акта. Момент подписания передаточного акта является моментом передачи Объекта Покупателю.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Pr="008F28C0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4. ВОЗНИКНОВЕНИЕ ПРАВА СОБСТВЕННОСТИ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4.1. Право собственности на Объект переходит от Продавца к Покупателю в момент государственной регистрации </w:t>
      </w:r>
      <w:r w:rsidR="00A65006">
        <w:t>права собственности</w:t>
      </w:r>
      <w:r w:rsidRPr="008F28C0">
        <w:t>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5. ОБЯЗАННОСТИ СТОРОН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5.1. Продавец обязан:</w:t>
      </w:r>
    </w:p>
    <w:p w:rsidR="00991D9E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8F28C0">
        <w:t>5 (пяти)</w:t>
      </w:r>
      <w:r w:rsidRPr="008F28C0">
        <w:t xml:space="preserve"> дней с даты </w:t>
      </w:r>
      <w:r w:rsidR="00834CB8" w:rsidRPr="008F28C0">
        <w:t>поступления денежных средств на счет Продавца</w:t>
      </w:r>
      <w:r w:rsidR="003F2101" w:rsidRPr="008F28C0">
        <w:t xml:space="preserve"> согласно п. 2.3. </w:t>
      </w:r>
      <w:r w:rsidRPr="008F28C0">
        <w:t xml:space="preserve">настоящего Договора. </w:t>
      </w:r>
    </w:p>
    <w:p w:rsidR="00991D9E" w:rsidRPr="008F28C0" w:rsidRDefault="00991D9E">
      <w:pPr>
        <w:pStyle w:val="a5"/>
        <w:spacing w:before="0" w:beforeAutospacing="0" w:after="0" w:afterAutospacing="0"/>
        <w:ind w:firstLine="708"/>
        <w:jc w:val="both"/>
      </w:pPr>
      <w:r w:rsidRPr="008F28C0">
        <w:t>5.1.2.</w:t>
      </w:r>
      <w:r w:rsidR="00F759EE" w:rsidRPr="008F28C0">
        <w:t xml:space="preserve"> Не препятствовать Покупателю в оформлении последним права поль</w:t>
      </w:r>
      <w:r w:rsidR="00373C79">
        <w:t>зования з</w:t>
      </w:r>
      <w:r w:rsidR="00F759EE" w:rsidRPr="008F28C0">
        <w:t xml:space="preserve">емельным участком.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5.1.</w:t>
      </w:r>
      <w:r w:rsidR="00991D9E" w:rsidRPr="008F28C0">
        <w:t>3</w:t>
      </w:r>
      <w:r w:rsidRPr="008F28C0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lastRenderedPageBreak/>
        <w:t>5.2. Покупатель обязан: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5.2.1. Оплатить полную стоимость Объекта в соответствии с условиями настоящего Договора.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 w:rsidRPr="008F28C0">
        <w:t xml:space="preserve">» не позднее 10 </w:t>
      </w:r>
      <w:r w:rsidR="00B25E3E">
        <w:t>рабочих</w:t>
      </w:r>
      <w:r w:rsidRPr="008F28C0">
        <w:t xml:space="preserve"> дней с момента подписания акта приема-передачи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5.2.4. Исполнять другие обязанности, предусмотренные законом или настоящим договором.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</w:pPr>
      <w:r w:rsidRPr="008F28C0">
        <w:rPr>
          <w:b/>
        </w:rPr>
        <w:t>6.</w:t>
      </w:r>
      <w:r w:rsidRPr="008F28C0">
        <w:t xml:space="preserve"> </w:t>
      </w:r>
      <w:r w:rsidRPr="008F28C0">
        <w:rPr>
          <w:b/>
        </w:rPr>
        <w:t>ОТВЕТСТВЕННОСТЬ СТОРОН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6.1.1. В случае </w:t>
      </w:r>
      <w:r w:rsidR="00A65006" w:rsidRPr="008F28C0">
        <w:t>не завершения</w:t>
      </w:r>
      <w:r w:rsidRPr="008F28C0"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п.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7. ОСОБЫЕ УСЛОВИЯ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 xml:space="preserve"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</w:t>
      </w:r>
      <w:r w:rsidR="00373C79">
        <w:t>правил определения размера</w:t>
      </w:r>
      <w:r w:rsidRPr="008F28C0">
        <w:t xml:space="preserve"> арендной платы (ст. 39.7 ЗК РФ).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8. УСЛОВИЯ ИЗМЕНЕНИЯ И РАСТОРЖЕНИЯ ДОГОВОРА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9. РАЗРЕШЕНИЕ СПОРОВ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10. ЗАКЛЮЧИТЕЛЬНЫЕ ПОЛОЖЕНИЯ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10.2. В соответствии со ст. 551 </w:t>
      </w:r>
      <w:r w:rsidR="00A65006" w:rsidRPr="00A65006">
        <w:t xml:space="preserve">Гражданского кодекса Российской Федерации </w:t>
      </w:r>
      <w:r w:rsidRPr="008F28C0">
        <w:t>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10.4. Настоящий </w:t>
      </w:r>
      <w:r w:rsidRPr="00F351F2">
        <w:t xml:space="preserve">Договор составлен в </w:t>
      </w:r>
      <w:r w:rsidR="00DC0D9A">
        <w:t>2</w:t>
      </w:r>
      <w:r w:rsidRPr="00F351F2">
        <w:t>-х экземплярах, имеющих одинаковую юридическую силу: один - для Продавца, один - для Покупателя.</w:t>
      </w:r>
    </w:p>
    <w:p w:rsidR="009A1BE2" w:rsidRPr="00420104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Pr="00420104" w:rsidRDefault="000C3BCA" w:rsidP="000C3BCA">
      <w:pPr>
        <w:pStyle w:val="a5"/>
        <w:spacing w:before="0" w:beforeAutospacing="0" w:after="0" w:afterAutospacing="0"/>
        <w:ind w:firstLine="708"/>
        <w:jc w:val="both"/>
      </w:pPr>
      <w:r w:rsidRPr="00420104">
        <w:t>Приложени</w:t>
      </w:r>
      <w:r w:rsidR="00950823">
        <w:t>е</w:t>
      </w:r>
      <w:r w:rsidRPr="00420104">
        <w:t>:</w:t>
      </w:r>
    </w:p>
    <w:p w:rsidR="000C3BCA" w:rsidRPr="00420104" w:rsidRDefault="00950823" w:rsidP="00950823">
      <w:pPr>
        <w:pStyle w:val="a5"/>
        <w:spacing w:before="0" w:beforeAutospacing="0" w:after="0" w:afterAutospacing="0"/>
        <w:jc w:val="both"/>
      </w:pPr>
      <w:r>
        <w:t>Акт приема-передачи.</w:t>
      </w:r>
    </w:p>
    <w:p w:rsidR="007603EB" w:rsidRPr="00E420D9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Pr="00E420D9" w:rsidRDefault="00F759EE">
      <w:pPr>
        <w:pStyle w:val="a5"/>
        <w:spacing w:before="0" w:beforeAutospacing="0" w:after="0" w:afterAutospacing="0"/>
        <w:jc w:val="center"/>
        <w:rPr>
          <w:b/>
        </w:rPr>
      </w:pPr>
      <w:r w:rsidRPr="00E420D9">
        <w:rPr>
          <w:b/>
        </w:rPr>
        <w:t>11. АДРЕСА И РЕКВИЗИТЫ СТОРОН</w:t>
      </w:r>
    </w:p>
    <w:p w:rsidR="00B46379" w:rsidRPr="00E420D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643"/>
      </w:tblGrid>
      <w:tr w:rsidR="00B46379" w:rsidRPr="00E420D9" w:rsidTr="00F838D2">
        <w:trPr>
          <w:trHeight w:val="2166"/>
        </w:trPr>
        <w:tc>
          <w:tcPr>
            <w:tcW w:w="4503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орган местного самоуправления «Комитет по управлению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имуществом Каменск-Уральского</w:t>
            </w:r>
            <w:r w:rsidR="00E420D9" w:rsidRPr="00E420D9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E420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E420D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E420D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E420D9" w:rsidRDefault="00B46379" w:rsidP="000473A6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</w:p>
    <w:p w:rsidR="004000E0" w:rsidRPr="00E420D9" w:rsidRDefault="00B46379" w:rsidP="00705167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36264" w:rsidRDefault="00536264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B74D8" w:rsidRPr="00F51309" w:rsidRDefault="000B74D8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E420D9" w:rsidRPr="00F51309" w:rsidRDefault="00E420D9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DC0D9A" w:rsidRDefault="00DC0D9A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DC0D9A" w:rsidRPr="00F51309" w:rsidRDefault="00DC0D9A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420D9">
        <w:rPr>
          <w:rFonts w:ascii="Times New Roman" w:hAnsi="Times New Roman"/>
          <w:b/>
          <w:bCs/>
          <w:sz w:val="24"/>
          <w:szCs w:val="24"/>
        </w:rPr>
        <w:lastRenderedPageBreak/>
        <w:t>АКТ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E420D9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Свердловская область                                                                            «___»__________20</w:t>
      </w:r>
      <w:r w:rsidR="00E420D9">
        <w:rPr>
          <w:rFonts w:ascii="Times New Roman" w:hAnsi="Times New Roman"/>
          <w:sz w:val="24"/>
          <w:szCs w:val="24"/>
        </w:rPr>
        <w:t>2</w:t>
      </w:r>
      <w:r w:rsidR="00E305B4">
        <w:rPr>
          <w:rFonts w:ascii="Times New Roman" w:hAnsi="Times New Roman"/>
          <w:sz w:val="24"/>
          <w:szCs w:val="24"/>
        </w:rPr>
        <w:t>1</w:t>
      </w:r>
      <w:r w:rsidRPr="00E420D9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Мы, нижеподписавшиеся, на основании договора купли-продажи от____________ №</w:t>
      </w:r>
      <w:r w:rsidR="001E5032">
        <w:rPr>
          <w:rFonts w:ascii="Times New Roman" w:hAnsi="Times New Roman"/>
          <w:sz w:val="24"/>
          <w:szCs w:val="24"/>
        </w:rPr>
        <w:t xml:space="preserve"> </w:t>
      </w:r>
      <w:r w:rsidRPr="00E420D9">
        <w:rPr>
          <w:rFonts w:ascii="Times New Roman" w:hAnsi="Times New Roman"/>
          <w:sz w:val="24"/>
          <w:szCs w:val="24"/>
        </w:rPr>
        <w:t>____, составили настоящий акт о том, что «Продавец» передал, а «Покупатель» принял объект незавершенного строительства (далее «Объект»):</w:t>
      </w: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B9042A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9042A">
        <w:rPr>
          <w:rFonts w:ascii="Times New Roman" w:hAnsi="Times New Roman"/>
          <w:sz w:val="24"/>
          <w:szCs w:val="24"/>
        </w:rPr>
        <w:t xml:space="preserve">- </w:t>
      </w:r>
      <w:r w:rsidR="00373C79" w:rsidRPr="00B9042A">
        <w:rPr>
          <w:rFonts w:ascii="Times New Roman" w:hAnsi="Times New Roman"/>
          <w:sz w:val="24"/>
          <w:szCs w:val="24"/>
        </w:rPr>
        <w:t xml:space="preserve">объект </w:t>
      </w:r>
      <w:r w:rsidR="001163FA" w:rsidRPr="00B9042A">
        <w:rPr>
          <w:rFonts w:ascii="Times New Roman" w:hAnsi="Times New Roman"/>
          <w:sz w:val="24"/>
          <w:szCs w:val="24"/>
        </w:rPr>
        <w:t>незавершенн</w:t>
      </w:r>
      <w:r w:rsidR="00373C79" w:rsidRPr="00B9042A">
        <w:rPr>
          <w:rFonts w:ascii="Times New Roman" w:hAnsi="Times New Roman"/>
          <w:sz w:val="24"/>
          <w:szCs w:val="24"/>
        </w:rPr>
        <w:t>ого</w:t>
      </w:r>
      <w:r w:rsidR="001163FA" w:rsidRPr="00B9042A">
        <w:rPr>
          <w:rFonts w:ascii="Times New Roman" w:hAnsi="Times New Roman"/>
          <w:sz w:val="24"/>
          <w:szCs w:val="24"/>
        </w:rPr>
        <w:t xml:space="preserve"> строительств</w:t>
      </w:r>
      <w:r w:rsidR="00373C79" w:rsidRPr="00B9042A">
        <w:rPr>
          <w:rFonts w:ascii="Times New Roman" w:hAnsi="Times New Roman"/>
          <w:sz w:val="24"/>
          <w:szCs w:val="24"/>
        </w:rPr>
        <w:t>а</w:t>
      </w:r>
      <w:r w:rsidR="001163FA" w:rsidRPr="00B9042A">
        <w:rPr>
          <w:rFonts w:ascii="Times New Roman" w:hAnsi="Times New Roman"/>
          <w:sz w:val="24"/>
          <w:szCs w:val="24"/>
        </w:rPr>
        <w:t xml:space="preserve"> (кадастровый </w:t>
      </w:r>
      <w:r w:rsidR="007E3993">
        <w:rPr>
          <w:rFonts w:ascii="Times New Roman" w:hAnsi="Times New Roman"/>
          <w:sz w:val="24"/>
          <w:szCs w:val="24"/>
        </w:rPr>
        <w:t>номер</w:t>
      </w:r>
      <w:r w:rsidR="001163FA" w:rsidRPr="00B9042A">
        <w:rPr>
          <w:rFonts w:ascii="Times New Roman" w:hAnsi="Times New Roman"/>
          <w:sz w:val="24"/>
          <w:szCs w:val="24"/>
        </w:rPr>
        <w:t> 66:45:0100</w:t>
      </w:r>
      <w:r w:rsidR="00F351F2" w:rsidRPr="00B9042A">
        <w:rPr>
          <w:rFonts w:ascii="Times New Roman" w:hAnsi="Times New Roman"/>
          <w:sz w:val="24"/>
          <w:szCs w:val="24"/>
        </w:rPr>
        <w:t>231</w:t>
      </w:r>
      <w:r w:rsidR="001163FA" w:rsidRPr="00B9042A">
        <w:rPr>
          <w:rFonts w:ascii="Times New Roman" w:hAnsi="Times New Roman"/>
          <w:sz w:val="24"/>
          <w:szCs w:val="24"/>
        </w:rPr>
        <w:t>:</w:t>
      </w:r>
      <w:r w:rsidR="00F351F2" w:rsidRPr="00B9042A">
        <w:rPr>
          <w:rFonts w:ascii="Times New Roman" w:hAnsi="Times New Roman"/>
          <w:sz w:val="24"/>
          <w:szCs w:val="24"/>
        </w:rPr>
        <w:t>117</w:t>
      </w:r>
      <w:r w:rsidR="001163FA" w:rsidRPr="00B9042A">
        <w:rPr>
          <w:rFonts w:ascii="Times New Roman" w:hAnsi="Times New Roman"/>
          <w:sz w:val="24"/>
          <w:szCs w:val="24"/>
        </w:rPr>
        <w:t xml:space="preserve">), расположенный по адресу: Свердловская область, город Каменск-Уральский, </w:t>
      </w:r>
      <w:r w:rsidR="00B9042A" w:rsidRPr="00B9042A">
        <w:rPr>
          <w:rFonts w:ascii="Times New Roman" w:hAnsi="Times New Roman"/>
          <w:sz w:val="24"/>
          <w:szCs w:val="24"/>
        </w:rPr>
        <w:t>ул. Шахтерская, д.16</w:t>
      </w:r>
      <w:r w:rsidR="00E420D9" w:rsidRPr="00B9042A">
        <w:rPr>
          <w:rFonts w:ascii="Times New Roman" w:hAnsi="Times New Roman"/>
          <w:sz w:val="24"/>
          <w:szCs w:val="24"/>
        </w:rPr>
        <w:t xml:space="preserve"> (далее по тексту - Объект).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9042A">
        <w:rPr>
          <w:rFonts w:ascii="Times New Roman" w:hAnsi="Times New Roman"/>
          <w:sz w:val="24"/>
          <w:szCs w:val="24"/>
        </w:rPr>
        <w:t>Претензий по вышеуказанному Объекту</w:t>
      </w:r>
      <w:r w:rsidRPr="001163FA">
        <w:rPr>
          <w:rFonts w:ascii="Times New Roman" w:hAnsi="Times New Roman"/>
          <w:sz w:val="24"/>
          <w:szCs w:val="24"/>
        </w:rPr>
        <w:t xml:space="preserve"> не имеется. 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 xml:space="preserve">Настоящий акт составлен в </w:t>
      </w:r>
      <w:r w:rsidR="00DC0D9A">
        <w:rPr>
          <w:rFonts w:ascii="Times New Roman" w:hAnsi="Times New Roman"/>
          <w:sz w:val="24"/>
          <w:szCs w:val="24"/>
        </w:rPr>
        <w:t>2</w:t>
      </w:r>
      <w:r w:rsidRPr="001163FA">
        <w:rPr>
          <w:rFonts w:ascii="Times New Roman" w:hAnsi="Times New Roman"/>
          <w:sz w:val="24"/>
          <w:szCs w:val="24"/>
        </w:rPr>
        <w:t>-х экземплярах по одному экземпляру</w:t>
      </w:r>
      <w:r w:rsidR="00DC0D9A">
        <w:rPr>
          <w:rFonts w:ascii="Times New Roman" w:hAnsi="Times New Roman"/>
          <w:sz w:val="24"/>
          <w:szCs w:val="24"/>
        </w:rPr>
        <w:t xml:space="preserve"> для «Продавца» и «Покупателя»</w:t>
      </w:r>
      <w:r w:rsidRPr="00E420D9">
        <w:rPr>
          <w:rFonts w:ascii="Times New Roman" w:hAnsi="Times New Roman"/>
          <w:sz w:val="24"/>
          <w:szCs w:val="24"/>
        </w:rPr>
        <w:t>.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E420D9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400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536264">
      <w:footerReference w:type="default" r:id="rId10"/>
      <w:pgSz w:w="11906" w:h="16838"/>
      <w:pgMar w:top="1134" w:right="850" w:bottom="1134" w:left="1701" w:header="708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619" w:rsidRDefault="00820619">
      <w:r>
        <w:separator/>
      </w:r>
    </w:p>
  </w:endnote>
  <w:endnote w:type="continuationSeparator" w:id="0">
    <w:p w:rsidR="00820619" w:rsidRDefault="00820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1757288"/>
      <w:docPartObj>
        <w:docPartGallery w:val="Page Numbers (Bottom of Page)"/>
        <w:docPartUnique/>
      </w:docPartObj>
    </w:sdtPr>
    <w:sdtEndPr/>
    <w:sdtContent>
      <w:p w:rsidR="00536264" w:rsidRDefault="0053626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3BC6">
          <w:rPr>
            <w:noProof/>
          </w:rPr>
          <w:t>1</w:t>
        </w:r>
        <w:r>
          <w:fldChar w:fldCharType="end"/>
        </w:r>
      </w:p>
    </w:sdtContent>
  </w:sdt>
  <w:p w:rsidR="007603EB" w:rsidRDefault="007603E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619" w:rsidRDefault="00820619">
      <w:r>
        <w:separator/>
      </w:r>
    </w:p>
  </w:footnote>
  <w:footnote w:type="continuationSeparator" w:id="0">
    <w:p w:rsidR="00820619" w:rsidRDefault="00820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oNotHyphenateCaps/>
  <w:drawingGridHorizontalSpacing w:val="0"/>
  <w:drawingGridVerticalSpacing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759EE"/>
    <w:rsid w:val="000310C6"/>
    <w:rsid w:val="000473A6"/>
    <w:rsid w:val="00053BC6"/>
    <w:rsid w:val="000B74D8"/>
    <w:rsid w:val="000C3BCA"/>
    <w:rsid w:val="000F36AF"/>
    <w:rsid w:val="00107803"/>
    <w:rsid w:val="00111BAA"/>
    <w:rsid w:val="001163FA"/>
    <w:rsid w:val="00130E21"/>
    <w:rsid w:val="0015262C"/>
    <w:rsid w:val="00155486"/>
    <w:rsid w:val="00164783"/>
    <w:rsid w:val="001754C3"/>
    <w:rsid w:val="0018070A"/>
    <w:rsid w:val="001877EC"/>
    <w:rsid w:val="001B1D2A"/>
    <w:rsid w:val="001D3781"/>
    <w:rsid w:val="001E5032"/>
    <w:rsid w:val="002619FC"/>
    <w:rsid w:val="00273AF3"/>
    <w:rsid w:val="00291F95"/>
    <w:rsid w:val="0029722C"/>
    <w:rsid w:val="002C44B0"/>
    <w:rsid w:val="00310826"/>
    <w:rsid w:val="00373C79"/>
    <w:rsid w:val="003755A8"/>
    <w:rsid w:val="003D2513"/>
    <w:rsid w:val="003F2101"/>
    <w:rsid w:val="003F2E15"/>
    <w:rsid w:val="003F4CB4"/>
    <w:rsid w:val="004000E0"/>
    <w:rsid w:val="00406EEC"/>
    <w:rsid w:val="00420104"/>
    <w:rsid w:val="004250F0"/>
    <w:rsid w:val="0044371A"/>
    <w:rsid w:val="004712C2"/>
    <w:rsid w:val="004978E7"/>
    <w:rsid w:val="004A1E06"/>
    <w:rsid w:val="00501B4D"/>
    <w:rsid w:val="00504834"/>
    <w:rsid w:val="00514599"/>
    <w:rsid w:val="00517357"/>
    <w:rsid w:val="00536264"/>
    <w:rsid w:val="00547309"/>
    <w:rsid w:val="005C2875"/>
    <w:rsid w:val="005C295D"/>
    <w:rsid w:val="005E4E13"/>
    <w:rsid w:val="006B10A8"/>
    <w:rsid w:val="006C51CE"/>
    <w:rsid w:val="006D0069"/>
    <w:rsid w:val="00701F28"/>
    <w:rsid w:val="00705167"/>
    <w:rsid w:val="0071149C"/>
    <w:rsid w:val="00746321"/>
    <w:rsid w:val="007603EB"/>
    <w:rsid w:val="007843B3"/>
    <w:rsid w:val="007E3993"/>
    <w:rsid w:val="00820619"/>
    <w:rsid w:val="00834CB8"/>
    <w:rsid w:val="00884867"/>
    <w:rsid w:val="008B11FC"/>
    <w:rsid w:val="008C0D55"/>
    <w:rsid w:val="008C5595"/>
    <w:rsid w:val="008F28C0"/>
    <w:rsid w:val="00900E41"/>
    <w:rsid w:val="00922FD7"/>
    <w:rsid w:val="009240F7"/>
    <w:rsid w:val="00925FD1"/>
    <w:rsid w:val="00926090"/>
    <w:rsid w:val="00950823"/>
    <w:rsid w:val="009730B4"/>
    <w:rsid w:val="00977261"/>
    <w:rsid w:val="009805A0"/>
    <w:rsid w:val="00991D9E"/>
    <w:rsid w:val="009A1BE2"/>
    <w:rsid w:val="00A04AA6"/>
    <w:rsid w:val="00A57511"/>
    <w:rsid w:val="00A577A0"/>
    <w:rsid w:val="00A65006"/>
    <w:rsid w:val="00AA1279"/>
    <w:rsid w:val="00AD7FD0"/>
    <w:rsid w:val="00AE0A68"/>
    <w:rsid w:val="00AF667B"/>
    <w:rsid w:val="00B10AF2"/>
    <w:rsid w:val="00B25E3E"/>
    <w:rsid w:val="00B3025A"/>
    <w:rsid w:val="00B46379"/>
    <w:rsid w:val="00B6257F"/>
    <w:rsid w:val="00B74AE8"/>
    <w:rsid w:val="00B75152"/>
    <w:rsid w:val="00B8170E"/>
    <w:rsid w:val="00B8397B"/>
    <w:rsid w:val="00B9042A"/>
    <w:rsid w:val="00B9325A"/>
    <w:rsid w:val="00C42345"/>
    <w:rsid w:val="00C437A6"/>
    <w:rsid w:val="00CF59CC"/>
    <w:rsid w:val="00D44CE0"/>
    <w:rsid w:val="00D56539"/>
    <w:rsid w:val="00D91653"/>
    <w:rsid w:val="00D97DC5"/>
    <w:rsid w:val="00DB6527"/>
    <w:rsid w:val="00DC0D9A"/>
    <w:rsid w:val="00E305B4"/>
    <w:rsid w:val="00E420D9"/>
    <w:rsid w:val="00EF0502"/>
    <w:rsid w:val="00F22173"/>
    <w:rsid w:val="00F31956"/>
    <w:rsid w:val="00F351F2"/>
    <w:rsid w:val="00F3762B"/>
    <w:rsid w:val="00F43663"/>
    <w:rsid w:val="00F51309"/>
    <w:rsid w:val="00F759EE"/>
    <w:rsid w:val="00F838D2"/>
    <w:rsid w:val="00F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4C6C8DAB"/>
  <w15:docId w15:val="{70AEBD4E-B74D-4493-A8B9-FF8F2F39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annotation reference"/>
    <w:basedOn w:val="a0"/>
    <w:uiPriority w:val="99"/>
    <w:semiHidden/>
    <w:unhideWhenUsed/>
    <w:rsid w:val="005362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3626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36264"/>
    <w:rPr>
      <w:rFonts w:ascii="Verdana" w:eastAsia="Verdana" w:hAnsi="Verdan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3626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36264"/>
    <w:rPr>
      <w:rFonts w:ascii="Verdana" w:eastAsia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</Pages>
  <Words>1622</Words>
  <Characters>9249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96</cp:revision>
  <cp:lastPrinted>2021-03-23T08:56:00Z</cp:lastPrinted>
  <dcterms:created xsi:type="dcterms:W3CDTF">2019-10-22T11:43:00Z</dcterms:created>
  <dcterms:modified xsi:type="dcterms:W3CDTF">2023-08-17T08:21:00Z</dcterms:modified>
</cp:coreProperties>
</file>