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38FF" w:rsidRDefault="002038FF">
      <w:pPr>
        <w:pStyle w:val="ConsPlusTitlePage"/>
      </w:pPr>
      <w:r>
        <w:t xml:space="preserve">Документ предоставлен </w:t>
      </w:r>
      <w:hyperlink r:id="rId4">
        <w:r>
          <w:rPr>
            <w:color w:val="0000FF"/>
          </w:rPr>
          <w:t>КонсультантПлюс</w:t>
        </w:r>
      </w:hyperlink>
      <w:r>
        <w:br/>
      </w:r>
    </w:p>
    <w:p w:rsidR="002038FF" w:rsidRDefault="002038FF">
      <w:pPr>
        <w:pStyle w:val="ConsPlusNormal"/>
        <w:jc w:val="both"/>
        <w:outlineLvl w:val="0"/>
      </w:pPr>
    </w:p>
    <w:p w:rsidR="002038FF" w:rsidRDefault="002038FF">
      <w:pPr>
        <w:pStyle w:val="ConsPlusTitle"/>
        <w:jc w:val="center"/>
        <w:outlineLvl w:val="0"/>
      </w:pPr>
      <w:r>
        <w:t>ОРГАН МЕСТНОГО САМОУПРАВЛЕНИЯ</w:t>
      </w:r>
    </w:p>
    <w:p w:rsidR="002038FF" w:rsidRDefault="002038FF">
      <w:pPr>
        <w:pStyle w:val="ConsPlusTitle"/>
        <w:jc w:val="center"/>
      </w:pPr>
      <w:r>
        <w:t>"КОМИТЕТ ПО УПРАВЛЕНИЮ ИМУЩЕСТВОМ</w:t>
      </w:r>
    </w:p>
    <w:p w:rsidR="002038FF" w:rsidRDefault="002038FF">
      <w:pPr>
        <w:pStyle w:val="ConsPlusTitle"/>
        <w:jc w:val="center"/>
      </w:pPr>
      <w:r>
        <w:t>ГОРОДА КАМЕНСКА-УРАЛЬСКОГО"</w:t>
      </w:r>
    </w:p>
    <w:p w:rsidR="002038FF" w:rsidRDefault="002038FF">
      <w:pPr>
        <w:pStyle w:val="ConsPlusTitle"/>
        <w:jc w:val="center"/>
      </w:pPr>
    </w:p>
    <w:p w:rsidR="002038FF" w:rsidRDefault="002038FF">
      <w:pPr>
        <w:pStyle w:val="ConsPlusTitle"/>
        <w:jc w:val="center"/>
      </w:pPr>
      <w:r>
        <w:t>ПРИКАЗ</w:t>
      </w:r>
    </w:p>
    <w:p w:rsidR="002038FF" w:rsidRDefault="002038FF">
      <w:pPr>
        <w:pStyle w:val="ConsPlusTitle"/>
        <w:jc w:val="center"/>
      </w:pPr>
      <w:r>
        <w:t>от 23 сентября 2016 г. N 302</w:t>
      </w:r>
    </w:p>
    <w:p w:rsidR="002038FF" w:rsidRDefault="002038FF">
      <w:pPr>
        <w:pStyle w:val="ConsPlusTitle"/>
        <w:jc w:val="center"/>
      </w:pPr>
    </w:p>
    <w:p w:rsidR="002038FF" w:rsidRDefault="002038FF">
      <w:pPr>
        <w:pStyle w:val="ConsPlusTitle"/>
        <w:jc w:val="center"/>
      </w:pPr>
      <w:r>
        <w:t>ОБ УТВЕРЖДЕНИИ АДМИНИСТРАТИВНОГО РЕГЛАМЕНТА</w:t>
      </w:r>
    </w:p>
    <w:p w:rsidR="002038FF" w:rsidRDefault="002038FF">
      <w:pPr>
        <w:pStyle w:val="ConsPlusTitle"/>
        <w:jc w:val="center"/>
      </w:pPr>
      <w:r>
        <w:t>ПРЕДОСТАВЛЕНИЯ МУНИЦИПАЛЬНОЙ УСЛУГИ ПО ПРЕДОСТАВЛЕНИЮ</w:t>
      </w:r>
    </w:p>
    <w:p w:rsidR="002038FF" w:rsidRDefault="002038FF">
      <w:pPr>
        <w:pStyle w:val="ConsPlusTitle"/>
        <w:jc w:val="center"/>
      </w:pPr>
      <w:r>
        <w:t>ЗЕМЕЛЬНЫХ УЧАСТКОВ, НАХОДЯЩИХСЯ В ГОСУДАРСТВЕННОЙ</w:t>
      </w:r>
    </w:p>
    <w:p w:rsidR="002038FF" w:rsidRDefault="002038FF">
      <w:pPr>
        <w:pStyle w:val="ConsPlusTitle"/>
        <w:jc w:val="center"/>
      </w:pPr>
      <w:r>
        <w:t>ИЛИ МУНИЦИПАЛЬНОЙ СОБСТВЕННОСТИ, ГРАЖДАНАМ</w:t>
      </w:r>
    </w:p>
    <w:p w:rsidR="002038FF" w:rsidRDefault="002038FF">
      <w:pPr>
        <w:pStyle w:val="ConsPlusTitle"/>
        <w:jc w:val="center"/>
      </w:pPr>
      <w:r>
        <w:t>ДЛЯ ИНДИВИДУАЛЬНОГО ЖИЛИЩНОГО СТРОИТЕЛЬСТВА, ВЕДЕНИЯ</w:t>
      </w:r>
    </w:p>
    <w:p w:rsidR="002038FF" w:rsidRDefault="002038FF">
      <w:pPr>
        <w:pStyle w:val="ConsPlusTitle"/>
        <w:jc w:val="center"/>
      </w:pPr>
      <w:r>
        <w:t>ЛИЧНОГО ПОДСОБНОГО ХОЗЯЙСТВА В ГРАНИЦАХ НАСЕЛЕННОГО ПУНКТА,</w:t>
      </w:r>
    </w:p>
    <w:p w:rsidR="002038FF" w:rsidRDefault="002038FF">
      <w:pPr>
        <w:pStyle w:val="ConsPlusTitle"/>
        <w:jc w:val="center"/>
      </w:pPr>
      <w:r>
        <w:t>САДОВОДСТВА, ДАЧНОГО ХОЗЯЙСТВА, ГРАЖДАНАМ И КРЕСТЬЯНСКИМ</w:t>
      </w:r>
    </w:p>
    <w:p w:rsidR="002038FF" w:rsidRDefault="002038FF">
      <w:pPr>
        <w:pStyle w:val="ConsPlusTitle"/>
        <w:jc w:val="center"/>
      </w:pPr>
      <w:r>
        <w:t>(ФЕРМЕРСКИМ) ХОЗЯЙСТВАМ ДЛЯ ОСУЩЕСТВЛЕНИЯ КРЕСТЬЯНСКИМ</w:t>
      </w:r>
    </w:p>
    <w:p w:rsidR="002038FF" w:rsidRDefault="002038FF">
      <w:pPr>
        <w:pStyle w:val="ConsPlusTitle"/>
        <w:jc w:val="center"/>
      </w:pPr>
      <w:r>
        <w:t>(ФЕРМЕРСКИМ) ХОЗЯЙСТВОМ ЕГО ДЕЯТЕЛЬНОСТИ</w:t>
      </w:r>
    </w:p>
    <w:p w:rsidR="002038FF" w:rsidRDefault="002038F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038F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8FF" w:rsidRDefault="002038F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038FF" w:rsidRDefault="002038F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038FF" w:rsidRDefault="002038FF">
            <w:pPr>
              <w:pStyle w:val="ConsPlusNormal"/>
              <w:jc w:val="center"/>
            </w:pPr>
            <w:r>
              <w:rPr>
                <w:color w:val="392C69"/>
              </w:rPr>
              <w:t>Список изменяющих документов</w:t>
            </w:r>
          </w:p>
          <w:p w:rsidR="002038FF" w:rsidRDefault="002038FF">
            <w:pPr>
              <w:pStyle w:val="ConsPlusNormal"/>
              <w:jc w:val="center"/>
            </w:pPr>
            <w:r>
              <w:rPr>
                <w:color w:val="392C69"/>
              </w:rPr>
              <w:t>(в ред. Приказов Комитета по управлению имуществом г. Каменска-Уральского</w:t>
            </w:r>
          </w:p>
          <w:p w:rsidR="002038FF" w:rsidRDefault="002038FF">
            <w:pPr>
              <w:pStyle w:val="ConsPlusNormal"/>
              <w:jc w:val="center"/>
            </w:pPr>
            <w:r>
              <w:rPr>
                <w:color w:val="392C69"/>
              </w:rPr>
              <w:t xml:space="preserve">от 23.11.2017 </w:t>
            </w:r>
            <w:hyperlink r:id="rId5">
              <w:r>
                <w:rPr>
                  <w:color w:val="0000FF"/>
                </w:rPr>
                <w:t>N 946</w:t>
              </w:r>
            </w:hyperlink>
            <w:r>
              <w:rPr>
                <w:color w:val="392C69"/>
              </w:rPr>
              <w:t xml:space="preserve">, от 02.03.2018 </w:t>
            </w:r>
            <w:hyperlink r:id="rId6">
              <w:r>
                <w:rPr>
                  <w:color w:val="0000FF"/>
                </w:rPr>
                <w:t>N 141</w:t>
              </w:r>
            </w:hyperlink>
            <w:r>
              <w:rPr>
                <w:color w:val="392C69"/>
              </w:rPr>
              <w:t xml:space="preserve">, от 06.12.2018 </w:t>
            </w:r>
            <w:hyperlink r:id="rId7">
              <w:r>
                <w:rPr>
                  <w:color w:val="0000FF"/>
                </w:rPr>
                <w:t>N 940</w:t>
              </w:r>
            </w:hyperlink>
            <w:r>
              <w:rPr>
                <w:color w:val="392C69"/>
              </w:rPr>
              <w:t>,</w:t>
            </w:r>
          </w:p>
          <w:p w:rsidR="002038FF" w:rsidRDefault="002038FF">
            <w:pPr>
              <w:pStyle w:val="ConsPlusNormal"/>
              <w:jc w:val="center"/>
            </w:pPr>
            <w:r>
              <w:rPr>
                <w:color w:val="392C69"/>
              </w:rPr>
              <w:t xml:space="preserve">от 05.03.2019 </w:t>
            </w:r>
            <w:hyperlink r:id="rId8">
              <w:r>
                <w:rPr>
                  <w:color w:val="0000FF"/>
                </w:rPr>
                <w:t>N 196</w:t>
              </w:r>
            </w:hyperlink>
            <w:r>
              <w:rPr>
                <w:color w:val="392C69"/>
              </w:rPr>
              <w:t xml:space="preserve">, от 13.05.2020 </w:t>
            </w:r>
            <w:hyperlink r:id="rId9">
              <w:r>
                <w:rPr>
                  <w:color w:val="0000FF"/>
                </w:rPr>
                <w:t>N 294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038FF" w:rsidRDefault="002038FF">
            <w:pPr>
              <w:pStyle w:val="ConsPlusNormal"/>
            </w:pPr>
          </w:p>
        </w:tc>
      </w:tr>
    </w:tbl>
    <w:p w:rsidR="002038FF" w:rsidRDefault="002038FF">
      <w:pPr>
        <w:pStyle w:val="ConsPlusNormal"/>
        <w:jc w:val="both"/>
      </w:pPr>
    </w:p>
    <w:p w:rsidR="002038FF" w:rsidRDefault="002038FF">
      <w:pPr>
        <w:pStyle w:val="ConsPlusNormal"/>
        <w:ind w:firstLine="540"/>
        <w:jc w:val="both"/>
      </w:pPr>
      <w:r>
        <w:t xml:space="preserve">В соответствии с Земельным </w:t>
      </w:r>
      <w:hyperlink r:id="rId10">
        <w:r>
          <w:rPr>
            <w:color w:val="0000FF"/>
          </w:rPr>
          <w:t>кодексом</w:t>
        </w:r>
      </w:hyperlink>
      <w:r>
        <w:t xml:space="preserve"> Российской Федерации, Федеральным </w:t>
      </w:r>
      <w:hyperlink r:id="rId11">
        <w:r>
          <w:rPr>
            <w:color w:val="0000FF"/>
          </w:rPr>
          <w:t>законом</w:t>
        </w:r>
      </w:hyperlink>
      <w:r>
        <w:t xml:space="preserve"> от 27.07.2010 N 210-ФЗ "Об организации предоставления государственных и муни</w:t>
      </w:r>
      <w:bookmarkStart w:id="0" w:name="_GoBack"/>
      <w:bookmarkEnd w:id="0"/>
      <w:r>
        <w:t>ципальных услуг" орган местного самоуправления "Комитет по управлению имуществом города Каменска-Уральского" приказывает:</w:t>
      </w:r>
    </w:p>
    <w:p w:rsidR="002038FF" w:rsidRDefault="002038FF">
      <w:pPr>
        <w:pStyle w:val="ConsPlusNormal"/>
        <w:spacing w:before="220"/>
        <w:ind w:firstLine="540"/>
        <w:jc w:val="both"/>
      </w:pPr>
      <w:r>
        <w:t xml:space="preserve">1. Утвердить Административный </w:t>
      </w:r>
      <w:hyperlink w:anchor="P40">
        <w:r>
          <w:rPr>
            <w:color w:val="0000FF"/>
          </w:rPr>
          <w:t>регламент</w:t>
        </w:r>
      </w:hyperlink>
      <w:r>
        <w:t xml:space="preserve"> предоставления муниципальной услуги по предоставлению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(прилагается).</w:t>
      </w:r>
    </w:p>
    <w:p w:rsidR="002038FF" w:rsidRDefault="002038FF">
      <w:pPr>
        <w:pStyle w:val="ConsPlusNormal"/>
        <w:spacing w:before="220"/>
        <w:ind w:firstLine="540"/>
        <w:jc w:val="both"/>
      </w:pPr>
      <w:r>
        <w:t>2. Опубликовать настоящий Приказ в газете "Каменский рабочий" и разместить на официальном сайте муниципального образования.</w:t>
      </w:r>
    </w:p>
    <w:p w:rsidR="002038FF" w:rsidRDefault="002038FF">
      <w:pPr>
        <w:pStyle w:val="ConsPlusNormal"/>
        <w:spacing w:before="220"/>
        <w:ind w:firstLine="540"/>
        <w:jc w:val="both"/>
      </w:pPr>
      <w:r>
        <w:t>3. Контроль за исполнением настоящего Приказа возложить на начальника отдела по земле О.С. Пермякову.</w:t>
      </w:r>
    </w:p>
    <w:p w:rsidR="002038FF" w:rsidRDefault="002038FF">
      <w:pPr>
        <w:pStyle w:val="ConsPlusNormal"/>
        <w:jc w:val="both"/>
      </w:pPr>
    </w:p>
    <w:p w:rsidR="002038FF" w:rsidRDefault="002038FF">
      <w:pPr>
        <w:pStyle w:val="ConsPlusNormal"/>
        <w:jc w:val="right"/>
      </w:pPr>
      <w:r>
        <w:t>Председатель Комитета по управлению имуществом</w:t>
      </w:r>
    </w:p>
    <w:p w:rsidR="002038FF" w:rsidRDefault="002038FF">
      <w:pPr>
        <w:pStyle w:val="ConsPlusNormal"/>
        <w:jc w:val="right"/>
      </w:pPr>
      <w:r>
        <w:t>Ю.В.ЯЗОВСКИХ</w:t>
      </w:r>
    </w:p>
    <w:p w:rsidR="002038FF" w:rsidRDefault="002038FF">
      <w:pPr>
        <w:pStyle w:val="ConsPlusNormal"/>
        <w:jc w:val="both"/>
      </w:pPr>
    </w:p>
    <w:p w:rsidR="002038FF" w:rsidRDefault="002038FF">
      <w:pPr>
        <w:pStyle w:val="ConsPlusNormal"/>
        <w:jc w:val="both"/>
      </w:pPr>
    </w:p>
    <w:p w:rsidR="002038FF" w:rsidRDefault="002038FF">
      <w:pPr>
        <w:pStyle w:val="ConsPlusNormal"/>
        <w:jc w:val="both"/>
      </w:pPr>
    </w:p>
    <w:p w:rsidR="002038FF" w:rsidRDefault="002038FF">
      <w:pPr>
        <w:pStyle w:val="ConsPlusNormal"/>
        <w:jc w:val="both"/>
      </w:pPr>
    </w:p>
    <w:p w:rsidR="002038FF" w:rsidRDefault="002038FF">
      <w:pPr>
        <w:pStyle w:val="ConsPlusNormal"/>
        <w:jc w:val="both"/>
      </w:pPr>
    </w:p>
    <w:p w:rsidR="002038FF" w:rsidRDefault="002038FF">
      <w:pPr>
        <w:pStyle w:val="ConsPlusNormal"/>
        <w:jc w:val="right"/>
        <w:outlineLvl w:val="0"/>
      </w:pPr>
      <w:r>
        <w:t>Утвержден</w:t>
      </w:r>
    </w:p>
    <w:p w:rsidR="002038FF" w:rsidRDefault="002038FF">
      <w:pPr>
        <w:pStyle w:val="ConsPlusNormal"/>
        <w:jc w:val="right"/>
      </w:pPr>
      <w:r>
        <w:t>Приказом</w:t>
      </w:r>
    </w:p>
    <w:p w:rsidR="002038FF" w:rsidRDefault="002038FF">
      <w:pPr>
        <w:pStyle w:val="ConsPlusNormal"/>
        <w:jc w:val="right"/>
      </w:pPr>
      <w:r>
        <w:t>органа местного самоуправления</w:t>
      </w:r>
    </w:p>
    <w:p w:rsidR="002038FF" w:rsidRDefault="002038FF">
      <w:pPr>
        <w:pStyle w:val="ConsPlusNormal"/>
        <w:jc w:val="right"/>
      </w:pPr>
      <w:r>
        <w:t>"Комитет по управлению имуществом"</w:t>
      </w:r>
    </w:p>
    <w:p w:rsidR="002038FF" w:rsidRDefault="002038FF">
      <w:pPr>
        <w:pStyle w:val="ConsPlusNormal"/>
        <w:jc w:val="right"/>
      </w:pPr>
      <w:r>
        <w:lastRenderedPageBreak/>
        <w:t>от 23 сентября 2016 г. N 302</w:t>
      </w:r>
    </w:p>
    <w:p w:rsidR="002038FF" w:rsidRDefault="002038FF">
      <w:pPr>
        <w:pStyle w:val="ConsPlusNormal"/>
        <w:jc w:val="both"/>
      </w:pPr>
    </w:p>
    <w:p w:rsidR="002038FF" w:rsidRDefault="002038FF">
      <w:pPr>
        <w:pStyle w:val="ConsPlusTitle"/>
        <w:jc w:val="center"/>
      </w:pPr>
      <w:bookmarkStart w:id="1" w:name="P40"/>
      <w:bookmarkEnd w:id="1"/>
      <w:r>
        <w:t>АДМИНИСТРАТИВНЫЙ РЕГЛАМЕНТ</w:t>
      </w:r>
    </w:p>
    <w:p w:rsidR="002038FF" w:rsidRDefault="002038FF">
      <w:pPr>
        <w:pStyle w:val="ConsPlusTitle"/>
        <w:jc w:val="center"/>
      </w:pPr>
      <w:r>
        <w:t>ПРЕДОСТАВЛЕНИЯ МУНИЦИПАЛЬНОЙ УСЛУГИ ПО ПРЕДОСТАВЛЕНИЮ</w:t>
      </w:r>
    </w:p>
    <w:p w:rsidR="002038FF" w:rsidRDefault="002038FF">
      <w:pPr>
        <w:pStyle w:val="ConsPlusTitle"/>
        <w:jc w:val="center"/>
      </w:pPr>
      <w:r>
        <w:t>ЗЕМЕЛЬНЫХ УЧАСТКОВ, НАХОДЯЩИХСЯ В ГОСУДАРСТВЕННОЙ</w:t>
      </w:r>
    </w:p>
    <w:p w:rsidR="002038FF" w:rsidRDefault="002038FF">
      <w:pPr>
        <w:pStyle w:val="ConsPlusTitle"/>
        <w:jc w:val="center"/>
      </w:pPr>
      <w:r>
        <w:t>ИЛИ МУНИЦИПАЛЬНОЙ СОБСТВЕННОСТИ, ГРАЖДАНАМ</w:t>
      </w:r>
    </w:p>
    <w:p w:rsidR="002038FF" w:rsidRDefault="002038FF">
      <w:pPr>
        <w:pStyle w:val="ConsPlusTitle"/>
        <w:jc w:val="center"/>
      </w:pPr>
      <w:r>
        <w:t>ДЛЯ ИНДИВИДУАЛЬНОГО ЖИЛИЩНОГО СТРОИТЕЛЬСТВА, ВЕДЕНИЯ</w:t>
      </w:r>
    </w:p>
    <w:p w:rsidR="002038FF" w:rsidRDefault="002038FF">
      <w:pPr>
        <w:pStyle w:val="ConsPlusTitle"/>
        <w:jc w:val="center"/>
      </w:pPr>
      <w:r>
        <w:t>ЛИЧНОГО ПОДСОБНОГО ХОЗЯЙСТВА В ГРАНИЦАХ НАСЕЛЕННОГО ПУНКТА,</w:t>
      </w:r>
    </w:p>
    <w:p w:rsidR="002038FF" w:rsidRDefault="002038FF">
      <w:pPr>
        <w:pStyle w:val="ConsPlusTitle"/>
        <w:jc w:val="center"/>
      </w:pPr>
      <w:r>
        <w:t>САДОВОДСТВА, ДАЧНОГО ХОЗЯЙСТВА, ГРАЖДАНАМ И КРЕСТЬЯНСКИМ</w:t>
      </w:r>
    </w:p>
    <w:p w:rsidR="002038FF" w:rsidRDefault="002038FF">
      <w:pPr>
        <w:pStyle w:val="ConsPlusTitle"/>
        <w:jc w:val="center"/>
      </w:pPr>
      <w:r>
        <w:t>(ФЕРМЕРСКИМ) ХОЗЯЙСТВАМ ДЛЯ ОСУЩЕСТВЛЕНИЯ КРЕСТЬЯНСКИМ</w:t>
      </w:r>
    </w:p>
    <w:p w:rsidR="002038FF" w:rsidRDefault="002038FF">
      <w:pPr>
        <w:pStyle w:val="ConsPlusTitle"/>
        <w:jc w:val="center"/>
      </w:pPr>
      <w:r>
        <w:t>(ФЕРМЕРСКИМ) ХОЗЯЙСТВОМ ЕГО ДЕЯТЕЛЬНОСТИ</w:t>
      </w:r>
    </w:p>
    <w:p w:rsidR="002038FF" w:rsidRDefault="002038F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038F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038FF" w:rsidRDefault="002038F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038FF" w:rsidRDefault="002038F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038FF" w:rsidRDefault="002038FF">
            <w:pPr>
              <w:pStyle w:val="ConsPlusNormal"/>
              <w:jc w:val="center"/>
            </w:pPr>
            <w:r>
              <w:rPr>
                <w:color w:val="392C69"/>
              </w:rPr>
              <w:t>Список изменяющих документов</w:t>
            </w:r>
          </w:p>
          <w:p w:rsidR="002038FF" w:rsidRDefault="002038FF">
            <w:pPr>
              <w:pStyle w:val="ConsPlusNormal"/>
              <w:jc w:val="center"/>
            </w:pPr>
            <w:r>
              <w:rPr>
                <w:color w:val="392C69"/>
              </w:rPr>
              <w:t>(в ред. Приказов Комитета по управлению имуществом г. Каменска-Уральского</w:t>
            </w:r>
          </w:p>
          <w:p w:rsidR="002038FF" w:rsidRDefault="002038FF">
            <w:pPr>
              <w:pStyle w:val="ConsPlusNormal"/>
              <w:jc w:val="center"/>
            </w:pPr>
            <w:r>
              <w:rPr>
                <w:color w:val="392C69"/>
              </w:rPr>
              <w:t xml:space="preserve">от 23.11.2017 </w:t>
            </w:r>
            <w:hyperlink r:id="rId12">
              <w:r>
                <w:rPr>
                  <w:color w:val="0000FF"/>
                </w:rPr>
                <w:t>N 946</w:t>
              </w:r>
            </w:hyperlink>
            <w:r>
              <w:rPr>
                <w:color w:val="392C69"/>
              </w:rPr>
              <w:t xml:space="preserve">, от 02.03.2018 </w:t>
            </w:r>
            <w:hyperlink r:id="rId13">
              <w:r>
                <w:rPr>
                  <w:color w:val="0000FF"/>
                </w:rPr>
                <w:t>N 141</w:t>
              </w:r>
            </w:hyperlink>
            <w:r>
              <w:rPr>
                <w:color w:val="392C69"/>
              </w:rPr>
              <w:t xml:space="preserve">, от 06.12.2018 </w:t>
            </w:r>
            <w:hyperlink r:id="rId14">
              <w:r>
                <w:rPr>
                  <w:color w:val="0000FF"/>
                </w:rPr>
                <w:t>N 940</w:t>
              </w:r>
            </w:hyperlink>
            <w:r>
              <w:rPr>
                <w:color w:val="392C69"/>
              </w:rPr>
              <w:t>,</w:t>
            </w:r>
          </w:p>
          <w:p w:rsidR="002038FF" w:rsidRDefault="002038FF">
            <w:pPr>
              <w:pStyle w:val="ConsPlusNormal"/>
              <w:jc w:val="center"/>
            </w:pPr>
            <w:r>
              <w:rPr>
                <w:color w:val="392C69"/>
              </w:rPr>
              <w:t xml:space="preserve">от 05.03.2019 </w:t>
            </w:r>
            <w:hyperlink r:id="rId15">
              <w:r>
                <w:rPr>
                  <w:color w:val="0000FF"/>
                </w:rPr>
                <w:t>N 196</w:t>
              </w:r>
            </w:hyperlink>
            <w:r>
              <w:rPr>
                <w:color w:val="392C69"/>
              </w:rPr>
              <w:t xml:space="preserve">, от 13.05.2020 </w:t>
            </w:r>
            <w:hyperlink r:id="rId16">
              <w:r>
                <w:rPr>
                  <w:color w:val="0000FF"/>
                </w:rPr>
                <w:t>N 294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038FF" w:rsidRDefault="002038FF">
            <w:pPr>
              <w:pStyle w:val="ConsPlusNormal"/>
            </w:pPr>
          </w:p>
        </w:tc>
      </w:tr>
    </w:tbl>
    <w:p w:rsidR="002038FF" w:rsidRDefault="002038FF">
      <w:pPr>
        <w:pStyle w:val="ConsPlusNormal"/>
        <w:jc w:val="both"/>
      </w:pPr>
    </w:p>
    <w:p w:rsidR="002038FF" w:rsidRDefault="002038FF">
      <w:pPr>
        <w:pStyle w:val="ConsPlusTitle"/>
        <w:jc w:val="center"/>
        <w:outlineLvl w:val="1"/>
      </w:pPr>
      <w:r>
        <w:t>1. ОБЩИЕ ПОЛОЖЕНИЯ</w:t>
      </w:r>
    </w:p>
    <w:p w:rsidR="002038FF" w:rsidRDefault="002038FF">
      <w:pPr>
        <w:pStyle w:val="ConsPlusNormal"/>
        <w:jc w:val="both"/>
      </w:pPr>
    </w:p>
    <w:p w:rsidR="002038FF" w:rsidRDefault="002038FF">
      <w:pPr>
        <w:pStyle w:val="ConsPlusNormal"/>
        <w:ind w:firstLine="540"/>
        <w:jc w:val="both"/>
      </w:pPr>
      <w:r>
        <w:t>1.1. Административный регламент предоставления муниципальной услуги по предоставлению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2038FF" w:rsidRDefault="002038FF">
      <w:pPr>
        <w:pStyle w:val="ConsPlusNormal"/>
        <w:spacing w:before="220"/>
        <w:ind w:firstLine="540"/>
        <w:jc w:val="both"/>
      </w:pPr>
      <w:r>
        <w:t>1.2.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муниципального образования город Каменск-Уральский в сети Интернет по адресу: https://kamensk-uralskiy.ru/ и на Едином портале (http://www.gosuslugi.ru/).</w:t>
      </w:r>
    </w:p>
    <w:p w:rsidR="002038FF" w:rsidRDefault="002038FF">
      <w:pPr>
        <w:pStyle w:val="ConsPlusNormal"/>
        <w:spacing w:before="220"/>
        <w:ind w:firstLine="540"/>
        <w:jc w:val="both"/>
      </w:pPr>
      <w:r>
        <w:t>Кроме того, Комитет обеспечивает размещение и актуализацию перечня указанных нормативных правовых актов на своем официальном сайте в сети Интернет (https://imush.kamensk-uralskiy.ru/) и на Едином портале.</w:t>
      </w:r>
    </w:p>
    <w:p w:rsidR="002038FF" w:rsidRDefault="002038FF">
      <w:pPr>
        <w:pStyle w:val="ConsPlusNormal"/>
        <w:jc w:val="both"/>
      </w:pPr>
      <w:r>
        <w:t xml:space="preserve">(п. 1.2 в ред. </w:t>
      </w:r>
      <w:hyperlink r:id="rId17">
        <w:r>
          <w:rPr>
            <w:color w:val="0000FF"/>
          </w:rPr>
          <w:t>Приказа</w:t>
        </w:r>
      </w:hyperlink>
      <w:r>
        <w:t xml:space="preserve"> Комитета по управлению имуществом г. Каменска-Уральского от 13.05.2020 N 294)</w:t>
      </w:r>
    </w:p>
    <w:p w:rsidR="002038FF" w:rsidRDefault="002038FF">
      <w:pPr>
        <w:pStyle w:val="ConsPlusNormal"/>
        <w:spacing w:before="220"/>
        <w:ind w:firstLine="540"/>
        <w:jc w:val="both"/>
      </w:pPr>
      <w:r>
        <w:t>1.3. Заявителями предоставления муниципальной услуги являются:</w:t>
      </w:r>
    </w:p>
    <w:p w:rsidR="002038FF" w:rsidRDefault="002038FF">
      <w:pPr>
        <w:pStyle w:val="ConsPlusNormal"/>
        <w:spacing w:before="220"/>
        <w:ind w:firstLine="540"/>
        <w:jc w:val="both"/>
      </w:pPr>
      <w:r>
        <w:t>в целях предоставления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 физические лица, заинтересованные в предоставлении муниципальной услуги, либо лица, уполномоченные в соответствии с законодательством Российской Федерации выступать от имени заявителей;</w:t>
      </w:r>
    </w:p>
    <w:p w:rsidR="002038FF" w:rsidRDefault="002038FF">
      <w:pPr>
        <w:pStyle w:val="ConsPlusNormal"/>
        <w:spacing w:before="220"/>
        <w:ind w:firstLine="540"/>
        <w:jc w:val="both"/>
      </w:pPr>
      <w:r>
        <w:t>в целях предоставления земельного участка для осуществления крестьянским (фермерским) хозяйством его деятельности - физические лица или крестьянские (фермерские) хозяйства, созданные в установленном законодательством порядке, заинтересованные в предоставлении муниципальной услуги, либо лица уполномоченные в соответствии с законодательством Российской Федерации выступать от имени заявителей;</w:t>
      </w:r>
    </w:p>
    <w:p w:rsidR="002038FF" w:rsidRDefault="002038FF">
      <w:pPr>
        <w:pStyle w:val="ConsPlusNormal"/>
        <w:spacing w:before="220"/>
        <w:ind w:firstLine="540"/>
        <w:jc w:val="both"/>
      </w:pPr>
      <w:r>
        <w:t xml:space="preserve">уполномоченный сотрудник Государственного бюджетного учреждения Свердловской </w:t>
      </w:r>
      <w:r>
        <w:lastRenderedPageBreak/>
        <w:t>области "Многофункциональный центр предоставления государственных и муниципальных услуг" при однократном обращении в многофункциональный центр предоставления государственных и муниципальных услуг указанных лиц с запросом о предоставлении нескольких государственных и (или) муниципальных услуг, включая данную муниципальную услугу.</w:t>
      </w:r>
    </w:p>
    <w:p w:rsidR="002038FF" w:rsidRDefault="002038FF">
      <w:pPr>
        <w:pStyle w:val="ConsPlusNormal"/>
        <w:jc w:val="both"/>
      </w:pPr>
      <w:r>
        <w:t xml:space="preserve">(п. 1.3 в ред. </w:t>
      </w:r>
      <w:hyperlink r:id="rId18">
        <w:r>
          <w:rPr>
            <w:color w:val="0000FF"/>
          </w:rPr>
          <w:t>Приказа</w:t>
        </w:r>
      </w:hyperlink>
      <w:r>
        <w:t xml:space="preserve"> Комитета по управлению имуществом г. Каменска-Уральского от 06.12.2018 N 940)</w:t>
      </w:r>
    </w:p>
    <w:p w:rsidR="002038FF" w:rsidRDefault="002038FF">
      <w:pPr>
        <w:pStyle w:val="ConsPlusNormal"/>
        <w:spacing w:before="220"/>
        <w:ind w:firstLine="540"/>
        <w:jc w:val="both"/>
      </w:pPr>
      <w:r>
        <w:t>1.4. Информация о месте нахождения, графиках (режиме) работы, номерах контактных телефонов, адресах электронной почты и официальных сайтах Комитета,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на официальном сайте муниципального образования город Каменск-Уральский (https://kamensk-uralskiy.ru/), официальном сайте органа местного самоуправления (https://imush.kamensk-uralskiy.ru/), в региональной государственной информационной системе "Реестр государственных и муниципальных услуг (функций) Свердловской области" (http://66.gosuslugi.ru/pgu/) и на Едином портале государственных и муниципальных услуг (функций) (http://www.gosuslugi.ru/), а также предоставляется непосредственно муниципальными служащими Комитета при личном приеме, а также по телефону.</w:t>
      </w:r>
    </w:p>
    <w:p w:rsidR="002038FF" w:rsidRDefault="002038FF">
      <w:pPr>
        <w:pStyle w:val="ConsPlusNormal"/>
        <w:jc w:val="both"/>
      </w:pPr>
      <w:r>
        <w:t xml:space="preserve">(п. 1.4 в ред. </w:t>
      </w:r>
      <w:hyperlink r:id="rId19">
        <w:r>
          <w:rPr>
            <w:color w:val="0000FF"/>
          </w:rPr>
          <w:t>Приказа</w:t>
        </w:r>
      </w:hyperlink>
      <w:r>
        <w:t xml:space="preserve"> Комитета по управлению имуществом г. Каменска-Уральского от 13.05.2020 N 294)</w:t>
      </w:r>
    </w:p>
    <w:p w:rsidR="002038FF" w:rsidRDefault="002038FF">
      <w:pPr>
        <w:pStyle w:val="ConsPlusNormal"/>
        <w:spacing w:before="220"/>
        <w:ind w:firstLine="540"/>
        <w:jc w:val="both"/>
      </w:pPr>
      <w:r>
        <w:t xml:space="preserve">1.4.1 - 1.4.5. Исключены. - </w:t>
      </w:r>
      <w:hyperlink r:id="rId20">
        <w:r>
          <w:rPr>
            <w:color w:val="0000FF"/>
          </w:rPr>
          <w:t>Приказ</w:t>
        </w:r>
      </w:hyperlink>
      <w:r>
        <w:t xml:space="preserve"> Комитета по управлению имуществом г. Каменска-Уральского от 13.05.2020 N 294.</w:t>
      </w:r>
    </w:p>
    <w:p w:rsidR="002038FF" w:rsidRDefault="002038FF">
      <w:pPr>
        <w:pStyle w:val="ConsPlusNormal"/>
        <w:spacing w:before="220"/>
        <w:ind w:firstLine="540"/>
        <w:jc w:val="both"/>
      </w:pPr>
      <w:r>
        <w:t>1.5. В случае если заявитель считает, что решение и (или) действия (бездействие) специалистов, должностных лиц Комитета по архитектуре и градостроительству, Комитета по управлению имуществом, осуществляющих предоставление муниципальной услуги, нарушают его права и свободы, то он вправе в течение трех месяцев со дня, когда ему стало известно о нарушении его прав, обратиться в суд общей юрисдикции по месту своего жительства или в суд по месту нахождения Комитета по архитектуре и градостроительства, Комитета по управлению имуществом по адресу: 623400, Свердловская область, г. Каменск-Уральский, ул. Тевосяна, 1.</w:t>
      </w:r>
    </w:p>
    <w:p w:rsidR="002038FF" w:rsidRDefault="002038FF">
      <w:pPr>
        <w:pStyle w:val="ConsPlusNormal"/>
        <w:spacing w:before="220"/>
        <w:ind w:firstLine="540"/>
        <w:jc w:val="both"/>
      </w:pPr>
      <w:r>
        <w:t>В случае если заявитель полагает, что решение должностных лиц Комитета по архитектуре и градостроительству, Комитета по управлению имуществом, осуществляющих предоставление муниципальной услуги, не соответствует закону или иному нормативному правовому акту и нарушает его права и законные интересы в сфере предпринимательской и иной экономической деятельности, незаконно возлагает на него какие-либо обязанности, создает иные препятствия для осуществления предпринимательской и иной экономической деятельности, то он вправе в течение трех месяцев со дня, когда ему стало известно о нарушении его прав и законных интересов, обратиться в Арбитражный суд Свердловской области по адресу: 620075, г. Екатеринбург, ул. Шарташская, 4.</w:t>
      </w:r>
    </w:p>
    <w:p w:rsidR="002038FF" w:rsidRDefault="002038FF">
      <w:pPr>
        <w:pStyle w:val="ConsPlusNormal"/>
        <w:jc w:val="both"/>
      </w:pPr>
    </w:p>
    <w:p w:rsidR="002038FF" w:rsidRDefault="002038FF">
      <w:pPr>
        <w:pStyle w:val="ConsPlusTitle"/>
        <w:jc w:val="center"/>
        <w:outlineLvl w:val="1"/>
      </w:pPr>
      <w:r>
        <w:t>2. СТАНДАРТ ПРЕДОСТАВЛЕНИЯ МУНИЦИПАЛЬНОЙ УСЛУГИ</w:t>
      </w:r>
    </w:p>
    <w:p w:rsidR="002038FF" w:rsidRDefault="002038FF">
      <w:pPr>
        <w:pStyle w:val="ConsPlusNormal"/>
        <w:jc w:val="both"/>
      </w:pPr>
    </w:p>
    <w:p w:rsidR="002038FF" w:rsidRDefault="002038FF">
      <w:pPr>
        <w:pStyle w:val="ConsPlusNormal"/>
        <w:ind w:firstLine="540"/>
        <w:jc w:val="both"/>
      </w:pPr>
      <w:r>
        <w:t>2.1. Наименование муниципальной услуги: предоставление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
    <w:p w:rsidR="002038FF" w:rsidRDefault="002038FF">
      <w:pPr>
        <w:pStyle w:val="ConsPlusNormal"/>
        <w:spacing w:before="220"/>
        <w:ind w:firstLine="540"/>
        <w:jc w:val="both"/>
      </w:pPr>
      <w:r>
        <w:t>2.2. Муниципальная услуга предоставляется органом местного самоуправления "Комитет по управлению имуществом города Каменска-Уральского", органом местного самоуправления "Комитет по архитектуре и градостроительству города Каменска-Уральского".</w:t>
      </w:r>
    </w:p>
    <w:p w:rsidR="002038FF" w:rsidRDefault="002038FF">
      <w:pPr>
        <w:pStyle w:val="ConsPlusNormal"/>
        <w:spacing w:before="220"/>
        <w:ind w:firstLine="540"/>
        <w:jc w:val="both"/>
      </w:pPr>
      <w:r>
        <w:t xml:space="preserve">При предоставлении муниципальной услуги осуществляется взаимодействие со следующими </w:t>
      </w:r>
      <w:r>
        <w:lastRenderedPageBreak/>
        <w:t>органами государственной власти и подведомственными им организациями:</w:t>
      </w:r>
    </w:p>
    <w:p w:rsidR="002038FF" w:rsidRDefault="002038FF">
      <w:pPr>
        <w:pStyle w:val="ConsPlusNormal"/>
        <w:spacing w:before="220"/>
        <w:ind w:firstLine="540"/>
        <w:jc w:val="both"/>
      </w:pPr>
      <w:r>
        <w:t>- Управление Федеральной службы государственной регистрации, кадастра и картографии по Свердловской области (Росреестр);</w:t>
      </w:r>
    </w:p>
    <w:p w:rsidR="002038FF" w:rsidRDefault="002038FF">
      <w:pPr>
        <w:pStyle w:val="ConsPlusNormal"/>
        <w:spacing w:before="220"/>
        <w:ind w:firstLine="540"/>
        <w:jc w:val="both"/>
      </w:pPr>
      <w:r>
        <w:t>- Федеральная налоговая служба Российской Федерации.</w:t>
      </w:r>
    </w:p>
    <w:p w:rsidR="002038FF" w:rsidRDefault="002038FF">
      <w:pPr>
        <w:pStyle w:val="ConsPlusNormal"/>
        <w:jc w:val="both"/>
      </w:pPr>
      <w:r>
        <w:t xml:space="preserve">(п. 2.2 в ред. </w:t>
      </w:r>
      <w:hyperlink r:id="rId21">
        <w:r>
          <w:rPr>
            <w:color w:val="0000FF"/>
          </w:rPr>
          <w:t>Приказа</w:t>
        </w:r>
      </w:hyperlink>
      <w:r>
        <w:t xml:space="preserve"> Комитета по управлению имуществом г. Каменска-Уральского от 23.11.2017 N 946)</w:t>
      </w:r>
    </w:p>
    <w:p w:rsidR="002038FF" w:rsidRDefault="002038FF">
      <w:pPr>
        <w:pStyle w:val="ConsPlusNormal"/>
        <w:spacing w:before="220"/>
        <w:ind w:firstLine="540"/>
        <w:jc w:val="both"/>
      </w:pPr>
      <w:r>
        <w:t>2.3. Результатом предоставления муниципальной услуги является заключение договора купли-продажи земельного участка или договора аренды земельного участка или принятие решения в форме приказа органа местного самоуправления "Комитет по управлению имуществом города Каменска-Уральского" об отказе в предварительном согласовании предоставления земельного участка или об отказе в предоставлении земельного участка.</w:t>
      </w:r>
    </w:p>
    <w:p w:rsidR="002038FF" w:rsidRDefault="002038FF">
      <w:pPr>
        <w:pStyle w:val="ConsPlusNormal"/>
        <w:spacing w:before="220"/>
        <w:ind w:firstLine="540"/>
        <w:jc w:val="both"/>
      </w:pPr>
      <w:r>
        <w:t xml:space="preserve">Заявителю может быть отказано в предоставлении муниципальной услуги по основаниям, указанным в </w:t>
      </w:r>
      <w:hyperlink w:anchor="P112">
        <w:r>
          <w:rPr>
            <w:color w:val="0000FF"/>
          </w:rPr>
          <w:t>пункте 2.11</w:t>
        </w:r>
      </w:hyperlink>
      <w:r>
        <w:t xml:space="preserve"> Административного регламента.</w:t>
      </w:r>
    </w:p>
    <w:p w:rsidR="002038FF" w:rsidRDefault="002038FF">
      <w:pPr>
        <w:pStyle w:val="ConsPlusNormal"/>
        <w:spacing w:before="220"/>
        <w:ind w:firstLine="540"/>
        <w:jc w:val="both"/>
      </w:pPr>
      <w:r>
        <w:t>2.4. Общий срок предоставления муниципальной услуги не должен превышать трех месяцев с даты регистрации заявления о предоставлении муниципальной услуги.</w:t>
      </w:r>
    </w:p>
    <w:p w:rsidR="002038FF" w:rsidRDefault="002038FF">
      <w:pPr>
        <w:pStyle w:val="ConsPlusNormal"/>
        <w:spacing w:before="220"/>
        <w:ind w:firstLine="540"/>
        <w:jc w:val="both"/>
      </w:pPr>
      <w:r>
        <w:t>В срок предоставления муниципальной услуги не включается срок, в течение которого заявитель обеспечивает проведение кадастровых работ и постановку земельного участка на государственный кадастровый учет.</w:t>
      </w:r>
    </w:p>
    <w:p w:rsidR="002038FF" w:rsidRDefault="002038FF">
      <w:pPr>
        <w:pStyle w:val="ConsPlusNormal"/>
        <w:spacing w:before="220"/>
        <w:ind w:firstLine="540"/>
        <w:jc w:val="both"/>
      </w:pPr>
      <w:r>
        <w:t>В случае подачи указанного заявления в МФЦ срок предоставления муниципальной услуги исчисляется со дня его поступления в МФЦ, а в случае подачи заявления в электронной форме на Едином портале государственных и муниципальных услуг (функций) (http://www.gosuslugi.ru) - с момента регистрации запроса на Едином портале.</w:t>
      </w:r>
    </w:p>
    <w:p w:rsidR="002038FF" w:rsidRDefault="002038FF">
      <w:pPr>
        <w:pStyle w:val="ConsPlusNormal"/>
        <w:spacing w:before="220"/>
        <w:ind w:firstLine="540"/>
        <w:jc w:val="both"/>
      </w:pPr>
      <w:r>
        <w:t>2.5. Правовым основанием для предоставления муниципальной услуги является заявление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или заявление гражданина или крестьянского (фермерского) хозяйства о предварительном согласовании предоставления земельного участка или о предоставлении земельного участка для осуществления крестьянским (фермерским) хозяйством его деятельности (далее - заявление).</w:t>
      </w:r>
    </w:p>
    <w:p w:rsidR="002038FF" w:rsidRDefault="002038FF">
      <w:pPr>
        <w:pStyle w:val="ConsPlusNormal"/>
        <w:spacing w:before="220"/>
        <w:ind w:firstLine="540"/>
        <w:jc w:val="both"/>
      </w:pPr>
      <w:bookmarkStart w:id="2" w:name="P85"/>
      <w:bookmarkEnd w:id="2"/>
      <w:r>
        <w:t>2.6. Для предоставления муниципальной услуги заявителю необходимо представить в Комитет по архитектуре и градостроительству:</w:t>
      </w:r>
    </w:p>
    <w:p w:rsidR="002038FF" w:rsidRDefault="002038FF">
      <w:pPr>
        <w:pStyle w:val="ConsPlusNormal"/>
        <w:spacing w:before="220"/>
        <w:ind w:firstLine="540"/>
        <w:jc w:val="both"/>
      </w:pPr>
      <w:r>
        <w:t xml:space="preserve">- </w:t>
      </w:r>
      <w:hyperlink w:anchor="P356">
        <w:r>
          <w:rPr>
            <w:color w:val="0000FF"/>
          </w:rPr>
          <w:t>заявление</w:t>
        </w:r>
      </w:hyperlink>
      <w:r>
        <w:t xml:space="preserve"> по форме согласно Приложению N 1 к настоящему Административному регламенту в случае, если испрашиваемый земельный участок предстоит образовать или границы испрашиваемого земельного участка подлежат уточнению в соответствии с Федеральным </w:t>
      </w:r>
      <w:hyperlink r:id="rId22">
        <w:r>
          <w:rPr>
            <w:color w:val="0000FF"/>
          </w:rPr>
          <w:t>законом</w:t>
        </w:r>
      </w:hyperlink>
      <w:r>
        <w:t xml:space="preserve"> "О государственной регистрации недвижимости";</w:t>
      </w:r>
    </w:p>
    <w:p w:rsidR="002038FF" w:rsidRDefault="002038FF">
      <w:pPr>
        <w:pStyle w:val="ConsPlusNormal"/>
        <w:jc w:val="both"/>
      </w:pPr>
      <w:r>
        <w:t xml:space="preserve">(в ред. </w:t>
      </w:r>
      <w:hyperlink r:id="rId23">
        <w:r>
          <w:rPr>
            <w:color w:val="0000FF"/>
          </w:rPr>
          <w:t>Приказа</w:t>
        </w:r>
      </w:hyperlink>
      <w:r>
        <w:t xml:space="preserve"> Комитета по управлению имуществом г. Каменска-Уральского от 23.11.2017 N 946)</w:t>
      </w:r>
    </w:p>
    <w:p w:rsidR="002038FF" w:rsidRDefault="002038FF">
      <w:pPr>
        <w:pStyle w:val="ConsPlusNormal"/>
        <w:spacing w:before="220"/>
        <w:ind w:firstLine="540"/>
        <w:jc w:val="both"/>
      </w:pPr>
      <w:r>
        <w:t xml:space="preserve">- </w:t>
      </w:r>
      <w:hyperlink w:anchor="P433">
        <w:r>
          <w:rPr>
            <w:color w:val="0000FF"/>
          </w:rPr>
          <w:t>заявление</w:t>
        </w:r>
      </w:hyperlink>
      <w:r>
        <w:t xml:space="preserve"> по форме согласно Приложению N 2 к настоящему Административному регламенту в случае, если границы испрашиваемого земельного участка установлены в соответствии с требованиями земельного законодательства.</w:t>
      </w:r>
    </w:p>
    <w:p w:rsidR="002038FF" w:rsidRDefault="002038FF">
      <w:pPr>
        <w:pStyle w:val="ConsPlusNormal"/>
        <w:spacing w:before="220"/>
        <w:ind w:firstLine="540"/>
        <w:jc w:val="both"/>
      </w:pPr>
      <w:r>
        <w:t>К заявлению необходимо приложить следующие документы:</w:t>
      </w:r>
    </w:p>
    <w:p w:rsidR="002038FF" w:rsidRDefault="002038FF">
      <w:pPr>
        <w:pStyle w:val="ConsPlusNormal"/>
        <w:spacing w:before="220"/>
        <w:ind w:firstLine="540"/>
        <w:jc w:val="both"/>
      </w:pPr>
      <w: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2038FF" w:rsidRDefault="002038FF">
      <w:pPr>
        <w:pStyle w:val="ConsPlusNormal"/>
        <w:spacing w:before="220"/>
        <w:ind w:firstLine="540"/>
        <w:jc w:val="both"/>
      </w:pPr>
      <w:r>
        <w:lastRenderedPageBreak/>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2038FF" w:rsidRDefault="002038FF">
      <w:pPr>
        <w:pStyle w:val="ConsPlusNormal"/>
        <w:spacing w:before="220"/>
        <w:ind w:firstLine="540"/>
        <w:jc w:val="both"/>
      </w:pPr>
      <w:r>
        <w:t xml:space="preserve">3) схема расположения земельного участка в случае, если испрашиваемый земельный участок предстоит образовать или границы испрашиваемого земельного участка подлежат уточнению в соответствии с Федеральным </w:t>
      </w:r>
      <w:hyperlink r:id="rId24">
        <w:r>
          <w:rPr>
            <w:color w:val="0000FF"/>
          </w:rPr>
          <w:t>законом</w:t>
        </w:r>
      </w:hyperlink>
      <w:r>
        <w:t xml:space="preserve"> "О государственной регистрации недвижимости".</w:t>
      </w:r>
    </w:p>
    <w:p w:rsidR="002038FF" w:rsidRDefault="002038FF">
      <w:pPr>
        <w:pStyle w:val="ConsPlusNormal"/>
        <w:jc w:val="both"/>
      </w:pPr>
      <w:r>
        <w:t xml:space="preserve">(в ред. </w:t>
      </w:r>
      <w:hyperlink r:id="rId25">
        <w:r>
          <w:rPr>
            <w:color w:val="0000FF"/>
          </w:rPr>
          <w:t>Приказа</w:t>
        </w:r>
      </w:hyperlink>
      <w:r>
        <w:t xml:space="preserve"> Комитета по управлению имуществом г. Каменска-Уральского от 23.11.2017 N 946)</w:t>
      </w:r>
    </w:p>
    <w:p w:rsidR="002038FF" w:rsidRDefault="002038FF">
      <w:pPr>
        <w:pStyle w:val="ConsPlusNormal"/>
        <w:spacing w:before="220"/>
        <w:ind w:firstLine="540"/>
        <w:jc w:val="both"/>
      </w:pPr>
      <w:bookmarkStart w:id="3" w:name="P94"/>
      <w:bookmarkEnd w:id="3"/>
      <w:r>
        <w:t>2.7. Документы, необходимые для предоставления муниципальной услуги, которые находятся в распоряжении иных государственных органов власти, органов местного самоуправления, подведомственных им учреждениях, и которые заявитель вправе представить по собственной инициативе, являются:</w:t>
      </w:r>
    </w:p>
    <w:p w:rsidR="002038FF" w:rsidRDefault="002038FF">
      <w:pPr>
        <w:pStyle w:val="ConsPlusNormal"/>
        <w:spacing w:before="220"/>
        <w:ind w:firstLine="540"/>
        <w:jc w:val="both"/>
      </w:pPr>
      <w:r>
        <w:t>1) выписка из государственного реестра о юридическом лице, являющемся заявителем;</w:t>
      </w:r>
    </w:p>
    <w:p w:rsidR="002038FF" w:rsidRDefault="002038FF">
      <w:pPr>
        <w:pStyle w:val="ConsPlusNormal"/>
        <w:spacing w:before="220"/>
        <w:ind w:firstLine="540"/>
        <w:jc w:val="both"/>
      </w:pPr>
      <w:r>
        <w:t>2) выписка из ЕГРН об объекте недвижимости (об испрашиваемом земельном участке);</w:t>
      </w:r>
    </w:p>
    <w:p w:rsidR="002038FF" w:rsidRDefault="002038FF">
      <w:pPr>
        <w:pStyle w:val="ConsPlusNormal"/>
        <w:spacing w:before="220"/>
        <w:ind w:firstLine="540"/>
        <w:jc w:val="both"/>
      </w:pPr>
      <w:r>
        <w:t>3) выписка из ЕГРН об объекте недвижимости (о здании и (или) сооружении, расположенном(ых) на испрашиваемом земельном участке);</w:t>
      </w:r>
    </w:p>
    <w:p w:rsidR="002038FF" w:rsidRDefault="002038FF">
      <w:pPr>
        <w:pStyle w:val="ConsPlusNormal"/>
        <w:spacing w:before="220"/>
        <w:ind w:firstLine="540"/>
        <w:jc w:val="both"/>
      </w:pPr>
      <w:r>
        <w:t>4) решение о предварительном согласовании предоставления испрашиваемого земельного участка.</w:t>
      </w:r>
    </w:p>
    <w:p w:rsidR="002038FF" w:rsidRDefault="002038FF">
      <w:pPr>
        <w:pStyle w:val="ConsPlusNormal"/>
        <w:spacing w:before="220"/>
        <w:ind w:firstLine="540"/>
        <w:jc w:val="both"/>
      </w:pPr>
      <w:r>
        <w:t>Непредставление заявителем документов, указанных в настоящем пункте, не является основанием для отказа заявителю в предоставлении муниципальной услуги.</w:t>
      </w:r>
    </w:p>
    <w:p w:rsidR="002038FF" w:rsidRDefault="002038FF">
      <w:pPr>
        <w:pStyle w:val="ConsPlusNormal"/>
        <w:jc w:val="both"/>
      </w:pPr>
      <w:r>
        <w:t xml:space="preserve">(п. 2.7 в ред. </w:t>
      </w:r>
      <w:hyperlink r:id="rId26">
        <w:r>
          <w:rPr>
            <w:color w:val="0000FF"/>
          </w:rPr>
          <w:t>Приказа</w:t>
        </w:r>
      </w:hyperlink>
      <w:r>
        <w:t xml:space="preserve"> Комитета по управлению имуществом г. Каменска-Уральского от 23.11.2017 N 946)</w:t>
      </w:r>
    </w:p>
    <w:p w:rsidR="002038FF" w:rsidRDefault="002038FF">
      <w:pPr>
        <w:pStyle w:val="ConsPlusNormal"/>
        <w:spacing w:before="220"/>
        <w:ind w:firstLine="540"/>
        <w:jc w:val="both"/>
      </w:pPr>
      <w:r>
        <w:t>2.8. Документы представляются заявителем в оригиналах и копиях либо при непредставлении оригиналов - в нотариально заверенных копиях.</w:t>
      </w:r>
    </w:p>
    <w:p w:rsidR="002038FF" w:rsidRDefault="002038FF">
      <w:pPr>
        <w:pStyle w:val="ConsPlusNormal"/>
        <w:spacing w:before="220"/>
        <w:ind w:firstLine="540"/>
        <w:jc w:val="both"/>
      </w:pPr>
      <w:r>
        <w:t>Представленные заявителем документы, выполненные не на русском языке, подлежат переводу на русский язык и заверению в установленном порядке.</w:t>
      </w:r>
    </w:p>
    <w:p w:rsidR="002038FF" w:rsidRDefault="002038FF">
      <w:pPr>
        <w:pStyle w:val="ConsPlusNormal"/>
        <w:spacing w:before="220"/>
        <w:ind w:firstLine="540"/>
        <w:jc w:val="both"/>
      </w:pPr>
      <w:r>
        <w:t>Документы могут быть отправлены путем почтового отправления заказным письмом с описью вложения с уведомлением о вручении. В этом случае факт представления этих документов удостоверяется уведомлением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2038FF" w:rsidRDefault="002038FF">
      <w:pPr>
        <w:pStyle w:val="ConsPlusNormal"/>
        <w:spacing w:before="220"/>
        <w:ind w:firstLine="540"/>
        <w:jc w:val="both"/>
      </w:pPr>
      <w:r>
        <w:t>Заявление с прилагаемыми документами может быть подано через МФЦ либо в электронной форме на Единый портал государственных и муниципальных услуг (функций) (http://www.gosuslugi.ru).</w:t>
      </w:r>
    </w:p>
    <w:p w:rsidR="002038FF" w:rsidRDefault="002038FF">
      <w:pPr>
        <w:pStyle w:val="ConsPlusNormal"/>
        <w:spacing w:before="220"/>
        <w:ind w:firstLine="540"/>
        <w:jc w:val="both"/>
      </w:pPr>
      <w:r>
        <w:t>В случае представления заявления в электронной форме на Едином портале государственных и муниципальных услуг (функций) (http://www.gosuslugi.ru) документы прилагаются к заявлению в отсканированном виде, с последующим представлением в Комитет по архитектуре и градостроительству.</w:t>
      </w:r>
    </w:p>
    <w:p w:rsidR="002038FF" w:rsidRDefault="002038FF">
      <w:pPr>
        <w:pStyle w:val="ConsPlusNormal"/>
        <w:spacing w:before="220"/>
        <w:ind w:firstLine="540"/>
        <w:jc w:val="both"/>
      </w:pPr>
      <w:r>
        <w:t>2.9. Требования к документам:</w:t>
      </w:r>
    </w:p>
    <w:p w:rsidR="002038FF" w:rsidRDefault="002038FF">
      <w:pPr>
        <w:pStyle w:val="ConsPlusNormal"/>
        <w:spacing w:before="220"/>
        <w:ind w:firstLine="540"/>
        <w:jc w:val="both"/>
      </w:pPr>
      <w:r>
        <w:t>- текст документов должен быть написан разборчиво;</w:t>
      </w:r>
    </w:p>
    <w:p w:rsidR="002038FF" w:rsidRDefault="002038FF">
      <w:pPr>
        <w:pStyle w:val="ConsPlusNormal"/>
        <w:spacing w:before="220"/>
        <w:ind w:firstLine="540"/>
        <w:jc w:val="both"/>
      </w:pPr>
      <w:r>
        <w:t>- не должно быть подчисток, приписок, зачеркнутых слов и иных исправлений;</w:t>
      </w:r>
    </w:p>
    <w:p w:rsidR="002038FF" w:rsidRDefault="002038FF">
      <w:pPr>
        <w:pStyle w:val="ConsPlusNormal"/>
        <w:spacing w:before="220"/>
        <w:ind w:firstLine="540"/>
        <w:jc w:val="both"/>
      </w:pPr>
      <w:r>
        <w:t>- документы не должны быть исполнены карандашом;</w:t>
      </w:r>
    </w:p>
    <w:p w:rsidR="002038FF" w:rsidRDefault="002038FF">
      <w:pPr>
        <w:pStyle w:val="ConsPlusNormal"/>
        <w:spacing w:before="220"/>
        <w:ind w:firstLine="540"/>
        <w:jc w:val="both"/>
      </w:pPr>
      <w:r>
        <w:lastRenderedPageBreak/>
        <w:t>- в документах не должно быть серьезных повреждений, наличие которых не позволяло бы однозначно истолковать их содержание.</w:t>
      </w:r>
    </w:p>
    <w:p w:rsidR="002038FF" w:rsidRDefault="002038FF">
      <w:pPr>
        <w:pStyle w:val="ConsPlusNormal"/>
        <w:spacing w:before="220"/>
        <w:ind w:firstLine="540"/>
        <w:jc w:val="both"/>
      </w:pPr>
      <w:r>
        <w:t>2.10. Оснований для отказа в приеме документов, необходимых для предоставления муниципальной услуги, не предусмотрено.</w:t>
      </w:r>
    </w:p>
    <w:p w:rsidR="002038FF" w:rsidRDefault="002038FF">
      <w:pPr>
        <w:pStyle w:val="ConsPlusNormal"/>
        <w:spacing w:before="220"/>
        <w:ind w:firstLine="540"/>
        <w:jc w:val="both"/>
      </w:pPr>
      <w:bookmarkStart w:id="4" w:name="P112"/>
      <w:bookmarkEnd w:id="4"/>
      <w:r>
        <w:t>2.11. Основаниями для отказа в предоставлении муниципальной услуги являются:</w:t>
      </w:r>
    </w:p>
    <w:p w:rsidR="002038FF" w:rsidRDefault="002038FF">
      <w:pPr>
        <w:pStyle w:val="ConsPlusNormal"/>
        <w:spacing w:before="220"/>
        <w:ind w:firstLine="540"/>
        <w:jc w:val="both"/>
      </w:pPr>
      <w:r>
        <w:t xml:space="preserve">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Земельном </w:t>
      </w:r>
      <w:hyperlink r:id="rId27">
        <w:r>
          <w:rPr>
            <w:color w:val="0000FF"/>
          </w:rPr>
          <w:t>кодексе</w:t>
        </w:r>
      </w:hyperlink>
      <w:r>
        <w:t xml:space="preserve"> Российской Федерации;</w:t>
      </w:r>
    </w:p>
    <w:p w:rsidR="002038FF" w:rsidRDefault="002038FF">
      <w:pPr>
        <w:pStyle w:val="ConsPlusNormal"/>
        <w:spacing w:before="220"/>
        <w:ind w:firstLine="540"/>
        <w:jc w:val="both"/>
      </w:pPr>
      <w:r>
        <w:t>2) 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2038FF" w:rsidRDefault="002038FF">
      <w:pPr>
        <w:pStyle w:val="ConsPlusNormal"/>
        <w:spacing w:before="220"/>
        <w:ind w:firstLine="540"/>
        <w:jc w:val="both"/>
      </w:pPr>
      <w:r>
        <w:t>3)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2038FF" w:rsidRDefault="002038FF">
      <w:pPr>
        <w:pStyle w:val="ConsPlusNormal"/>
        <w:spacing w:before="220"/>
        <w:ind w:firstLine="540"/>
        <w:jc w:val="both"/>
      </w:pPr>
      <w:r>
        <w:t>4) указанный в заявлении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w:t>
      </w:r>
    </w:p>
    <w:p w:rsidR="002038FF" w:rsidRDefault="002038FF">
      <w:pPr>
        <w:pStyle w:val="ConsPlusNormal"/>
        <w:spacing w:before="220"/>
        <w:ind w:firstLine="540"/>
        <w:jc w:val="both"/>
      </w:pPr>
      <w:r>
        <w:t xml:space="preserve">5) 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28">
        <w:r>
          <w:rPr>
            <w:color w:val="0000FF"/>
          </w:rPr>
          <w:t>пунктом 3 статьи 39.36</w:t>
        </w:r>
      </w:hyperlink>
      <w: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w:t>
      </w:r>
    </w:p>
    <w:p w:rsidR="002038FF" w:rsidRDefault="002038FF">
      <w:pPr>
        <w:pStyle w:val="ConsPlusNormal"/>
        <w:spacing w:before="220"/>
        <w:ind w:firstLine="540"/>
        <w:jc w:val="both"/>
      </w:pPr>
      <w:r>
        <w:t>6) 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w:t>
      </w:r>
    </w:p>
    <w:p w:rsidR="002038FF" w:rsidRDefault="002038FF">
      <w:pPr>
        <w:pStyle w:val="ConsPlusNormal"/>
        <w:spacing w:before="220"/>
        <w:ind w:firstLine="540"/>
        <w:jc w:val="both"/>
      </w:pPr>
      <w:r>
        <w:t>7)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2038FF" w:rsidRDefault="002038FF">
      <w:pPr>
        <w:pStyle w:val="ConsPlusNormal"/>
        <w:spacing w:before="220"/>
        <w:ind w:firstLine="540"/>
        <w:jc w:val="both"/>
      </w:pPr>
      <w:r>
        <w:t>8)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или с заявлением о предоставлении земельного участка в аренду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2038FF" w:rsidRDefault="002038FF">
      <w:pPr>
        <w:pStyle w:val="ConsPlusNormal"/>
        <w:spacing w:before="220"/>
        <w:ind w:firstLine="540"/>
        <w:jc w:val="both"/>
      </w:pPr>
      <w:r>
        <w:t>9) 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w:t>
      </w:r>
    </w:p>
    <w:p w:rsidR="002038FF" w:rsidRDefault="002038FF">
      <w:pPr>
        <w:pStyle w:val="ConsPlusNormal"/>
        <w:spacing w:before="220"/>
        <w:ind w:firstLine="540"/>
        <w:jc w:val="both"/>
      </w:pPr>
      <w:r>
        <w:t xml:space="preserve">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w:t>
      </w:r>
      <w:r>
        <w:lastRenderedPageBreak/>
        <w:t>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2038FF" w:rsidRDefault="002038FF">
      <w:pPr>
        <w:pStyle w:val="ConsPlusNormal"/>
        <w:spacing w:before="220"/>
        <w:ind w:firstLine="540"/>
        <w:jc w:val="both"/>
      </w:pPr>
      <w:r>
        <w:t xml:space="preserve">11) указанный в заявлении земельный участок является предметом аукциона, извещение, о проведении которого размещено в соответствии с </w:t>
      </w:r>
      <w:hyperlink r:id="rId29">
        <w:r>
          <w:rPr>
            <w:color w:val="0000FF"/>
          </w:rPr>
          <w:t>пунктом 19 статьи 39.11</w:t>
        </w:r>
      </w:hyperlink>
      <w:r>
        <w:t xml:space="preserve"> Земельного кодекса Российской Федерации;</w:t>
      </w:r>
    </w:p>
    <w:p w:rsidR="002038FF" w:rsidRDefault="002038FF">
      <w:pPr>
        <w:pStyle w:val="ConsPlusNormal"/>
        <w:spacing w:before="220"/>
        <w:ind w:firstLine="540"/>
        <w:jc w:val="both"/>
      </w:pPr>
      <w:r>
        <w:t xml:space="preserve">12) в отношении земельного участка, указанного в заявлении, поступило предусмотренное </w:t>
      </w:r>
      <w:hyperlink r:id="rId30">
        <w:r>
          <w:rPr>
            <w:color w:val="0000FF"/>
          </w:rPr>
          <w:t>подпунктом 6 пункта 4 статьи 39.11</w:t>
        </w:r>
      </w:hyperlink>
      <w: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1">
        <w:r>
          <w:rPr>
            <w:color w:val="0000FF"/>
          </w:rPr>
          <w:t>подпунктом 4 пункта 4 статьи 39.11</w:t>
        </w:r>
      </w:hyperlink>
      <w: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32">
        <w:r>
          <w:rPr>
            <w:color w:val="0000FF"/>
          </w:rPr>
          <w:t>пунктом 8 статьи 39.11</w:t>
        </w:r>
      </w:hyperlink>
      <w:r>
        <w:t xml:space="preserve"> Земельного кодекса Российской Федерации;</w:t>
      </w:r>
    </w:p>
    <w:p w:rsidR="002038FF" w:rsidRDefault="002038FF">
      <w:pPr>
        <w:pStyle w:val="ConsPlusNormal"/>
        <w:spacing w:before="220"/>
        <w:ind w:firstLine="540"/>
        <w:jc w:val="both"/>
      </w:pPr>
      <w:r>
        <w:t xml:space="preserve">13) в отношении земельного участка, указанного в заявлении, опубликовано и размещено в соответствии с </w:t>
      </w:r>
      <w:hyperlink r:id="rId33">
        <w:r>
          <w:rPr>
            <w:color w:val="0000FF"/>
          </w:rPr>
          <w:t>подпунктом 1 пункта 1 статьи 39.18</w:t>
        </w:r>
      </w:hyperlink>
      <w: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2038FF" w:rsidRDefault="002038FF">
      <w:pPr>
        <w:pStyle w:val="ConsPlusNormal"/>
        <w:spacing w:before="220"/>
        <w:ind w:firstLine="540"/>
        <w:jc w:val="both"/>
      </w:pPr>
      <w:r>
        <w:t>14) разрешенное использование земельного участка не соответствует целям использования такого земельного участка, указанным в заявлении;</w:t>
      </w:r>
    </w:p>
    <w:p w:rsidR="002038FF" w:rsidRDefault="002038FF">
      <w:pPr>
        <w:pStyle w:val="ConsPlusNormal"/>
        <w:spacing w:before="220"/>
        <w:ind w:firstLine="540"/>
        <w:jc w:val="both"/>
      </w:pPr>
      <w:r>
        <w:t>15) 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2038FF" w:rsidRDefault="002038FF">
      <w:pPr>
        <w:pStyle w:val="ConsPlusNormal"/>
        <w:spacing w:before="220"/>
        <w:ind w:firstLine="540"/>
        <w:jc w:val="both"/>
      </w:pPr>
      <w:r>
        <w:t>16) 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w:t>
      </w:r>
    </w:p>
    <w:p w:rsidR="002038FF" w:rsidRDefault="002038FF">
      <w:pPr>
        <w:pStyle w:val="ConsPlusNormal"/>
        <w:spacing w:before="220"/>
        <w:ind w:firstLine="540"/>
        <w:jc w:val="both"/>
      </w:pPr>
      <w:r>
        <w:t>17) предоставление земельного участка на заявленном виде прав не допускается;</w:t>
      </w:r>
    </w:p>
    <w:p w:rsidR="002038FF" w:rsidRDefault="002038FF">
      <w:pPr>
        <w:pStyle w:val="ConsPlusNormal"/>
        <w:spacing w:before="220"/>
        <w:ind w:firstLine="540"/>
        <w:jc w:val="both"/>
      </w:pPr>
      <w:r>
        <w:t>18) в отношении земельного участка, указанного в заявлении о его предоставлении, не установлен вид разрешенного использования;</w:t>
      </w:r>
    </w:p>
    <w:p w:rsidR="002038FF" w:rsidRDefault="002038FF">
      <w:pPr>
        <w:pStyle w:val="ConsPlusNormal"/>
        <w:spacing w:before="220"/>
        <w:ind w:firstLine="540"/>
        <w:jc w:val="both"/>
      </w:pPr>
      <w:r>
        <w:t>19) указанный в заявлении земельный участок не отнесен к определенной категории земель;</w:t>
      </w:r>
    </w:p>
    <w:p w:rsidR="002038FF" w:rsidRDefault="002038FF">
      <w:pPr>
        <w:pStyle w:val="ConsPlusNormal"/>
        <w:spacing w:before="220"/>
        <w:ind w:firstLine="540"/>
        <w:jc w:val="both"/>
      </w:pPr>
      <w:r>
        <w:t>20) 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2038FF" w:rsidRDefault="002038FF">
      <w:pPr>
        <w:pStyle w:val="ConsPlusNormal"/>
        <w:spacing w:before="220"/>
        <w:ind w:firstLine="540"/>
        <w:jc w:val="both"/>
      </w:pPr>
      <w:r>
        <w:t>21)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w:t>
      </w:r>
    </w:p>
    <w:p w:rsidR="002038FF" w:rsidRDefault="002038FF">
      <w:pPr>
        <w:pStyle w:val="ConsPlusNormal"/>
        <w:spacing w:before="220"/>
        <w:ind w:firstLine="540"/>
        <w:jc w:val="both"/>
      </w:pPr>
      <w:r>
        <w:t xml:space="preserve">22) границы земельного участка, указанного в заявлении о его предоставлении, подлежат уточнению в соответствии с Федеральным </w:t>
      </w:r>
      <w:hyperlink r:id="rId34">
        <w:r>
          <w:rPr>
            <w:color w:val="0000FF"/>
          </w:rPr>
          <w:t>законом</w:t>
        </w:r>
      </w:hyperlink>
      <w:r>
        <w:t xml:space="preserve"> "О государственной регистрации </w:t>
      </w:r>
      <w:r>
        <w:lastRenderedPageBreak/>
        <w:t>недвижимости";</w:t>
      </w:r>
    </w:p>
    <w:p w:rsidR="002038FF" w:rsidRDefault="002038FF">
      <w:pPr>
        <w:pStyle w:val="ConsPlusNormal"/>
        <w:jc w:val="both"/>
      </w:pPr>
      <w:r>
        <w:t xml:space="preserve">(в ред. </w:t>
      </w:r>
      <w:hyperlink r:id="rId35">
        <w:r>
          <w:rPr>
            <w:color w:val="0000FF"/>
          </w:rPr>
          <w:t>Приказа</w:t>
        </w:r>
      </w:hyperlink>
      <w:r>
        <w:t xml:space="preserve"> Комитета по управлению имуществом г. Каменска-Уральского от 23.11.2017 N 946)</w:t>
      </w:r>
    </w:p>
    <w:p w:rsidR="002038FF" w:rsidRDefault="002038FF">
      <w:pPr>
        <w:pStyle w:val="ConsPlusNormal"/>
        <w:spacing w:before="220"/>
        <w:ind w:firstLine="540"/>
        <w:jc w:val="both"/>
      </w:pPr>
      <w:r>
        <w:t>23)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2038FF" w:rsidRDefault="002038FF">
      <w:pPr>
        <w:pStyle w:val="ConsPlusNormal"/>
        <w:spacing w:before="220"/>
        <w:ind w:firstLine="540"/>
        <w:jc w:val="both"/>
      </w:pPr>
      <w:r>
        <w:t xml:space="preserve">24) непредставление документов, предусмотренных </w:t>
      </w:r>
      <w:hyperlink w:anchor="P85">
        <w:r>
          <w:rPr>
            <w:color w:val="0000FF"/>
          </w:rPr>
          <w:t>пунктом 2.6</w:t>
        </w:r>
      </w:hyperlink>
      <w:r>
        <w:t xml:space="preserve"> Административного регламента.</w:t>
      </w:r>
    </w:p>
    <w:p w:rsidR="002038FF" w:rsidRDefault="002038FF">
      <w:pPr>
        <w:pStyle w:val="ConsPlusNormal"/>
        <w:spacing w:before="220"/>
        <w:ind w:firstLine="540"/>
        <w:jc w:val="both"/>
      </w:pPr>
      <w:r>
        <w:t>2.12. Муниципальная услуга предоставляется бесплатно.</w:t>
      </w:r>
    </w:p>
    <w:p w:rsidR="002038FF" w:rsidRDefault="002038FF">
      <w:pPr>
        <w:pStyle w:val="ConsPlusNormal"/>
        <w:spacing w:before="220"/>
        <w:ind w:firstLine="540"/>
        <w:jc w:val="both"/>
      </w:pPr>
      <w: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2038FF" w:rsidRDefault="002038FF">
      <w:pPr>
        <w:pStyle w:val="ConsPlusNormal"/>
        <w:spacing w:before="220"/>
        <w:ind w:firstLine="540"/>
        <w:jc w:val="both"/>
      </w:pPr>
      <w:r>
        <w:t>2.14. Срок регистрации заявления о предоставлении муниципальной услуги составляет не более 15 минут.</w:t>
      </w:r>
    </w:p>
    <w:p w:rsidR="002038FF" w:rsidRDefault="002038FF">
      <w:pPr>
        <w:pStyle w:val="ConsPlusNormal"/>
        <w:spacing w:before="220"/>
        <w:ind w:firstLine="540"/>
        <w:jc w:val="both"/>
      </w:pPr>
      <w:r>
        <w:t>2.15.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2038FF" w:rsidRDefault="002038FF">
      <w:pPr>
        <w:pStyle w:val="ConsPlusNormal"/>
        <w:spacing w:before="220"/>
        <w:ind w:firstLine="540"/>
        <w:jc w:val="both"/>
      </w:pPr>
      <w: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2038FF" w:rsidRDefault="002038FF">
      <w:pPr>
        <w:pStyle w:val="ConsPlusNormal"/>
        <w:spacing w:before="220"/>
        <w:ind w:firstLine="540"/>
        <w:jc w:val="both"/>
      </w:pPr>
      <w:r>
        <w:t>- сопровождение инвалидов, имеющих стойкие нарушения функции зрения и самостоятельного передвижения по территории здания;</w:t>
      </w:r>
    </w:p>
    <w:p w:rsidR="002038FF" w:rsidRDefault="002038FF">
      <w:pPr>
        <w:pStyle w:val="ConsPlusNormal"/>
        <w:spacing w:before="220"/>
        <w:ind w:firstLine="540"/>
        <w:jc w:val="both"/>
      </w:pPr>
      <w:r>
        <w:t>- обеспечение допуска собаки-поводыря при наличии документа, подтверждающего ее специальное обучение.</w:t>
      </w:r>
    </w:p>
    <w:p w:rsidR="002038FF" w:rsidRDefault="002038FF">
      <w:pPr>
        <w:pStyle w:val="ConsPlusNormal"/>
        <w:spacing w:before="220"/>
        <w:ind w:firstLine="540"/>
        <w:jc w:val="both"/>
      </w:pPr>
      <w: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2038FF" w:rsidRDefault="002038FF">
      <w:pPr>
        <w:pStyle w:val="ConsPlusNormal"/>
        <w:spacing w:before="220"/>
        <w:ind w:firstLine="540"/>
        <w:jc w:val="both"/>
      </w:pPr>
      <w:r>
        <w:t>Помещения для ожидания оборудуются стульями или скамьями (банкетками), а для удобства заполнения запроса о предоставлении муниципальной услуги - столами и информационными стендами с образцами заполнения запроса о предоставлении муниципальной услуги.</w:t>
      </w:r>
    </w:p>
    <w:p w:rsidR="002038FF" w:rsidRDefault="002038FF">
      <w:pPr>
        <w:pStyle w:val="ConsPlusNormal"/>
        <w:spacing w:before="220"/>
        <w:ind w:firstLine="540"/>
        <w:jc w:val="both"/>
      </w:pPr>
      <w:r>
        <w:t>Кабинеты приема заявителей оборудуются информационными табличками (вывесками) с указанием номера кабинета, фамилии, имени, отчества специалиста, осуществляющего предоставление муниципальной услуги, и режима работы.</w:t>
      </w:r>
    </w:p>
    <w:p w:rsidR="002038FF" w:rsidRDefault="002038FF">
      <w:pPr>
        <w:pStyle w:val="ConsPlusNormal"/>
        <w:spacing w:before="220"/>
        <w:ind w:firstLine="540"/>
        <w:jc w:val="both"/>
      </w:pPr>
      <w: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2038FF" w:rsidRDefault="002038FF">
      <w:pPr>
        <w:pStyle w:val="ConsPlusNormal"/>
        <w:spacing w:before="220"/>
        <w:ind w:firstLine="540"/>
        <w:jc w:val="both"/>
      </w:pPr>
      <w:r>
        <w:t>2.16. Показателями доступности муниципальной услуги являются:</w:t>
      </w:r>
    </w:p>
    <w:p w:rsidR="002038FF" w:rsidRDefault="002038FF">
      <w:pPr>
        <w:pStyle w:val="ConsPlusNormal"/>
        <w:spacing w:before="220"/>
        <w:ind w:firstLine="540"/>
        <w:jc w:val="both"/>
      </w:pPr>
      <w:r>
        <w:t>- информированность заявителя о получении муниципальной услуги (содержание, порядок и условия ее получения);</w:t>
      </w:r>
    </w:p>
    <w:p w:rsidR="002038FF" w:rsidRDefault="002038FF">
      <w:pPr>
        <w:pStyle w:val="ConsPlusNormal"/>
        <w:spacing w:before="220"/>
        <w:ind w:firstLine="540"/>
        <w:jc w:val="both"/>
      </w:pPr>
      <w:r>
        <w:lastRenderedPageBreak/>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2038FF" w:rsidRDefault="002038FF">
      <w:pPr>
        <w:pStyle w:val="ConsPlusNormal"/>
        <w:spacing w:before="220"/>
        <w:ind w:firstLine="540"/>
        <w:jc w:val="both"/>
      </w:pPr>
      <w: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2038FF" w:rsidRDefault="002038FF">
      <w:pPr>
        <w:pStyle w:val="ConsPlusNormal"/>
        <w:spacing w:before="220"/>
        <w:ind w:firstLine="540"/>
        <w:jc w:val="both"/>
      </w:pPr>
      <w:r>
        <w:t>- бесплатность получения муниципальной услуги;</w:t>
      </w:r>
    </w:p>
    <w:p w:rsidR="002038FF" w:rsidRDefault="002038FF">
      <w:pPr>
        <w:pStyle w:val="ConsPlusNormal"/>
        <w:spacing w:before="220"/>
        <w:ind w:firstLine="540"/>
        <w:jc w:val="both"/>
      </w:pPr>
      <w:r>
        <w:t>- транспортная и пешеходная доступность здания, в котором предоставляется муниципальная услуга;</w:t>
      </w:r>
    </w:p>
    <w:p w:rsidR="002038FF" w:rsidRDefault="002038FF">
      <w:pPr>
        <w:pStyle w:val="ConsPlusNormal"/>
        <w:spacing w:before="220"/>
        <w:ind w:firstLine="540"/>
        <w:jc w:val="both"/>
      </w:pPr>
      <w:r>
        <w:t>- режим работы отдела Комитета по архитектуре и градостроительству, осуществляющего предоставление муниципальной услуги;</w:t>
      </w:r>
    </w:p>
    <w:p w:rsidR="002038FF" w:rsidRDefault="002038FF">
      <w:pPr>
        <w:pStyle w:val="ConsPlusNormal"/>
        <w:spacing w:before="220"/>
        <w:ind w:firstLine="540"/>
        <w:jc w:val="both"/>
      </w:pPr>
      <w: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2038FF" w:rsidRDefault="002038FF">
      <w:pPr>
        <w:pStyle w:val="ConsPlusNormal"/>
        <w:spacing w:before="220"/>
        <w:ind w:firstLine="540"/>
        <w:jc w:val="both"/>
      </w:pPr>
      <w:r>
        <w:t>- возможность получения муниципальной услуги в МФЦ;</w:t>
      </w:r>
    </w:p>
    <w:p w:rsidR="002038FF" w:rsidRDefault="002038FF">
      <w:pPr>
        <w:pStyle w:val="ConsPlusNormal"/>
        <w:spacing w:before="220"/>
        <w:ind w:firstLine="540"/>
        <w:jc w:val="both"/>
      </w:pPr>
      <w:r>
        <w:t>- оказание специалистами Комитета по архитектуре и градостроительству необходимой помощи инвалидам в преодолении барьеров, мешающих получению ими муниципальной услуги наравне с другими лицами.</w:t>
      </w:r>
    </w:p>
    <w:p w:rsidR="002038FF" w:rsidRDefault="002038FF">
      <w:pPr>
        <w:pStyle w:val="ConsPlusNormal"/>
        <w:spacing w:before="220"/>
        <w:ind w:firstLine="540"/>
        <w:jc w:val="both"/>
      </w:pPr>
      <w:r>
        <w:t>Показателями качества муниципальной услуги являются:</w:t>
      </w:r>
    </w:p>
    <w:p w:rsidR="002038FF" w:rsidRDefault="002038FF">
      <w:pPr>
        <w:pStyle w:val="ConsPlusNormal"/>
        <w:spacing w:before="220"/>
        <w:ind w:firstLine="540"/>
        <w:jc w:val="both"/>
      </w:pPr>
      <w: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2038FF" w:rsidRDefault="002038FF">
      <w:pPr>
        <w:pStyle w:val="ConsPlusNormal"/>
        <w:spacing w:before="220"/>
        <w:ind w:firstLine="540"/>
        <w:jc w:val="both"/>
      </w:pPr>
      <w:r>
        <w:t>- точность обработки данных, правильность оформления документов;</w:t>
      </w:r>
    </w:p>
    <w:p w:rsidR="002038FF" w:rsidRDefault="002038FF">
      <w:pPr>
        <w:pStyle w:val="ConsPlusNormal"/>
        <w:spacing w:before="220"/>
        <w:ind w:firstLine="540"/>
        <w:jc w:val="both"/>
      </w:pPr>
      <w:r>
        <w:t>- компетентность специалистов, осуществляющих предоставление муниципальной услуги (профессиональная грамотность);</w:t>
      </w:r>
    </w:p>
    <w:p w:rsidR="002038FF" w:rsidRDefault="002038FF">
      <w:pPr>
        <w:pStyle w:val="ConsPlusNormal"/>
        <w:spacing w:before="220"/>
        <w:ind w:firstLine="540"/>
        <w:jc w:val="both"/>
      </w:pPr>
      <w:r>
        <w:t>- количество обоснованных жалоб.</w:t>
      </w:r>
    </w:p>
    <w:p w:rsidR="002038FF" w:rsidRDefault="002038FF">
      <w:pPr>
        <w:pStyle w:val="ConsPlusNormal"/>
        <w:spacing w:before="220"/>
        <w:ind w:firstLine="540"/>
        <w:jc w:val="both"/>
      </w:pPr>
      <w:r>
        <w:t>2.17. При организации муниципальной услуги в МФЦ, МФЦ осуществляет следующие административные процедуры (действия):</w:t>
      </w:r>
    </w:p>
    <w:p w:rsidR="002038FF" w:rsidRDefault="002038FF">
      <w:pPr>
        <w:pStyle w:val="ConsPlusNormal"/>
        <w:spacing w:before="220"/>
        <w:ind w:firstLine="540"/>
        <w:jc w:val="both"/>
      </w:pPr>
      <w:r>
        <w:t>1) информирование заявителей о порядке предоставления муниципальной услуги;</w:t>
      </w:r>
    </w:p>
    <w:p w:rsidR="002038FF" w:rsidRDefault="002038FF">
      <w:pPr>
        <w:pStyle w:val="ConsPlusNormal"/>
        <w:spacing w:before="220"/>
        <w:ind w:firstLine="540"/>
        <w:jc w:val="both"/>
      </w:pPr>
      <w:r>
        <w:t>2) прием и регистрацию заявлений и документов;</w:t>
      </w:r>
    </w:p>
    <w:p w:rsidR="002038FF" w:rsidRDefault="002038FF">
      <w:pPr>
        <w:pStyle w:val="ConsPlusNormal"/>
        <w:spacing w:before="220"/>
        <w:ind w:firstLine="540"/>
        <w:jc w:val="both"/>
      </w:pPr>
      <w:r>
        <w:t>3) выдача результата предоставления муниципальной услуги.</w:t>
      </w:r>
    </w:p>
    <w:p w:rsidR="002038FF" w:rsidRDefault="002038FF">
      <w:pPr>
        <w:pStyle w:val="ConsPlusNormal"/>
        <w:jc w:val="both"/>
      </w:pPr>
    </w:p>
    <w:p w:rsidR="002038FF" w:rsidRDefault="002038FF">
      <w:pPr>
        <w:pStyle w:val="ConsPlusTitle"/>
        <w:jc w:val="center"/>
        <w:outlineLvl w:val="1"/>
      </w:pPr>
      <w:r>
        <w:t>3. СОСТАВ, ПОСЛЕДОВАТЕЛЬНОСТЬ И СРОКИ ВЫПОЛНЕНИЯ</w:t>
      </w:r>
    </w:p>
    <w:p w:rsidR="002038FF" w:rsidRDefault="002038FF">
      <w:pPr>
        <w:pStyle w:val="ConsPlusTitle"/>
        <w:jc w:val="center"/>
      </w:pPr>
      <w:r>
        <w:t>АДМИНИСТРАТИВНЫХ ПРОЦЕДУР, ТРЕБОВАНИЯ К ПОРЯДКУ</w:t>
      </w:r>
    </w:p>
    <w:p w:rsidR="002038FF" w:rsidRDefault="002038FF">
      <w:pPr>
        <w:pStyle w:val="ConsPlusTitle"/>
        <w:jc w:val="center"/>
      </w:pPr>
      <w:r>
        <w:t>ИХ ВЫПОЛНЕНИЯ, В ТОМ ЧИСЛЕ ОСОБЕННОСТИ ВЫПОЛНЕНИЯ</w:t>
      </w:r>
    </w:p>
    <w:p w:rsidR="002038FF" w:rsidRDefault="002038FF">
      <w:pPr>
        <w:pStyle w:val="ConsPlusTitle"/>
        <w:jc w:val="center"/>
      </w:pPr>
      <w:r>
        <w:t>АДМИНИСТРАТИВНЫХ ПРОЦЕДУР В ЭЛЕКТРОННОЙ ФОРМЕ, А ТАКЖЕ</w:t>
      </w:r>
    </w:p>
    <w:p w:rsidR="002038FF" w:rsidRDefault="002038FF">
      <w:pPr>
        <w:pStyle w:val="ConsPlusTitle"/>
        <w:jc w:val="center"/>
      </w:pPr>
      <w:r>
        <w:t>ОСОБЕННОСТИ ВЫПОЛНЕНИЯ АДМИНИСТРАТИВНЫХ ПРОЦЕДУР</w:t>
      </w:r>
    </w:p>
    <w:p w:rsidR="002038FF" w:rsidRDefault="002038FF">
      <w:pPr>
        <w:pStyle w:val="ConsPlusTitle"/>
        <w:jc w:val="center"/>
      </w:pPr>
      <w:r>
        <w:t>В МНОГОФУНКЦИОНАЛЬНЫХ ЦЕНТРАХ</w:t>
      </w:r>
    </w:p>
    <w:p w:rsidR="002038FF" w:rsidRDefault="002038FF">
      <w:pPr>
        <w:pStyle w:val="ConsPlusNormal"/>
        <w:jc w:val="both"/>
      </w:pPr>
    </w:p>
    <w:p w:rsidR="002038FF" w:rsidRDefault="002038FF">
      <w:pPr>
        <w:pStyle w:val="ConsPlusNormal"/>
        <w:ind w:firstLine="540"/>
        <w:jc w:val="both"/>
      </w:pPr>
      <w:r>
        <w:t>3.1. Предоставление муниципальной услуги состоит из следующих последовательных административных процедур:</w:t>
      </w:r>
    </w:p>
    <w:p w:rsidR="002038FF" w:rsidRDefault="002038FF">
      <w:pPr>
        <w:pStyle w:val="ConsPlusNormal"/>
        <w:spacing w:before="220"/>
        <w:ind w:firstLine="540"/>
        <w:jc w:val="both"/>
      </w:pPr>
      <w:bookmarkStart w:id="5" w:name="P177"/>
      <w:bookmarkEnd w:id="5"/>
      <w:r>
        <w:lastRenderedPageBreak/>
        <w:t>3.1.1. Прием и регистрация заявления и прилагаемых к нему документов.</w:t>
      </w:r>
    </w:p>
    <w:p w:rsidR="002038FF" w:rsidRDefault="002038FF">
      <w:pPr>
        <w:pStyle w:val="ConsPlusNormal"/>
        <w:spacing w:before="220"/>
        <w:ind w:firstLine="540"/>
        <w:jc w:val="both"/>
      </w:pPr>
      <w:bookmarkStart w:id="6" w:name="P178"/>
      <w:bookmarkEnd w:id="6"/>
      <w:r>
        <w:t>3.1.2. Рассмотрения заявления и прилагаемых к нему документов.</w:t>
      </w:r>
    </w:p>
    <w:p w:rsidR="002038FF" w:rsidRDefault="002038FF">
      <w:pPr>
        <w:pStyle w:val="ConsPlusNormal"/>
        <w:spacing w:before="220"/>
        <w:ind w:firstLine="540"/>
        <w:jc w:val="both"/>
      </w:pPr>
      <w:bookmarkStart w:id="7" w:name="P179"/>
      <w:bookmarkEnd w:id="7"/>
      <w:r>
        <w:t>3.1.3. Заключение договора купли-продажи земельного участка или договора аренды земельного участка.</w:t>
      </w:r>
    </w:p>
    <w:p w:rsidR="002038FF" w:rsidRDefault="002038FF">
      <w:pPr>
        <w:pStyle w:val="ConsPlusNormal"/>
        <w:spacing w:before="220"/>
        <w:ind w:firstLine="540"/>
        <w:jc w:val="both"/>
      </w:pPr>
      <w:r>
        <w:t xml:space="preserve">3.2. Основанием для начала административной процедуры, указанной в </w:t>
      </w:r>
      <w:hyperlink w:anchor="P177">
        <w:r>
          <w:rPr>
            <w:color w:val="0000FF"/>
          </w:rPr>
          <w:t>пункте 3.1.1</w:t>
        </w:r>
      </w:hyperlink>
      <w:r>
        <w:t xml:space="preserve"> Административного регламента, является представление (поступление) заявления в Комитет по архитектуре и градостроительству или в МФЦ.</w:t>
      </w:r>
    </w:p>
    <w:p w:rsidR="002038FF" w:rsidRDefault="002038FF">
      <w:pPr>
        <w:pStyle w:val="ConsPlusNormal"/>
        <w:spacing w:before="220"/>
        <w:ind w:firstLine="540"/>
        <w:jc w:val="both"/>
      </w:pPr>
      <w:r>
        <w:t>Специалист Комитета по архитектуре и градостроительству, ответственный за прием и регистрацию заявлений, осуществляет следующие административные действия:</w:t>
      </w:r>
    </w:p>
    <w:p w:rsidR="002038FF" w:rsidRDefault="002038FF">
      <w:pPr>
        <w:pStyle w:val="ConsPlusNormal"/>
        <w:spacing w:before="220"/>
        <w:ind w:firstLine="540"/>
        <w:jc w:val="both"/>
      </w:pPr>
      <w:r>
        <w:t>- устанавливает личность заявителя, в том числе проверяет документ, удостоверяющий личность;</w:t>
      </w:r>
    </w:p>
    <w:p w:rsidR="002038FF" w:rsidRDefault="002038FF">
      <w:pPr>
        <w:pStyle w:val="ConsPlusNormal"/>
        <w:spacing w:before="220"/>
        <w:ind w:firstLine="540"/>
        <w:jc w:val="both"/>
      </w:pPr>
      <w:r>
        <w:t>- принимает заявление и прилагаемые к нему документы, заверяет копии представленных документов, сопоставляя их с оригиналами;</w:t>
      </w:r>
    </w:p>
    <w:p w:rsidR="002038FF" w:rsidRDefault="002038FF">
      <w:pPr>
        <w:pStyle w:val="ConsPlusNormal"/>
        <w:spacing w:before="220"/>
        <w:ind w:firstLine="540"/>
        <w:jc w:val="both"/>
      </w:pPr>
      <w:r>
        <w:t>- по просьбе заявителя, на его экземпляре заявления ставит отметку о приеме запроса;</w:t>
      </w:r>
    </w:p>
    <w:p w:rsidR="002038FF" w:rsidRDefault="002038FF">
      <w:pPr>
        <w:pStyle w:val="ConsPlusNormal"/>
        <w:spacing w:before="220"/>
        <w:ind w:firstLine="540"/>
        <w:jc w:val="both"/>
      </w:pPr>
      <w:r>
        <w:t>- регистрирует принятое заявление в Журнале регистрации входящей корреспонденции.</w:t>
      </w:r>
    </w:p>
    <w:p w:rsidR="002038FF" w:rsidRDefault="002038FF">
      <w:pPr>
        <w:pStyle w:val="ConsPlusNormal"/>
        <w:spacing w:before="220"/>
        <w:ind w:firstLine="540"/>
        <w:jc w:val="both"/>
      </w:pPr>
      <w:r>
        <w:t>В случае приема заявления и прилагаемых к нему документов МФЦ специалист Комитета по архитектуре и градостроительству, ответственный за прием и регистрацию заявлений, осуществляет прием документов от представителя МФЦ по акту приема-передачи.</w:t>
      </w:r>
    </w:p>
    <w:p w:rsidR="002038FF" w:rsidRDefault="002038FF">
      <w:pPr>
        <w:pStyle w:val="ConsPlusNormal"/>
        <w:spacing w:before="220"/>
        <w:ind w:firstLine="540"/>
        <w:jc w:val="both"/>
      </w:pPr>
      <w:r>
        <w:t>Общий срок выполнения административной процедуры 15 минут.</w:t>
      </w:r>
    </w:p>
    <w:p w:rsidR="002038FF" w:rsidRDefault="002038FF">
      <w:pPr>
        <w:pStyle w:val="ConsPlusNormal"/>
        <w:spacing w:before="220"/>
        <w:ind w:firstLine="540"/>
        <w:jc w:val="both"/>
      </w:pPr>
      <w:r>
        <w:t>Результатом приема и регистрации заявления и прилагаемых к нему документов является их передача на рассмотрение специалисту Комитета по архитектуре и градостроительству, ответственному за рассмотрение заявления (далее - специалист Комитета по архитектуре и градостроительству).</w:t>
      </w:r>
    </w:p>
    <w:p w:rsidR="002038FF" w:rsidRDefault="002038FF">
      <w:pPr>
        <w:pStyle w:val="ConsPlusNormal"/>
        <w:spacing w:before="220"/>
        <w:ind w:firstLine="540"/>
        <w:jc w:val="both"/>
      </w:pPr>
      <w:r>
        <w:t>В случае подачи заявления о предоставлении муниципальной услуги и прилагаемых к нему документов посредством МФЦ, прием и регистрацию документов, необходимых для предоставления муниципальной услуги, а также заверение сверенных с оригиналами копий документов (за исключением нотариально заверенных документов) осуществляет специалист МФЦ. Регистрация указанного заявления и документов производится в день их поступления в МФЦ в соответствии с установленными в МФЦ правилами регистрации.</w:t>
      </w:r>
    </w:p>
    <w:p w:rsidR="002038FF" w:rsidRDefault="002038FF">
      <w:pPr>
        <w:pStyle w:val="ConsPlusNormal"/>
        <w:spacing w:before="220"/>
        <w:ind w:firstLine="540"/>
        <w:jc w:val="both"/>
      </w:pPr>
      <w:r>
        <w:t>Документы, принятые в МФЦ, не позднее следующего рабочего дня после их приема и регистрации в МФЦ передаются в Комитет по архитектуре и градостроительству.</w:t>
      </w:r>
    </w:p>
    <w:p w:rsidR="002038FF" w:rsidRDefault="002038FF">
      <w:pPr>
        <w:pStyle w:val="ConsPlusNormal"/>
        <w:spacing w:before="220"/>
        <w:ind w:firstLine="540"/>
        <w:jc w:val="both"/>
      </w:pPr>
      <w:r>
        <w:t xml:space="preserve">3.3. Основанием для начала административной процедуры, указанной в </w:t>
      </w:r>
      <w:hyperlink w:anchor="P178">
        <w:r>
          <w:rPr>
            <w:color w:val="0000FF"/>
          </w:rPr>
          <w:t>пункте 3.1.2</w:t>
        </w:r>
      </w:hyperlink>
      <w:r>
        <w:t xml:space="preserve"> Административного регламента, является поступление заявления и прилагаемых к нему документов специалисту Комитета по архитектуре и градостроительству.</w:t>
      </w:r>
    </w:p>
    <w:p w:rsidR="002038FF" w:rsidRDefault="002038FF">
      <w:pPr>
        <w:pStyle w:val="ConsPlusNormal"/>
        <w:spacing w:before="220"/>
        <w:ind w:firstLine="540"/>
        <w:jc w:val="both"/>
      </w:pPr>
      <w:r>
        <w:t>Специалист Комитета по архитектуре и градостроительству осуществляет следующие административные действия:</w:t>
      </w:r>
    </w:p>
    <w:p w:rsidR="002038FF" w:rsidRDefault="002038FF">
      <w:pPr>
        <w:pStyle w:val="ConsPlusNormal"/>
        <w:spacing w:before="220"/>
        <w:ind w:firstLine="540"/>
        <w:jc w:val="both"/>
      </w:pPr>
      <w:r>
        <w:t>1) проводит проверку заявления на соответствие требованиям действующего законодательства и Административного регламента и оценивает наличие (отсутствие) права заявителя на предоставление ему муниципальной услуги;</w:t>
      </w:r>
    </w:p>
    <w:p w:rsidR="002038FF" w:rsidRDefault="002038FF">
      <w:pPr>
        <w:pStyle w:val="ConsPlusNormal"/>
        <w:spacing w:before="220"/>
        <w:ind w:firstLine="540"/>
        <w:jc w:val="both"/>
      </w:pPr>
      <w:r>
        <w:t xml:space="preserve">2) в случае непредставления заявителем документов, указанных в </w:t>
      </w:r>
      <w:hyperlink w:anchor="P94">
        <w:r>
          <w:rPr>
            <w:color w:val="0000FF"/>
          </w:rPr>
          <w:t>пункте 2.7</w:t>
        </w:r>
      </w:hyperlink>
      <w:r>
        <w:t xml:space="preserve"> </w:t>
      </w:r>
      <w:r>
        <w:lastRenderedPageBreak/>
        <w:t>Административного регламента, направляет межведомственный запрос о предоставлении документов, необходимых для предоставления муниципальной услуги, в государственные органы власти, органы местного самоуправления, подведомственные им учреждения, в распоряжении которых находятся такие документы;</w:t>
      </w:r>
    </w:p>
    <w:p w:rsidR="002038FF" w:rsidRDefault="002038FF">
      <w:pPr>
        <w:pStyle w:val="ConsPlusNormal"/>
        <w:spacing w:before="220"/>
        <w:ind w:firstLine="540"/>
        <w:jc w:val="both"/>
      </w:pPr>
      <w:r>
        <w:t xml:space="preserve">3) в случае наличия оснований для отказа в предоставлении муниципальной услуги, предусмотренных </w:t>
      </w:r>
      <w:hyperlink w:anchor="P112">
        <w:r>
          <w:rPr>
            <w:color w:val="0000FF"/>
          </w:rPr>
          <w:t>пунктом 2.11</w:t>
        </w:r>
      </w:hyperlink>
      <w:r>
        <w:t xml:space="preserve"> Административного регламента, обеспечивает подготовку проекта приказа органа местного самоуправления "Комитет по управлению имуществом города Каменска-Уральского" об отказе в предварительном согласовании предоставления земельного участка или об отказе в предоставлении земельного участка;</w:t>
      </w:r>
    </w:p>
    <w:p w:rsidR="002038FF" w:rsidRDefault="002038FF">
      <w:pPr>
        <w:pStyle w:val="ConsPlusNormal"/>
        <w:spacing w:before="220"/>
        <w:ind w:firstLine="540"/>
        <w:jc w:val="both"/>
      </w:pPr>
      <w:r>
        <w:t>4) при отсутствии оснований для отказа в предоставлении муниципальной услуги обеспечивает опубликование извещения о предоставлении земельного участка для указанных в заявлении целей (далее - извещение) в порядке, установленном для официального опубликования (обнародования) муниципальных правовых актов, и размещает извещение на официальном сайте муниципального образования - в срок, не превышающий 30 дней с даты поступления заявления;</w:t>
      </w:r>
    </w:p>
    <w:p w:rsidR="002038FF" w:rsidRDefault="002038FF">
      <w:pPr>
        <w:pStyle w:val="ConsPlusNormal"/>
        <w:spacing w:before="220"/>
        <w:ind w:firstLine="540"/>
        <w:jc w:val="both"/>
      </w:pPr>
      <w:bookmarkStart w:id="8" w:name="P197"/>
      <w:bookmarkEnd w:id="8"/>
      <w:r>
        <w:t>5) если по истечении 30 дней со дня опубликования извещения заявления иных граждан, крестьянских (фермерских) хозяйств о намерении участвовать в аукционе не поступили, Комитет по архитектуре и градостроительству обеспечивает:</w:t>
      </w:r>
    </w:p>
    <w:p w:rsidR="002038FF" w:rsidRDefault="002038FF">
      <w:pPr>
        <w:pStyle w:val="ConsPlusNormal"/>
        <w:spacing w:before="220"/>
        <w:ind w:firstLine="540"/>
        <w:jc w:val="both"/>
      </w:pPr>
      <w:r>
        <w:t>- направляет сопроводительным письмом заявление и документы, необходимые для предоставления муниципальной услуги, в Комитет по управлению имуществом для заключения договора купли-продажи или договора аренды земельного участка без проведения торгов (при условии, что границы испрашиваемого земельного участка установлены в соответствии с требованиями земельного законодательства);</w:t>
      </w:r>
    </w:p>
    <w:p w:rsidR="002038FF" w:rsidRDefault="002038FF">
      <w:pPr>
        <w:pStyle w:val="ConsPlusNormal"/>
        <w:spacing w:before="220"/>
        <w:ind w:firstLine="540"/>
        <w:jc w:val="both"/>
      </w:pPr>
      <w:r>
        <w:t xml:space="preserve">- подготовку проекта приказа органа местного самоуправления "Комитет по управлению имуществом города Каменска-Уральского" о предварительном согласовании предоставления земельного участка (при условии, что испрашиваемый земельный участок предстоит образовать или его границы подлежат уточнению в соответствии с Федеральным </w:t>
      </w:r>
      <w:hyperlink r:id="rId36">
        <w:r>
          <w:rPr>
            <w:color w:val="0000FF"/>
          </w:rPr>
          <w:t>законом</w:t>
        </w:r>
      </w:hyperlink>
      <w:r>
        <w:t xml:space="preserve"> "О государственной регистрации недвижимости"), и направляет указанное решение заявителю.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37">
        <w:r>
          <w:rPr>
            <w:color w:val="0000FF"/>
          </w:rPr>
          <w:t>статьей 3.5</w:t>
        </w:r>
      </w:hyperlink>
      <w:r>
        <w:t xml:space="preserve"> Федерального закона от 25 октября 2001 года N 137-ФЗ "О введении в действие Земельного кодекса Российской Федерации", срок принятия указанного решения может быть продлен не более чем до сорока пяти дней со дня поступления заявления о предварительном согласовании предоставления земельного участка. Об отсутствии заявлений иных граждан, крестьянских (фермерских) хозяйств, поступивших в срок, указанный в </w:t>
      </w:r>
      <w:hyperlink w:anchor="P197">
        <w:r>
          <w:rPr>
            <w:color w:val="0000FF"/>
          </w:rPr>
          <w:t>абзаце первом</w:t>
        </w:r>
      </w:hyperlink>
      <w:r>
        <w:t>, и о продлении срока принятия решения о предварительном согласовании предоставления земельного участка Комитет по управлению имуществом уведомляет заявителя.</w:t>
      </w:r>
    </w:p>
    <w:p w:rsidR="002038FF" w:rsidRDefault="002038FF">
      <w:pPr>
        <w:pStyle w:val="ConsPlusNormal"/>
        <w:jc w:val="both"/>
      </w:pPr>
      <w:r>
        <w:t xml:space="preserve">(в ред. </w:t>
      </w:r>
      <w:hyperlink r:id="rId38">
        <w:r>
          <w:rPr>
            <w:color w:val="0000FF"/>
          </w:rPr>
          <w:t>Приказа</w:t>
        </w:r>
      </w:hyperlink>
      <w:r>
        <w:t xml:space="preserve"> Комитета по управлению имуществом г. Каменска-Уральского от 23.11.2017 N 946)</w:t>
      </w:r>
    </w:p>
    <w:p w:rsidR="002038FF" w:rsidRDefault="002038FF">
      <w:pPr>
        <w:pStyle w:val="ConsPlusNormal"/>
        <w:spacing w:before="220"/>
        <w:ind w:firstLine="540"/>
        <w:jc w:val="both"/>
      </w:pPr>
      <w:r>
        <w:t>С даты получения заявителем копии приказа органа местного самоуправления "Комитет по управлению имуществом города Каменска-Уральского" о предварительном согласовании предоставления земельного участка срок предоставления муниципальной услуги приостанавливается на период выполнения заявителем кадастровых работ и постановки земельного участка на государственный кадастровый учет.</w:t>
      </w:r>
    </w:p>
    <w:p w:rsidR="002038FF" w:rsidRDefault="002038FF">
      <w:pPr>
        <w:pStyle w:val="ConsPlusNormal"/>
        <w:spacing w:before="220"/>
        <w:ind w:firstLine="540"/>
        <w:jc w:val="both"/>
      </w:pPr>
      <w:r>
        <w:t xml:space="preserve">После постановки земельного участка на государственный кадастровый учет заявитель направляет в Комитет по управлению имуществом </w:t>
      </w:r>
      <w:hyperlink w:anchor="P508">
        <w:r>
          <w:rPr>
            <w:color w:val="0000FF"/>
          </w:rPr>
          <w:t>заявление</w:t>
        </w:r>
      </w:hyperlink>
      <w:r>
        <w:t xml:space="preserve"> о предоставлении земельного участка по форме согласно Приложению N 3 к настоящему Административному регламенту;</w:t>
      </w:r>
    </w:p>
    <w:p w:rsidR="002038FF" w:rsidRDefault="002038FF">
      <w:pPr>
        <w:pStyle w:val="ConsPlusNormal"/>
        <w:spacing w:before="220"/>
        <w:ind w:firstLine="540"/>
        <w:jc w:val="both"/>
      </w:pPr>
      <w:r>
        <w:t xml:space="preserve">6) в случае поступления в течение 30 дней со дня опубликования извещения заявлений иных граждан, крестьянских (фермерских) хозяйств о намерении участвовать в аукционе Комитет по </w:t>
      </w:r>
      <w:r>
        <w:lastRenderedPageBreak/>
        <w:t>архитектуре и градостроительству обеспечивает:</w:t>
      </w:r>
    </w:p>
    <w:p w:rsidR="002038FF" w:rsidRDefault="002038FF">
      <w:pPr>
        <w:pStyle w:val="ConsPlusNormal"/>
        <w:spacing w:before="220"/>
        <w:ind w:firstLine="540"/>
        <w:jc w:val="both"/>
      </w:pPr>
      <w:r>
        <w:t>- подготовку проекта приказа органа местного самоуправления "Комитет по управлению имуществом города Каменска-Уральского" об отказе в предоставлении земельного участка лицу, обратившемуся с заявлением о предоставлении земельного участка, или проекта приказа органа местного самоуправления "Комитет по управлению имуществом города Каменска-Уральского" об отказе в предварительном согласовании предоставления земельного участка лицу, обратившемуся с заявлением о предварительном согласовании предоставления земельного участка.</w:t>
      </w:r>
    </w:p>
    <w:p w:rsidR="002038FF" w:rsidRDefault="002038FF">
      <w:pPr>
        <w:pStyle w:val="ConsPlusNormal"/>
        <w:spacing w:before="220"/>
        <w:ind w:firstLine="540"/>
        <w:jc w:val="both"/>
      </w:pPr>
      <w:r>
        <w:t xml:space="preserve">Результатом выполнения административной процедуры, указанной в </w:t>
      </w:r>
      <w:hyperlink w:anchor="P178">
        <w:r>
          <w:rPr>
            <w:color w:val="0000FF"/>
          </w:rPr>
          <w:t>пункте 3.1.2</w:t>
        </w:r>
      </w:hyperlink>
      <w:r>
        <w:t xml:space="preserve"> Административного регламента, является:</w:t>
      </w:r>
    </w:p>
    <w:p w:rsidR="002038FF" w:rsidRDefault="002038FF">
      <w:pPr>
        <w:pStyle w:val="ConsPlusNormal"/>
        <w:spacing w:before="220"/>
        <w:ind w:firstLine="540"/>
        <w:jc w:val="both"/>
      </w:pPr>
      <w:r>
        <w:t xml:space="preserve">- принятие решения в форме приказа органа местного самоуправления "Комитет по управлению имуществом города Каменска-Уральского" о предварительном согласовании предоставления земельного участка (в случае если испрашиваемый земельный участок предстоит образовать или его границы подлежат уточнению в соответствии с Федеральным </w:t>
      </w:r>
      <w:hyperlink r:id="rId39">
        <w:r>
          <w:rPr>
            <w:color w:val="0000FF"/>
          </w:rPr>
          <w:t>законом</w:t>
        </w:r>
      </w:hyperlink>
      <w:r>
        <w:t xml:space="preserve"> "О государственной регистрации недвижимости");</w:t>
      </w:r>
    </w:p>
    <w:p w:rsidR="002038FF" w:rsidRDefault="002038FF">
      <w:pPr>
        <w:pStyle w:val="ConsPlusNormal"/>
        <w:jc w:val="both"/>
      </w:pPr>
      <w:r>
        <w:t xml:space="preserve">(в ред. </w:t>
      </w:r>
      <w:hyperlink r:id="rId40">
        <w:r>
          <w:rPr>
            <w:color w:val="0000FF"/>
          </w:rPr>
          <w:t>Приказа</w:t>
        </w:r>
      </w:hyperlink>
      <w:r>
        <w:t xml:space="preserve"> Комитета по управлению имуществом г. Каменска-Уральского от 23.11.2017 N 946)</w:t>
      </w:r>
    </w:p>
    <w:p w:rsidR="002038FF" w:rsidRDefault="002038FF">
      <w:pPr>
        <w:pStyle w:val="ConsPlusNormal"/>
        <w:spacing w:before="220"/>
        <w:ind w:firstLine="540"/>
        <w:jc w:val="both"/>
      </w:pPr>
      <w:r>
        <w:t>- передача заявления и документов, необходимых для предоставления муниципальной услуги, в Комитет по управлению имуществом для заключения договора купли-продажи или договора аренды земельного участка без проведения торгов (в случае если границы испрашиваемого земельного участка установлены в соответствии с требованиями земельного законодательства);</w:t>
      </w:r>
    </w:p>
    <w:p w:rsidR="002038FF" w:rsidRDefault="002038FF">
      <w:pPr>
        <w:pStyle w:val="ConsPlusNormal"/>
        <w:spacing w:before="220"/>
        <w:ind w:firstLine="540"/>
        <w:jc w:val="both"/>
      </w:pPr>
      <w:r>
        <w:t>- принятие решения в форме приказа органа местного самоуправления "Комитет по управлению имуществом города Каменска-Уральского" об отказе в предварительном согласовании предоставления земельного участка или об отказе в предоставлении земельного участка.</w:t>
      </w:r>
    </w:p>
    <w:p w:rsidR="002038FF" w:rsidRDefault="002038FF">
      <w:pPr>
        <w:pStyle w:val="ConsPlusNormal"/>
        <w:spacing w:before="220"/>
        <w:ind w:firstLine="540"/>
        <w:jc w:val="both"/>
      </w:pPr>
      <w:r>
        <w:t>Копия приказа органа местного самоуправления "Комитет по управлению имуществом города Каменска-Уральского" о предварительном согласовании предоставления земельного участка или об отказе в предварительном согласовании предоставления земельного участка или об отказе в предоставлении земельного участка выдается (направляется) заявителю в течение 2 рабочих дней со дня принятия указанных приказов.</w:t>
      </w:r>
    </w:p>
    <w:p w:rsidR="002038FF" w:rsidRDefault="002038FF">
      <w:pPr>
        <w:pStyle w:val="ConsPlusNormal"/>
        <w:spacing w:before="220"/>
        <w:ind w:firstLine="540"/>
        <w:jc w:val="both"/>
      </w:pPr>
      <w:r>
        <w:t>При получении муниципальной услуги через МФЦ выдачу заявителю копии приказа органа местного самоуправления "Комитет по управлению имуществом города Каменска-Уральского" о предварительном согласовании предоставления земельного участка или об отказе в предварительном согласовании предоставления земельного участка, или об отказе в предоставлении земельного участка осуществляет специалист МФЦ.</w:t>
      </w:r>
    </w:p>
    <w:p w:rsidR="002038FF" w:rsidRDefault="002038FF">
      <w:pPr>
        <w:pStyle w:val="ConsPlusNormal"/>
        <w:spacing w:before="220"/>
        <w:ind w:firstLine="540"/>
        <w:jc w:val="both"/>
      </w:pPr>
      <w:r>
        <w:t>Комитет по управлению имуществом передает в МФЦ копию приказа органа местного самоуправления "Комитет по управлению имуществом города Каменска-Уральского" о предварительном согласовании предоставления земельного участка или об отказе в предварительном согласовании предоставления земельного участка, или об отказе в предоставлении земельного участка в срок не позднее одного рабочего дня, следующего за днем принятия указанных постановлений.</w:t>
      </w:r>
    </w:p>
    <w:p w:rsidR="002038FF" w:rsidRDefault="002038FF">
      <w:pPr>
        <w:pStyle w:val="ConsPlusNormal"/>
        <w:spacing w:before="220"/>
        <w:ind w:firstLine="540"/>
        <w:jc w:val="both"/>
      </w:pPr>
      <w:r>
        <w:t>В случае подачи заявления в форме электронного документа с использованием Единого портала государственных и муниципальных услуг (функций) (http://www.gosuslugi.ru) Комитет по архитектуре и градостроительству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2038FF" w:rsidRDefault="002038FF">
      <w:pPr>
        <w:pStyle w:val="ConsPlusNormal"/>
        <w:spacing w:before="220"/>
        <w:ind w:firstLine="540"/>
        <w:jc w:val="both"/>
      </w:pPr>
      <w:r>
        <w:t>Общий срок выполнения административной процедуры не должен превышать двух месяцев со дня поступления заявления.</w:t>
      </w:r>
    </w:p>
    <w:p w:rsidR="002038FF" w:rsidRDefault="002038FF">
      <w:pPr>
        <w:pStyle w:val="ConsPlusNormal"/>
        <w:spacing w:before="220"/>
        <w:ind w:firstLine="540"/>
        <w:jc w:val="both"/>
      </w:pPr>
      <w:r>
        <w:lastRenderedPageBreak/>
        <w:t xml:space="preserve">3.4. Основанием для начала административной процедуры, указанной в </w:t>
      </w:r>
      <w:hyperlink w:anchor="P179">
        <w:r>
          <w:rPr>
            <w:color w:val="0000FF"/>
          </w:rPr>
          <w:t>пункте 3.1.3</w:t>
        </w:r>
      </w:hyperlink>
      <w:r>
        <w:t xml:space="preserve"> Административного регламента, является:</w:t>
      </w:r>
    </w:p>
    <w:p w:rsidR="002038FF" w:rsidRDefault="002038FF">
      <w:pPr>
        <w:pStyle w:val="ConsPlusNormal"/>
        <w:spacing w:before="220"/>
        <w:ind w:firstLine="540"/>
        <w:jc w:val="both"/>
      </w:pPr>
      <w:r>
        <w:t>- поступление в Комитет по управлению имуществом заявления и документов, необходимых для предоставления муниципальной услуги (в случае если границы испрашиваемого земельного участка установлены в соответствии с требованиями земельного законодательства);</w:t>
      </w:r>
    </w:p>
    <w:p w:rsidR="002038FF" w:rsidRDefault="002038FF">
      <w:pPr>
        <w:pStyle w:val="ConsPlusNormal"/>
        <w:spacing w:before="220"/>
        <w:ind w:firstLine="540"/>
        <w:jc w:val="both"/>
      </w:pPr>
      <w:r>
        <w:t>- поступление в Комитет по управлению имуществом заявления о предоставлении земельного участка (в случае если испрашиваемый земельный участок был образован или границы испрашиваемого земельного участка были уточнены после принятия решения о предварительном согласовании предоставления земельного участка).</w:t>
      </w:r>
    </w:p>
    <w:p w:rsidR="002038FF" w:rsidRDefault="002038FF">
      <w:pPr>
        <w:pStyle w:val="ConsPlusNormal"/>
        <w:spacing w:before="220"/>
        <w:ind w:firstLine="540"/>
        <w:jc w:val="both"/>
      </w:pPr>
      <w:r>
        <w:t>В срок не более чем тридцать дней со дня поступления заявления и документов, необходимых для предоставления муниципальной услуги, Комитет по управлению имуществом осуществляет подготовку проектов договора купли-продажи или договора аренды земельного участка в трех экземплярах и их подписание.</w:t>
      </w:r>
    </w:p>
    <w:p w:rsidR="002038FF" w:rsidRDefault="002038FF">
      <w:pPr>
        <w:pStyle w:val="ConsPlusNormal"/>
        <w:spacing w:before="220"/>
        <w:ind w:firstLine="540"/>
        <w:jc w:val="both"/>
      </w:pPr>
      <w:r>
        <w:t>Результатом административной процедуры является вручение либо направление заявителю договора купли-продажи или договора аренды земельного участка.</w:t>
      </w:r>
    </w:p>
    <w:p w:rsidR="002038FF" w:rsidRDefault="002038FF">
      <w:pPr>
        <w:pStyle w:val="ConsPlusNormal"/>
        <w:spacing w:before="220"/>
        <w:ind w:firstLine="540"/>
        <w:jc w:val="both"/>
      </w:pPr>
      <w:r>
        <w:t>3.5. Порядок исправления допущенных опечаток и ошибок в выданных в результате предоставления услуги документах.</w:t>
      </w:r>
    </w:p>
    <w:p w:rsidR="002038FF" w:rsidRDefault="002038FF">
      <w:pPr>
        <w:pStyle w:val="ConsPlusNormal"/>
        <w:spacing w:before="220"/>
        <w:ind w:firstLine="540"/>
        <w:jc w:val="both"/>
      </w:pPr>
      <w:r>
        <w:t>Для исправления допущенных опечаток и ошибок в выданных в результате предоставления услуги документах заявитель предоставляет (направляет) заявление с приложением документов, свидетельствующих о наличии опечаток и (или) ошибок и содержащих правильные данные.</w:t>
      </w:r>
    </w:p>
    <w:p w:rsidR="002038FF" w:rsidRDefault="002038FF">
      <w:pPr>
        <w:pStyle w:val="ConsPlusNormal"/>
        <w:spacing w:before="220"/>
        <w:ind w:firstLine="540"/>
        <w:jc w:val="both"/>
      </w:pPr>
      <w:r>
        <w:t>Должностное лицо Комитета, в обязанности которого входит прием и регистрация документов, в течение одного рабочего дня передает заявление на рассмотрение муниципальному служащему Комитета, в обязанности которого входит предоставление муниципальной услуги.</w:t>
      </w:r>
    </w:p>
    <w:p w:rsidR="002038FF" w:rsidRDefault="002038FF">
      <w:pPr>
        <w:pStyle w:val="ConsPlusNormal"/>
        <w:spacing w:before="220"/>
        <w:ind w:firstLine="540"/>
        <w:jc w:val="both"/>
      </w:pPr>
      <w:r>
        <w:t>При обращении заявителя в МФЦ заявление регистрируется в день его поступления и не позднее следующего рабочего дня направляется в Комитет.</w:t>
      </w:r>
    </w:p>
    <w:p w:rsidR="002038FF" w:rsidRDefault="002038FF">
      <w:pPr>
        <w:pStyle w:val="ConsPlusNormal"/>
        <w:spacing w:before="220"/>
        <w:ind w:firstLine="540"/>
        <w:jc w:val="both"/>
      </w:pPr>
      <w:r>
        <w:t>Муниципальный служащий Комитета рассматривает заявление и проводит проверку указанных в заявлении сведений в срок, не превышающий 3 (трех) рабочих дней с даты его регистрации в Комитете.</w:t>
      </w:r>
    </w:p>
    <w:p w:rsidR="002038FF" w:rsidRDefault="002038FF">
      <w:pPr>
        <w:pStyle w:val="ConsPlusNormal"/>
        <w:spacing w:before="220"/>
        <w:ind w:firstLine="540"/>
        <w:jc w:val="both"/>
      </w:pPr>
      <w:r>
        <w:t>В случае выявления допущенных опечаток и (или) ошибок в выданных в результате предоставления услуги документах муниципальный служащий Комитета осуществляет исправление и замену указанных документов в срок, не превышающий 5 (пяти) рабочих дней с момента регистрации заявления.</w:t>
      </w:r>
    </w:p>
    <w:p w:rsidR="002038FF" w:rsidRDefault="002038FF">
      <w:pPr>
        <w:pStyle w:val="ConsPlusNormal"/>
        <w:spacing w:before="220"/>
        <w:ind w:firstLine="540"/>
        <w:jc w:val="both"/>
      </w:pPr>
      <w:r>
        <w:t>В случае отсутствия опечаток и (или) ошибок в документах, выданных в результате предоставления услуги, муниципальный служащий Комитета сообщает заявителю об отсутствии таких опечаток и (или) ошибок в срок, не превышающий 5 (пяти) рабочих дней с момента регистрации заявления.</w:t>
      </w:r>
    </w:p>
    <w:p w:rsidR="002038FF" w:rsidRDefault="002038FF">
      <w:pPr>
        <w:pStyle w:val="ConsPlusNormal"/>
        <w:spacing w:before="220"/>
        <w:ind w:firstLine="540"/>
        <w:jc w:val="both"/>
      </w:pPr>
      <w:r>
        <w:t>Результатом рассмотрения заявления является направление заявителю либо в МФЦ (в случае подачи заявления через МФЦ)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 в срок не позднее одного рабочего дня за днем принятия решения.</w:t>
      </w:r>
    </w:p>
    <w:p w:rsidR="002038FF" w:rsidRDefault="002038FF">
      <w:pPr>
        <w:pStyle w:val="ConsPlusNormal"/>
        <w:jc w:val="both"/>
      </w:pPr>
      <w:r>
        <w:t xml:space="preserve">(п. 3.5 введен </w:t>
      </w:r>
      <w:hyperlink r:id="rId41">
        <w:r>
          <w:rPr>
            <w:color w:val="0000FF"/>
          </w:rPr>
          <w:t>Приказом</w:t>
        </w:r>
      </w:hyperlink>
      <w:r>
        <w:t xml:space="preserve"> Комитета по управлению имуществом г. Каменска-Уральского от 05.03.2019 N 196)</w:t>
      </w:r>
    </w:p>
    <w:p w:rsidR="002038FF" w:rsidRDefault="002038FF">
      <w:pPr>
        <w:pStyle w:val="ConsPlusNormal"/>
        <w:jc w:val="both"/>
      </w:pPr>
    </w:p>
    <w:p w:rsidR="002038FF" w:rsidRDefault="002038FF">
      <w:pPr>
        <w:pStyle w:val="ConsPlusTitle"/>
        <w:jc w:val="center"/>
        <w:outlineLvl w:val="1"/>
      </w:pPr>
      <w:r>
        <w:t>4. ФОРМА КОНТРОЛЯ ЗА ИСПОЛНЕНИЕМ</w:t>
      </w:r>
    </w:p>
    <w:p w:rsidR="002038FF" w:rsidRDefault="002038FF">
      <w:pPr>
        <w:pStyle w:val="ConsPlusTitle"/>
        <w:jc w:val="center"/>
      </w:pPr>
      <w:r>
        <w:lastRenderedPageBreak/>
        <w:t>АДМИНИСТРАТИВНОГО РЕГЛАМЕНТА</w:t>
      </w:r>
    </w:p>
    <w:p w:rsidR="002038FF" w:rsidRDefault="002038FF">
      <w:pPr>
        <w:pStyle w:val="ConsPlusNormal"/>
        <w:jc w:val="both"/>
      </w:pPr>
    </w:p>
    <w:p w:rsidR="002038FF" w:rsidRDefault="002038FF">
      <w:pPr>
        <w:pStyle w:val="ConsPlusNormal"/>
        <w:ind w:firstLine="540"/>
        <w:jc w:val="both"/>
      </w:pPr>
      <w:r>
        <w:t>4.1. Формами контроля за исполнением административных процедур являются плановые и внеплановые проверки.</w:t>
      </w:r>
    </w:p>
    <w:p w:rsidR="002038FF" w:rsidRDefault="002038FF">
      <w:pPr>
        <w:pStyle w:val="ConsPlusNormal"/>
        <w:spacing w:before="220"/>
        <w:ind w:firstLine="540"/>
        <w:jc w:val="both"/>
      </w:pPr>
      <w: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2038FF" w:rsidRDefault="002038FF">
      <w:pPr>
        <w:pStyle w:val="ConsPlusNormal"/>
        <w:spacing w:before="220"/>
        <w:ind w:firstLine="540"/>
        <w:jc w:val="both"/>
      </w:pPr>
      <w:r>
        <w:t>4.2. Плановые проверки проводятся не реже 1 раза в год в соответствии с Планом-графиком работы Комитета по архитектуре и градостроительству, утверждаемым Председателем на каждый год.</w:t>
      </w:r>
    </w:p>
    <w:p w:rsidR="002038FF" w:rsidRDefault="002038FF">
      <w:pPr>
        <w:pStyle w:val="ConsPlusNormal"/>
        <w:spacing w:before="220"/>
        <w:ind w:firstLine="540"/>
        <w:jc w:val="both"/>
      </w:pPr>
      <w:r>
        <w:t>Внеплановые проверки проводятся по мере поступления жалоб заявителей на действия (бездействие) специалистов Комитета по архитектуре и градостроительства при выполнении ими административных действий.</w:t>
      </w:r>
    </w:p>
    <w:p w:rsidR="002038FF" w:rsidRDefault="002038FF">
      <w:pPr>
        <w:pStyle w:val="ConsPlusNormal"/>
        <w:spacing w:before="220"/>
        <w:ind w:firstLine="540"/>
        <w:jc w:val="both"/>
      </w:pPr>
      <w:r>
        <w:t>4.3. Проверки проводятся комиссией, формируемой на основании приказа председателя Комитета по архитектуре и градостроительству. Результат деятельности комиссии оформляется в виде акта, в котором отмечаются выявленные недостатки и предложения по их устранению.</w:t>
      </w:r>
    </w:p>
    <w:p w:rsidR="002038FF" w:rsidRDefault="002038FF">
      <w:pPr>
        <w:pStyle w:val="ConsPlusNormal"/>
        <w:spacing w:before="220"/>
        <w:ind w:firstLine="540"/>
        <w:jc w:val="both"/>
      </w:pPr>
      <w:r>
        <w:t>4.4. По результатам проверки в случае выявления нарушений порядка и сроков предоставления муниципальной услуги осуществляется привлечение виновных, участвующих в предоставлении муниципальной услуги к дисциплинарной ответственности в соответствии с действующим законодательством Российской Федерации.</w:t>
      </w:r>
    </w:p>
    <w:p w:rsidR="002038FF" w:rsidRDefault="002038FF">
      <w:pPr>
        <w:pStyle w:val="ConsPlusNormal"/>
        <w:jc w:val="both"/>
      </w:pPr>
    </w:p>
    <w:p w:rsidR="002038FF" w:rsidRDefault="002038FF">
      <w:pPr>
        <w:pStyle w:val="ConsPlusTitle"/>
        <w:jc w:val="center"/>
        <w:outlineLvl w:val="1"/>
      </w:pPr>
      <w:r>
        <w:t>5. ДОСУДЕБНЫЙ (ВНЕСУДЕБНЫЙ) ПОРЯДОК ОБЖАЛОВАНИЯ РЕШЕНИЙ</w:t>
      </w:r>
    </w:p>
    <w:p w:rsidR="002038FF" w:rsidRDefault="002038FF">
      <w:pPr>
        <w:pStyle w:val="ConsPlusTitle"/>
        <w:jc w:val="center"/>
      </w:pPr>
      <w:r>
        <w:t>И ДЕЙСТВИЙ (БЕЗДЕЙСТВИЯ) ОРГАНА, ПРЕДОСТАВЛЯЮЩЕГО</w:t>
      </w:r>
    </w:p>
    <w:p w:rsidR="002038FF" w:rsidRDefault="002038FF">
      <w:pPr>
        <w:pStyle w:val="ConsPlusTitle"/>
        <w:jc w:val="center"/>
      </w:pPr>
      <w:r>
        <w:t>МУНИЦИПАЛЬНУЮ УСЛУГУ, МНОГОФУНКЦИОНАЛЬНОГО ЦЕНТРА,</w:t>
      </w:r>
    </w:p>
    <w:p w:rsidR="002038FF" w:rsidRDefault="002038FF">
      <w:pPr>
        <w:pStyle w:val="ConsPlusTitle"/>
        <w:jc w:val="center"/>
      </w:pPr>
      <w:r>
        <w:t>ОРГАНИЗАЦИЙ, А ТАКЖЕ ИХ ДОЛЖНОСТНЫХ ЛИЦ,</w:t>
      </w:r>
    </w:p>
    <w:p w:rsidR="002038FF" w:rsidRDefault="002038FF">
      <w:pPr>
        <w:pStyle w:val="ConsPlusTitle"/>
        <w:jc w:val="center"/>
      </w:pPr>
      <w:r>
        <w:t>МУНИЦИПАЛЬНЫХ СЛУЖАЩИХ, РАБОТНИКОВ</w:t>
      </w:r>
    </w:p>
    <w:p w:rsidR="002038FF" w:rsidRDefault="002038FF">
      <w:pPr>
        <w:pStyle w:val="ConsPlusNormal"/>
        <w:jc w:val="center"/>
      </w:pPr>
      <w:r>
        <w:t xml:space="preserve">(в ред. </w:t>
      </w:r>
      <w:hyperlink r:id="rId42">
        <w:r>
          <w:rPr>
            <w:color w:val="0000FF"/>
          </w:rPr>
          <w:t>Приказа</w:t>
        </w:r>
      </w:hyperlink>
      <w:r>
        <w:t xml:space="preserve"> Комитета по управлению имуществом</w:t>
      </w:r>
    </w:p>
    <w:p w:rsidR="002038FF" w:rsidRDefault="002038FF">
      <w:pPr>
        <w:pStyle w:val="ConsPlusNormal"/>
        <w:jc w:val="center"/>
      </w:pPr>
      <w:r>
        <w:t>г. Каменска-Уральского от 06.12.2018 N 940)</w:t>
      </w:r>
    </w:p>
    <w:p w:rsidR="002038FF" w:rsidRDefault="002038FF">
      <w:pPr>
        <w:pStyle w:val="ConsPlusNormal"/>
        <w:jc w:val="both"/>
      </w:pPr>
    </w:p>
    <w:p w:rsidR="002038FF" w:rsidRDefault="002038FF">
      <w:pPr>
        <w:pStyle w:val="ConsPlusNormal"/>
        <w:ind w:firstLine="540"/>
        <w:jc w:val="both"/>
      </w:pPr>
      <w:r>
        <w:t>5.1. Если заявитель считает, что решение и (или) действия (бездействие)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2038FF" w:rsidRDefault="002038FF">
      <w:pPr>
        <w:pStyle w:val="ConsPlusNormal"/>
        <w:spacing w:before="220"/>
        <w:ind w:firstLine="540"/>
        <w:jc w:val="both"/>
      </w:pPr>
      <w: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2038FF" w:rsidRDefault="002038FF">
      <w:pPr>
        <w:pStyle w:val="ConsPlusNormal"/>
        <w:spacing w:before="220"/>
        <w:ind w:firstLine="540"/>
        <w:jc w:val="both"/>
      </w:pPr>
      <w:bookmarkStart w:id="9" w:name="P250"/>
      <w:bookmarkEnd w:id="9"/>
      <w:r>
        <w:t xml:space="preserve">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w:t>
      </w:r>
      <w:hyperlink r:id="rId43">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2038FF" w:rsidRDefault="002038FF">
      <w:pPr>
        <w:pStyle w:val="ConsPlusNormal"/>
        <w:spacing w:before="220"/>
        <w:ind w:firstLine="540"/>
        <w:jc w:val="both"/>
      </w:pPr>
      <w: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44">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2038FF" w:rsidRDefault="002038FF">
      <w:pPr>
        <w:pStyle w:val="ConsPlusNormal"/>
        <w:spacing w:before="220"/>
        <w:ind w:firstLine="540"/>
        <w:jc w:val="both"/>
      </w:pPr>
      <w:r>
        <w:lastRenderedPageBreak/>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45">
        <w:r>
          <w:rPr>
            <w:color w:val="0000FF"/>
          </w:rPr>
          <w:t>законом</w:t>
        </w:r>
      </w:hyperlink>
      <w:r>
        <w:t xml:space="preserve"> от 27 июля 2010 года N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2038FF" w:rsidRDefault="002038FF">
      <w:pPr>
        <w:pStyle w:val="ConsPlusNormal"/>
        <w:spacing w:before="220"/>
        <w:ind w:firstLine="540"/>
        <w:jc w:val="both"/>
      </w:pPr>
      <w:r>
        <w:t>5.3. Заявитель может обратиться с жалобой, в том числе в следующих случаях:</w:t>
      </w:r>
    </w:p>
    <w:p w:rsidR="002038FF" w:rsidRDefault="002038FF">
      <w:pPr>
        <w:pStyle w:val="ConsPlusNormal"/>
        <w:spacing w:before="220"/>
        <w:ind w:firstLine="540"/>
        <w:jc w:val="both"/>
      </w:pPr>
      <w:r>
        <w:t>1) нарушение срока регистрации запроса заявителя о предоставлении муниципальной услуги;</w:t>
      </w:r>
    </w:p>
    <w:p w:rsidR="002038FF" w:rsidRDefault="002038FF">
      <w:pPr>
        <w:pStyle w:val="ConsPlusNormal"/>
        <w:spacing w:before="220"/>
        <w:ind w:firstLine="540"/>
        <w:jc w:val="both"/>
      </w:pPr>
      <w:r>
        <w:t>2) нарушение срока предоставления муниципальной услуги;</w:t>
      </w:r>
    </w:p>
    <w:p w:rsidR="002038FF" w:rsidRDefault="002038FF">
      <w:pPr>
        <w:pStyle w:val="ConsPlusNormal"/>
        <w:spacing w:before="22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2038FF" w:rsidRDefault="002038FF">
      <w:pPr>
        <w:pStyle w:val="ConsPlusNormal"/>
        <w:spacing w:before="22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2038FF" w:rsidRDefault="002038FF">
      <w:pPr>
        <w:pStyle w:val="ConsPlusNormal"/>
        <w:spacing w:before="220"/>
        <w:ind w:firstLine="540"/>
        <w:jc w:val="both"/>
      </w:pPr>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2038FF" w:rsidRDefault="002038FF">
      <w:pPr>
        <w:pStyle w:val="ConsPlusNormal"/>
        <w:spacing w:before="22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038FF" w:rsidRDefault="002038FF">
      <w:pPr>
        <w:pStyle w:val="ConsPlusNormal"/>
        <w:spacing w:before="220"/>
        <w:ind w:firstLine="540"/>
        <w:jc w:val="both"/>
      </w:pPr>
      <w: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038FF" w:rsidRDefault="002038FF">
      <w:pPr>
        <w:pStyle w:val="ConsPlusNormal"/>
        <w:spacing w:before="220"/>
        <w:ind w:firstLine="540"/>
        <w:jc w:val="both"/>
      </w:pPr>
      <w:r>
        <w:t>8) нарушение срока или порядка выдачи документов по результатам предоставления муниципальной услуги;</w:t>
      </w:r>
    </w:p>
    <w:p w:rsidR="002038FF" w:rsidRDefault="002038FF">
      <w:pPr>
        <w:pStyle w:val="ConsPlusNormal"/>
        <w:spacing w:before="220"/>
        <w:ind w:firstLine="540"/>
        <w:jc w:val="both"/>
      </w:pPr>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2038FF" w:rsidRDefault="002038FF">
      <w:pPr>
        <w:pStyle w:val="ConsPlusNormal"/>
        <w:spacing w:before="220"/>
        <w:ind w:firstLine="540"/>
        <w:jc w:val="both"/>
      </w:pPr>
      <w: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2038FF" w:rsidRDefault="002038FF">
      <w:pPr>
        <w:pStyle w:val="ConsPlusNormal"/>
        <w:spacing w:before="220"/>
        <w:ind w:firstLine="540"/>
        <w:jc w:val="both"/>
      </w:pPr>
      <w: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038FF" w:rsidRDefault="002038FF">
      <w:pPr>
        <w:pStyle w:val="ConsPlusNormal"/>
        <w:spacing w:before="220"/>
        <w:ind w:firstLine="540"/>
        <w:jc w:val="both"/>
      </w:pPr>
      <w:r>
        <w:t xml:space="preserve">б) наличие ошибок в заявлении о предоставлении муниципальной услуги и документах, </w:t>
      </w:r>
      <w:r>
        <w:lastRenderedPageBreak/>
        <w:t>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038FF" w:rsidRDefault="002038FF">
      <w:pPr>
        <w:pStyle w:val="ConsPlusNormal"/>
        <w:spacing w:before="220"/>
        <w:ind w:firstLine="540"/>
        <w:jc w:val="both"/>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038FF" w:rsidRDefault="002038FF">
      <w:pPr>
        <w:pStyle w:val="ConsPlusNormal"/>
        <w:spacing w:before="220"/>
        <w:ind w:firstLine="540"/>
        <w:jc w:val="both"/>
      </w:pPr>
      <w: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2038FF" w:rsidRDefault="002038FF">
      <w:pPr>
        <w:pStyle w:val="ConsPlusNormal"/>
        <w:spacing w:before="220"/>
        <w:ind w:firstLine="540"/>
        <w:jc w:val="both"/>
      </w:pPr>
      <w:r>
        <w:t>5.4. В письменной форме жалоба может быть подана:</w:t>
      </w:r>
    </w:p>
    <w:p w:rsidR="002038FF" w:rsidRDefault="002038FF">
      <w:pPr>
        <w:pStyle w:val="ConsPlusNormal"/>
        <w:spacing w:before="220"/>
        <w:ind w:firstLine="540"/>
        <w:jc w:val="both"/>
      </w:pPr>
      <w: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2038FF" w:rsidRDefault="002038FF">
      <w:pPr>
        <w:pStyle w:val="ConsPlusNormal"/>
        <w:spacing w:before="220"/>
        <w:ind w:firstLine="540"/>
        <w:jc w:val="both"/>
      </w:pPr>
      <w:r>
        <w:t>- при личном приеме заявителя либо его уполномоченного представителя должностным лицом, наделенным полномочиями по рассмотрению жалоб;</w:t>
      </w:r>
    </w:p>
    <w:p w:rsidR="002038FF" w:rsidRDefault="002038FF">
      <w:pPr>
        <w:pStyle w:val="ConsPlusNormal"/>
        <w:spacing w:before="220"/>
        <w:ind w:firstLine="540"/>
        <w:jc w:val="both"/>
      </w:pPr>
      <w:r>
        <w:t>- путем направления по почте.</w:t>
      </w:r>
    </w:p>
    <w:p w:rsidR="002038FF" w:rsidRDefault="002038FF">
      <w:pPr>
        <w:pStyle w:val="ConsPlusNormal"/>
        <w:spacing w:before="220"/>
        <w:ind w:firstLine="540"/>
        <w:jc w:val="both"/>
      </w:pPr>
      <w: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038FF" w:rsidRDefault="002038FF">
      <w:pPr>
        <w:pStyle w:val="ConsPlusNormal"/>
        <w:spacing w:before="220"/>
        <w:ind w:firstLine="540"/>
        <w:jc w:val="both"/>
      </w:pPr>
      <w:bookmarkStart w:id="10" w:name="P273"/>
      <w:bookmarkEnd w:id="10"/>
      <w: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038FF" w:rsidRDefault="002038FF">
      <w:pPr>
        <w:pStyle w:val="ConsPlusNormal"/>
        <w:spacing w:before="220"/>
        <w:ind w:firstLine="540"/>
        <w:jc w:val="both"/>
      </w:pPr>
      <w:r>
        <w:t>1) оформленная в соответствии с законодательством Российской Федерации доверенность (для физических лиц);</w:t>
      </w:r>
    </w:p>
    <w:p w:rsidR="002038FF" w:rsidRDefault="002038FF">
      <w:pPr>
        <w:pStyle w:val="ConsPlusNormal"/>
        <w:spacing w:before="220"/>
        <w:ind w:firstLine="540"/>
        <w:jc w:val="both"/>
      </w:pPr>
      <w: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2038FF" w:rsidRDefault="002038FF">
      <w:pPr>
        <w:pStyle w:val="ConsPlusNormal"/>
        <w:spacing w:before="220"/>
        <w:ind w:firstLine="540"/>
        <w:jc w:val="both"/>
      </w:pPr>
      <w: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2038FF" w:rsidRDefault="002038FF">
      <w:pPr>
        <w:pStyle w:val="ConsPlusNormal"/>
        <w:spacing w:before="220"/>
        <w:ind w:firstLine="540"/>
        <w:jc w:val="both"/>
      </w:pPr>
      <w:r>
        <w:t xml:space="preserve">При подаче жалобы в электронном виде документы, указанные в </w:t>
      </w:r>
      <w:hyperlink w:anchor="P273">
        <w:r>
          <w:rPr>
            <w:color w:val="0000FF"/>
          </w:rPr>
          <w:t>подпункте 5.4.2 пункта 5.4</w:t>
        </w:r>
      </w:hyperlink>
      <w:r>
        <w:t xml:space="preserve">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038FF" w:rsidRDefault="002038FF">
      <w:pPr>
        <w:pStyle w:val="ConsPlusNormal"/>
        <w:spacing w:before="220"/>
        <w:ind w:firstLine="540"/>
        <w:jc w:val="both"/>
      </w:pPr>
      <w:r>
        <w:lastRenderedPageBreak/>
        <w:t>5.4.4. Жалоба может быть подана заявителем также через МФЦ.</w:t>
      </w:r>
    </w:p>
    <w:p w:rsidR="002038FF" w:rsidRDefault="002038FF">
      <w:pPr>
        <w:pStyle w:val="ConsPlusNormal"/>
        <w:spacing w:before="220"/>
        <w:ind w:firstLine="540"/>
        <w:jc w:val="both"/>
      </w:pPr>
      <w:r>
        <w:t xml:space="preserve">При поступлении жалобы специалист МФЦ обеспечивает ее передачу в орган, указанный, соответственно, в </w:t>
      </w:r>
      <w:hyperlink w:anchor="P250">
        <w:r>
          <w:rPr>
            <w:color w:val="0000FF"/>
          </w:rPr>
          <w:t>пункте 5.2</w:t>
        </w:r>
      </w:hyperlink>
      <w:r>
        <w:t xml:space="preserve">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2038FF" w:rsidRDefault="002038FF">
      <w:pPr>
        <w:pStyle w:val="ConsPlusNormal"/>
        <w:spacing w:before="220"/>
        <w:ind w:firstLine="540"/>
        <w:jc w:val="both"/>
      </w:pPr>
      <w:r>
        <w:t>5.5. Жалоба должна содержать:</w:t>
      </w:r>
    </w:p>
    <w:p w:rsidR="002038FF" w:rsidRDefault="002038FF">
      <w:pPr>
        <w:pStyle w:val="ConsPlusNormal"/>
        <w:spacing w:before="22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2038FF" w:rsidRDefault="002038FF">
      <w:pPr>
        <w:pStyle w:val="ConsPlusNormal"/>
        <w:spacing w:before="220"/>
        <w:ind w:firstLine="540"/>
        <w:jc w:val="both"/>
      </w:pPr>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038FF" w:rsidRDefault="002038FF">
      <w:pPr>
        <w:pStyle w:val="ConsPlusNormal"/>
        <w:spacing w:before="220"/>
        <w:ind w:firstLine="540"/>
        <w:jc w:val="both"/>
      </w:pPr>
      <w: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2038FF" w:rsidRDefault="002038FF">
      <w:pPr>
        <w:pStyle w:val="ConsPlusNormal"/>
        <w:spacing w:before="220"/>
        <w:ind w:firstLine="540"/>
        <w:jc w:val="both"/>
      </w:pPr>
      <w: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2038FF" w:rsidRDefault="002038FF">
      <w:pPr>
        <w:pStyle w:val="ConsPlusNormal"/>
        <w:spacing w:before="220"/>
        <w:ind w:firstLine="540"/>
        <w:jc w:val="both"/>
      </w:pPr>
      <w:r>
        <w:t>5.6. Заявитель имеет следующие права на получение информации и документов, необходимых для обоснования и рассмотрения жалобы:</w:t>
      </w:r>
    </w:p>
    <w:p w:rsidR="002038FF" w:rsidRDefault="002038FF">
      <w:pPr>
        <w:pStyle w:val="ConsPlusNormal"/>
        <w:spacing w:before="220"/>
        <w:ind w:firstLine="540"/>
        <w:jc w:val="both"/>
      </w:pPr>
      <w:r>
        <w:t>- представлять дополнительные документы и материалы либо обращаться с просьбой об их истребовании;</w:t>
      </w:r>
    </w:p>
    <w:p w:rsidR="002038FF" w:rsidRDefault="002038FF">
      <w:pPr>
        <w:pStyle w:val="ConsPlusNormal"/>
        <w:spacing w:before="220"/>
        <w:ind w:firstLine="540"/>
        <w:jc w:val="both"/>
      </w:pPr>
      <w:r>
        <w:t xml:space="preserve">- знакомиться с документами и материалами, касающимися рассмотрения жалобы, если это не затрагивает права, свободы и законные интересы других лиц </w:t>
      </w:r>
      <w:proofErr w:type="gramStart"/>
      <w:r>
        <w:t>и</w:t>
      </w:r>
      <w:proofErr w:type="gramEnd"/>
      <w:r>
        <w:t xml:space="preserve">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2038FF" w:rsidRDefault="002038FF">
      <w:pPr>
        <w:pStyle w:val="ConsPlusNormal"/>
        <w:spacing w:before="220"/>
        <w:ind w:firstLine="540"/>
        <w:jc w:val="both"/>
      </w:pPr>
      <w: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038FF" w:rsidRDefault="002038FF">
      <w:pPr>
        <w:pStyle w:val="ConsPlusNormal"/>
        <w:spacing w:before="220"/>
        <w:ind w:firstLine="540"/>
        <w:jc w:val="both"/>
      </w:pPr>
      <w:r>
        <w:t>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2038FF" w:rsidRDefault="002038FF">
      <w:pPr>
        <w:pStyle w:val="ConsPlusNormal"/>
        <w:spacing w:before="220"/>
        <w:ind w:firstLine="540"/>
        <w:jc w:val="both"/>
      </w:pPr>
      <w:r>
        <w:t xml:space="preserve">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w:t>
      </w:r>
      <w:r>
        <w:lastRenderedPageBreak/>
        <w:t>его фамилия и почтовый адрес поддаются прочтению.</w:t>
      </w:r>
    </w:p>
    <w:p w:rsidR="002038FF" w:rsidRDefault="002038FF">
      <w:pPr>
        <w:pStyle w:val="ConsPlusNormal"/>
        <w:spacing w:before="220"/>
        <w:ind w:firstLine="540"/>
        <w:jc w:val="both"/>
      </w:pPr>
      <w:r>
        <w:t>5.9. По результатам рассмотрения жалобы принимается одно из следующих решений:</w:t>
      </w:r>
    </w:p>
    <w:p w:rsidR="002038FF" w:rsidRDefault="002038FF">
      <w:pPr>
        <w:pStyle w:val="ConsPlusNormal"/>
        <w:spacing w:before="220"/>
        <w:ind w:firstLine="540"/>
        <w:jc w:val="both"/>
      </w:pPr>
      <w: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038FF" w:rsidRDefault="002038FF">
      <w:pPr>
        <w:pStyle w:val="ConsPlusNormal"/>
        <w:spacing w:before="220"/>
        <w:ind w:firstLine="540"/>
        <w:jc w:val="both"/>
      </w:pPr>
      <w:r>
        <w:t>2) в удовлетворении жалобы отказывается.</w:t>
      </w:r>
    </w:p>
    <w:p w:rsidR="002038FF" w:rsidRDefault="002038FF">
      <w:pPr>
        <w:pStyle w:val="ConsPlusNormal"/>
        <w:spacing w:before="220"/>
        <w:ind w:firstLine="540"/>
        <w:jc w:val="both"/>
      </w:pPr>
      <w:r>
        <w:t>Должностное лицо, наделенное полномочиями по рассмотрению жалоб, отказывает в удовлетворении жалобы в следующих случаях:</w:t>
      </w:r>
    </w:p>
    <w:p w:rsidR="002038FF" w:rsidRDefault="002038FF">
      <w:pPr>
        <w:pStyle w:val="ConsPlusNormal"/>
        <w:spacing w:before="220"/>
        <w:ind w:firstLine="540"/>
        <w:jc w:val="both"/>
      </w:pPr>
      <w:r>
        <w:t>1) наличие вступившего в законную силу решения суда, арбитражного суда по жалобе о том же предмете и по тем же основаниям;</w:t>
      </w:r>
    </w:p>
    <w:p w:rsidR="002038FF" w:rsidRDefault="002038FF">
      <w:pPr>
        <w:pStyle w:val="ConsPlusNormal"/>
        <w:spacing w:before="220"/>
        <w:ind w:firstLine="540"/>
        <w:jc w:val="both"/>
      </w:pPr>
      <w:r>
        <w:t>2) подача жалобы лицом, полномочия которого не подтверждены в порядке, установленном законодательством Российской Федерации;</w:t>
      </w:r>
    </w:p>
    <w:p w:rsidR="002038FF" w:rsidRDefault="002038FF">
      <w:pPr>
        <w:pStyle w:val="ConsPlusNormal"/>
        <w:spacing w:before="220"/>
        <w:ind w:firstLine="540"/>
        <w:jc w:val="both"/>
      </w:pPr>
      <w:r>
        <w:t>3) наличие решения по жалобе, принятого ранее, в отношении того же заявителя и по тому же предмету жалобы.</w:t>
      </w:r>
    </w:p>
    <w:p w:rsidR="002038FF" w:rsidRDefault="002038FF">
      <w:pPr>
        <w:pStyle w:val="ConsPlusNormal"/>
        <w:spacing w:before="22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038FF" w:rsidRDefault="002038FF">
      <w:pPr>
        <w:pStyle w:val="ConsPlusNormal"/>
        <w:spacing w:before="220"/>
        <w:ind w:firstLine="540"/>
        <w:jc w:val="both"/>
      </w:pPr>
      <w:r>
        <w:t>В ответе по результатам рассмотрения жалобы указываются:</w:t>
      </w:r>
    </w:p>
    <w:p w:rsidR="002038FF" w:rsidRDefault="002038FF">
      <w:pPr>
        <w:pStyle w:val="ConsPlusNormal"/>
        <w:spacing w:before="220"/>
        <w:ind w:firstLine="540"/>
        <w:jc w:val="both"/>
      </w:pPr>
      <w: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2038FF" w:rsidRDefault="002038FF">
      <w:pPr>
        <w:pStyle w:val="ConsPlusNormal"/>
        <w:spacing w:before="220"/>
        <w:ind w:firstLine="540"/>
        <w:jc w:val="both"/>
      </w:pPr>
      <w: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2038FF" w:rsidRDefault="002038FF">
      <w:pPr>
        <w:pStyle w:val="ConsPlusNormal"/>
        <w:spacing w:before="220"/>
        <w:ind w:firstLine="540"/>
        <w:jc w:val="both"/>
      </w:pPr>
      <w:r>
        <w:t>3) фамилия, имя, отчество (при наличии) или наименование заявителя;</w:t>
      </w:r>
    </w:p>
    <w:p w:rsidR="002038FF" w:rsidRDefault="002038FF">
      <w:pPr>
        <w:pStyle w:val="ConsPlusNormal"/>
        <w:spacing w:before="220"/>
        <w:ind w:firstLine="540"/>
        <w:jc w:val="both"/>
      </w:pPr>
      <w:r>
        <w:t>4) принятое по жалобе решение;</w:t>
      </w:r>
    </w:p>
    <w:p w:rsidR="002038FF" w:rsidRDefault="002038FF">
      <w:pPr>
        <w:pStyle w:val="ConsPlusNormal"/>
        <w:spacing w:before="220"/>
        <w:ind w:firstLine="540"/>
        <w:jc w:val="both"/>
      </w:pPr>
      <w: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2038FF" w:rsidRDefault="002038FF">
      <w:pPr>
        <w:pStyle w:val="ConsPlusNormal"/>
        <w:spacing w:before="220"/>
        <w:ind w:firstLine="540"/>
        <w:jc w:val="both"/>
      </w:pPr>
      <w: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2038FF" w:rsidRDefault="002038FF">
      <w:pPr>
        <w:pStyle w:val="ConsPlusNormal"/>
        <w:spacing w:before="220"/>
        <w:ind w:firstLine="540"/>
        <w:jc w:val="both"/>
      </w:pPr>
      <w:r>
        <w:t>Ответ по результатам рассмотрения жалобы подписывается должностным лицом, рассмотревшим жалобу.</w:t>
      </w:r>
    </w:p>
    <w:p w:rsidR="002038FF" w:rsidRDefault="002038FF">
      <w:pPr>
        <w:pStyle w:val="ConsPlusNormal"/>
        <w:spacing w:before="220"/>
        <w:ind w:firstLine="540"/>
        <w:jc w:val="both"/>
      </w:pPr>
      <w:r>
        <w:t xml:space="preserve">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w:t>
      </w:r>
      <w:r>
        <w:lastRenderedPageBreak/>
        <w:t>установлен законодательством Российской Федерации.</w:t>
      </w:r>
    </w:p>
    <w:p w:rsidR="002038FF" w:rsidRDefault="002038FF">
      <w:pPr>
        <w:pStyle w:val="ConsPlusNormal"/>
        <w:spacing w:before="220"/>
        <w:ind w:firstLine="540"/>
        <w:jc w:val="both"/>
      </w:pPr>
      <w: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p w:rsidR="002038FF" w:rsidRDefault="002038FF">
      <w:pPr>
        <w:pStyle w:val="ConsPlusNormal"/>
        <w:jc w:val="both"/>
      </w:pPr>
    </w:p>
    <w:p w:rsidR="002038FF" w:rsidRDefault="002038FF">
      <w:pPr>
        <w:pStyle w:val="ConsPlusNormal"/>
        <w:jc w:val="both"/>
      </w:pPr>
    </w:p>
    <w:p w:rsidR="002038FF" w:rsidRDefault="002038FF">
      <w:pPr>
        <w:pStyle w:val="ConsPlusNormal"/>
        <w:jc w:val="both"/>
      </w:pPr>
    </w:p>
    <w:p w:rsidR="002038FF" w:rsidRDefault="002038FF">
      <w:pPr>
        <w:pStyle w:val="ConsPlusNormal"/>
        <w:jc w:val="both"/>
      </w:pPr>
    </w:p>
    <w:p w:rsidR="002038FF" w:rsidRDefault="002038FF">
      <w:pPr>
        <w:pStyle w:val="ConsPlusNormal"/>
        <w:jc w:val="both"/>
      </w:pPr>
    </w:p>
    <w:p w:rsidR="002038FF" w:rsidRDefault="002038FF">
      <w:pPr>
        <w:pStyle w:val="ConsPlusNormal"/>
        <w:jc w:val="right"/>
        <w:outlineLvl w:val="1"/>
      </w:pPr>
      <w:r>
        <w:t>Приложение N 1</w:t>
      </w:r>
    </w:p>
    <w:p w:rsidR="002038FF" w:rsidRDefault="002038FF">
      <w:pPr>
        <w:pStyle w:val="ConsPlusNormal"/>
        <w:jc w:val="right"/>
      </w:pPr>
      <w:r>
        <w:t>к Административному регламенту</w:t>
      </w:r>
    </w:p>
    <w:p w:rsidR="002038FF" w:rsidRDefault="002038FF">
      <w:pPr>
        <w:pStyle w:val="ConsPlusNormal"/>
        <w:jc w:val="right"/>
      </w:pPr>
      <w:r>
        <w:t>предоставления муниципальной услуги</w:t>
      </w:r>
    </w:p>
    <w:p w:rsidR="002038FF" w:rsidRDefault="002038FF">
      <w:pPr>
        <w:pStyle w:val="ConsPlusNormal"/>
        <w:jc w:val="right"/>
      </w:pPr>
      <w:r>
        <w:t>по предоставлению земельных участков,</w:t>
      </w:r>
    </w:p>
    <w:p w:rsidR="002038FF" w:rsidRDefault="002038FF">
      <w:pPr>
        <w:pStyle w:val="ConsPlusNormal"/>
        <w:jc w:val="right"/>
      </w:pPr>
      <w:r>
        <w:t>находящихся в государственной или</w:t>
      </w:r>
    </w:p>
    <w:p w:rsidR="002038FF" w:rsidRDefault="002038FF">
      <w:pPr>
        <w:pStyle w:val="ConsPlusNormal"/>
        <w:jc w:val="right"/>
      </w:pPr>
      <w:r>
        <w:t>муниципальной собственности,</w:t>
      </w:r>
    </w:p>
    <w:p w:rsidR="002038FF" w:rsidRDefault="002038FF">
      <w:pPr>
        <w:pStyle w:val="ConsPlusNormal"/>
        <w:jc w:val="right"/>
      </w:pPr>
      <w:r>
        <w:t>гражданам для индивидуального</w:t>
      </w:r>
    </w:p>
    <w:p w:rsidR="002038FF" w:rsidRDefault="002038FF">
      <w:pPr>
        <w:pStyle w:val="ConsPlusNormal"/>
        <w:jc w:val="right"/>
      </w:pPr>
      <w:r>
        <w:t>жилищного строительства, ведения</w:t>
      </w:r>
    </w:p>
    <w:p w:rsidR="002038FF" w:rsidRDefault="002038FF">
      <w:pPr>
        <w:pStyle w:val="ConsPlusNormal"/>
        <w:jc w:val="right"/>
      </w:pPr>
      <w:r>
        <w:t>личного подсобного хозяйства</w:t>
      </w:r>
    </w:p>
    <w:p w:rsidR="002038FF" w:rsidRDefault="002038FF">
      <w:pPr>
        <w:pStyle w:val="ConsPlusNormal"/>
        <w:jc w:val="right"/>
      </w:pPr>
      <w:r>
        <w:t>в границах населенного пункта,</w:t>
      </w:r>
    </w:p>
    <w:p w:rsidR="002038FF" w:rsidRDefault="002038FF">
      <w:pPr>
        <w:pStyle w:val="ConsPlusNormal"/>
        <w:jc w:val="right"/>
      </w:pPr>
      <w:r>
        <w:t>садоводства, дачного хозяйства,</w:t>
      </w:r>
    </w:p>
    <w:p w:rsidR="002038FF" w:rsidRDefault="002038FF">
      <w:pPr>
        <w:pStyle w:val="ConsPlusNormal"/>
        <w:jc w:val="right"/>
      </w:pPr>
      <w:r>
        <w:t>гражданам и крестьянским (фермерским)</w:t>
      </w:r>
    </w:p>
    <w:p w:rsidR="002038FF" w:rsidRDefault="002038FF">
      <w:pPr>
        <w:pStyle w:val="ConsPlusNormal"/>
        <w:jc w:val="right"/>
      </w:pPr>
      <w:r>
        <w:t>хозяйствам для осуществления</w:t>
      </w:r>
    </w:p>
    <w:p w:rsidR="002038FF" w:rsidRDefault="002038FF">
      <w:pPr>
        <w:pStyle w:val="ConsPlusNormal"/>
        <w:jc w:val="right"/>
      </w:pPr>
      <w:r>
        <w:t>крестьянским (фермерским)</w:t>
      </w:r>
    </w:p>
    <w:p w:rsidR="002038FF" w:rsidRDefault="002038FF">
      <w:pPr>
        <w:pStyle w:val="ConsPlusNormal"/>
        <w:jc w:val="right"/>
      </w:pPr>
      <w:r>
        <w:t>хозяйством его деятельности</w:t>
      </w:r>
    </w:p>
    <w:p w:rsidR="002038FF" w:rsidRDefault="002038FF">
      <w:pPr>
        <w:pStyle w:val="ConsPlusNormal"/>
        <w:jc w:val="both"/>
      </w:pPr>
    </w:p>
    <w:p w:rsidR="002038FF" w:rsidRDefault="002038FF">
      <w:pPr>
        <w:pStyle w:val="ConsPlusNonformat"/>
        <w:jc w:val="both"/>
      </w:pPr>
      <w:r>
        <w:t xml:space="preserve">                                            В Орган местного самоуправления</w:t>
      </w:r>
    </w:p>
    <w:p w:rsidR="002038FF" w:rsidRDefault="002038FF">
      <w:pPr>
        <w:pStyle w:val="ConsPlusNonformat"/>
        <w:jc w:val="both"/>
      </w:pPr>
      <w:r>
        <w:t xml:space="preserve">                                         "Комитет по управлению имуществом"</w:t>
      </w:r>
    </w:p>
    <w:p w:rsidR="002038FF" w:rsidRDefault="002038FF">
      <w:pPr>
        <w:pStyle w:val="ConsPlusNonformat"/>
        <w:jc w:val="both"/>
      </w:pPr>
      <w:r>
        <w:t xml:space="preserve">                                 __________________________________________</w:t>
      </w:r>
    </w:p>
    <w:p w:rsidR="002038FF" w:rsidRDefault="002038FF">
      <w:pPr>
        <w:pStyle w:val="ConsPlusNonformat"/>
        <w:jc w:val="both"/>
      </w:pPr>
      <w:r>
        <w:t xml:space="preserve">                                           В случае если заявление подается</w:t>
      </w:r>
    </w:p>
    <w:p w:rsidR="002038FF" w:rsidRDefault="002038FF">
      <w:pPr>
        <w:pStyle w:val="ConsPlusNonformat"/>
        <w:jc w:val="both"/>
      </w:pPr>
      <w:r>
        <w:t xml:space="preserve">                                   физическим лицом: фамилия, имя, отчество</w:t>
      </w:r>
    </w:p>
    <w:p w:rsidR="002038FF" w:rsidRDefault="002038FF">
      <w:pPr>
        <w:pStyle w:val="ConsPlusNonformat"/>
        <w:jc w:val="both"/>
      </w:pPr>
      <w:r>
        <w:t xml:space="preserve">                                 (при наличии) заявителя, место жительства,</w:t>
      </w:r>
    </w:p>
    <w:p w:rsidR="002038FF" w:rsidRDefault="002038FF">
      <w:pPr>
        <w:pStyle w:val="ConsPlusNonformat"/>
        <w:jc w:val="both"/>
      </w:pPr>
      <w:r>
        <w:t xml:space="preserve">                                       реквизиты документа, удостоверяющего</w:t>
      </w:r>
    </w:p>
    <w:p w:rsidR="002038FF" w:rsidRDefault="002038FF">
      <w:pPr>
        <w:pStyle w:val="ConsPlusNonformat"/>
        <w:jc w:val="both"/>
      </w:pPr>
      <w:r>
        <w:t xml:space="preserve">                                                               его личность</w:t>
      </w:r>
    </w:p>
    <w:p w:rsidR="002038FF" w:rsidRDefault="002038FF">
      <w:pPr>
        <w:pStyle w:val="ConsPlusNonformat"/>
        <w:jc w:val="both"/>
      </w:pPr>
      <w:r>
        <w:t xml:space="preserve">                                 __________________________________________</w:t>
      </w:r>
    </w:p>
    <w:p w:rsidR="002038FF" w:rsidRDefault="002038FF">
      <w:pPr>
        <w:pStyle w:val="ConsPlusNonformat"/>
        <w:jc w:val="both"/>
      </w:pPr>
      <w:r>
        <w:t xml:space="preserve">                                           В случае если заявление подается</w:t>
      </w:r>
    </w:p>
    <w:p w:rsidR="002038FF" w:rsidRDefault="002038FF">
      <w:pPr>
        <w:pStyle w:val="ConsPlusNonformat"/>
        <w:jc w:val="both"/>
      </w:pPr>
      <w:r>
        <w:t xml:space="preserve">                                  представителем физического лица: фамилия,</w:t>
      </w:r>
    </w:p>
    <w:p w:rsidR="002038FF" w:rsidRDefault="002038FF">
      <w:pPr>
        <w:pStyle w:val="ConsPlusNonformat"/>
        <w:jc w:val="both"/>
      </w:pPr>
      <w:r>
        <w:t xml:space="preserve">                                  имя, отчество (при наличии) представителя</w:t>
      </w:r>
    </w:p>
    <w:p w:rsidR="002038FF" w:rsidRDefault="002038FF">
      <w:pPr>
        <w:pStyle w:val="ConsPlusNonformat"/>
        <w:jc w:val="both"/>
      </w:pPr>
      <w:r>
        <w:t xml:space="preserve">                                            заявителя, реквизиты документа,</w:t>
      </w:r>
    </w:p>
    <w:p w:rsidR="002038FF" w:rsidRDefault="002038FF">
      <w:pPr>
        <w:pStyle w:val="ConsPlusNonformat"/>
        <w:jc w:val="both"/>
      </w:pPr>
      <w:r>
        <w:t xml:space="preserve">                                   подтверждающего полномочия представителя</w:t>
      </w:r>
    </w:p>
    <w:p w:rsidR="002038FF" w:rsidRDefault="002038FF">
      <w:pPr>
        <w:pStyle w:val="ConsPlusNonformat"/>
        <w:jc w:val="both"/>
      </w:pPr>
      <w:r>
        <w:t xml:space="preserve">                                                                  заявителя</w:t>
      </w:r>
    </w:p>
    <w:p w:rsidR="002038FF" w:rsidRDefault="002038FF">
      <w:pPr>
        <w:pStyle w:val="ConsPlusNonformat"/>
        <w:jc w:val="both"/>
      </w:pPr>
      <w:r>
        <w:t xml:space="preserve">                                 __________________________________________</w:t>
      </w:r>
    </w:p>
    <w:p w:rsidR="002038FF" w:rsidRDefault="002038FF">
      <w:pPr>
        <w:pStyle w:val="ConsPlusNonformat"/>
        <w:jc w:val="both"/>
      </w:pPr>
      <w:r>
        <w:t xml:space="preserve">                                           В случае если заявление подается</w:t>
      </w:r>
    </w:p>
    <w:p w:rsidR="002038FF" w:rsidRDefault="002038FF">
      <w:pPr>
        <w:pStyle w:val="ConsPlusNonformat"/>
        <w:jc w:val="both"/>
      </w:pPr>
      <w:r>
        <w:t xml:space="preserve">                                           юридическим лицом: наименование,</w:t>
      </w:r>
    </w:p>
    <w:p w:rsidR="002038FF" w:rsidRDefault="002038FF">
      <w:pPr>
        <w:pStyle w:val="ConsPlusNonformat"/>
        <w:jc w:val="both"/>
      </w:pPr>
      <w:r>
        <w:t xml:space="preserve">                                    местонахождения, ОГРН, ИНН юридического</w:t>
      </w:r>
    </w:p>
    <w:p w:rsidR="002038FF" w:rsidRDefault="002038FF">
      <w:pPr>
        <w:pStyle w:val="ConsPlusNonformat"/>
        <w:jc w:val="both"/>
      </w:pPr>
      <w:r>
        <w:t xml:space="preserve">                                         лица (за исключением случаев, если</w:t>
      </w:r>
    </w:p>
    <w:p w:rsidR="002038FF" w:rsidRDefault="002038FF">
      <w:pPr>
        <w:pStyle w:val="ConsPlusNonformat"/>
        <w:jc w:val="both"/>
      </w:pPr>
      <w:r>
        <w:t xml:space="preserve">                                            заявителем является иностранное</w:t>
      </w:r>
    </w:p>
    <w:p w:rsidR="002038FF" w:rsidRDefault="002038FF">
      <w:pPr>
        <w:pStyle w:val="ConsPlusNonformat"/>
        <w:jc w:val="both"/>
      </w:pPr>
      <w:r>
        <w:t xml:space="preserve">                                                          юридическое лицо)</w:t>
      </w:r>
    </w:p>
    <w:p w:rsidR="002038FF" w:rsidRDefault="002038FF">
      <w:pPr>
        <w:pStyle w:val="ConsPlusNonformat"/>
        <w:jc w:val="both"/>
      </w:pPr>
      <w:r>
        <w:t xml:space="preserve">                                 __________________________________________</w:t>
      </w:r>
    </w:p>
    <w:p w:rsidR="002038FF" w:rsidRDefault="002038FF">
      <w:pPr>
        <w:pStyle w:val="ConsPlusNonformat"/>
        <w:jc w:val="both"/>
      </w:pPr>
      <w:r>
        <w:t xml:space="preserve">                                               почтовый адрес и (или) адрес</w:t>
      </w:r>
    </w:p>
    <w:p w:rsidR="002038FF" w:rsidRDefault="002038FF">
      <w:pPr>
        <w:pStyle w:val="ConsPlusNonformat"/>
        <w:jc w:val="both"/>
      </w:pPr>
      <w:r>
        <w:t xml:space="preserve">                                          электронной почты, номер телефона</w:t>
      </w:r>
    </w:p>
    <w:p w:rsidR="002038FF" w:rsidRDefault="002038FF">
      <w:pPr>
        <w:pStyle w:val="ConsPlusNonformat"/>
        <w:jc w:val="both"/>
      </w:pPr>
    </w:p>
    <w:p w:rsidR="002038FF" w:rsidRDefault="002038FF">
      <w:pPr>
        <w:pStyle w:val="ConsPlusNonformat"/>
        <w:jc w:val="both"/>
      </w:pPr>
      <w:bookmarkStart w:id="11" w:name="P356"/>
      <w:bookmarkEnd w:id="11"/>
      <w:r>
        <w:t xml:space="preserve">                                 Заявление</w:t>
      </w:r>
    </w:p>
    <w:p w:rsidR="002038FF" w:rsidRDefault="002038FF">
      <w:pPr>
        <w:pStyle w:val="ConsPlusNonformat"/>
        <w:jc w:val="both"/>
      </w:pPr>
      <w:r>
        <w:t xml:space="preserve">     о предварительном согласовании предоставления земельного участка</w:t>
      </w:r>
    </w:p>
    <w:p w:rsidR="002038FF" w:rsidRDefault="002038FF">
      <w:pPr>
        <w:pStyle w:val="ConsPlusNonformat"/>
        <w:jc w:val="both"/>
      </w:pPr>
    </w:p>
    <w:p w:rsidR="002038FF" w:rsidRDefault="002038FF">
      <w:pPr>
        <w:pStyle w:val="ConsPlusNonformat"/>
        <w:jc w:val="both"/>
      </w:pPr>
      <w:r>
        <w:t>Прошу предварительно согласовать предоставление земельного участка:</w:t>
      </w:r>
    </w:p>
    <w:p w:rsidR="002038FF" w:rsidRDefault="002038FF">
      <w:pPr>
        <w:pStyle w:val="ConsPlusNonformat"/>
        <w:jc w:val="both"/>
      </w:pPr>
      <w:r>
        <w:t>по адресу (местоположение) ________________________________________________</w:t>
      </w:r>
    </w:p>
    <w:p w:rsidR="002038FF" w:rsidRDefault="002038FF">
      <w:pPr>
        <w:pStyle w:val="ConsPlusNonformat"/>
        <w:jc w:val="both"/>
      </w:pPr>
      <w:r>
        <w:t>с кадастровым номером (при наличии) _______________________________________</w:t>
      </w:r>
    </w:p>
    <w:p w:rsidR="002038FF" w:rsidRDefault="002038FF">
      <w:pPr>
        <w:pStyle w:val="ConsPlusNonformat"/>
        <w:jc w:val="both"/>
      </w:pPr>
      <w:r>
        <w:lastRenderedPageBreak/>
        <w:t xml:space="preserve">                                      (указывается в случае, если границы</w:t>
      </w:r>
    </w:p>
    <w:p w:rsidR="002038FF" w:rsidRDefault="002038FF">
      <w:pPr>
        <w:pStyle w:val="ConsPlusNonformat"/>
        <w:jc w:val="both"/>
      </w:pPr>
      <w:r>
        <w:t xml:space="preserve">                                       такого участка подлежат уточнению)</w:t>
      </w:r>
    </w:p>
    <w:p w:rsidR="002038FF" w:rsidRDefault="002038FF">
      <w:pPr>
        <w:pStyle w:val="ConsPlusNonformat"/>
        <w:jc w:val="both"/>
      </w:pPr>
      <w:r>
        <w:t>с целью использования _____________________________________________________</w:t>
      </w:r>
    </w:p>
    <w:p w:rsidR="002038FF" w:rsidRDefault="002038FF">
      <w:pPr>
        <w:pStyle w:val="ConsPlusNonformat"/>
        <w:jc w:val="both"/>
      </w:pPr>
      <w:r>
        <w:t>на праве _________________________________________________________________.</w:t>
      </w:r>
    </w:p>
    <w:p w:rsidR="002038FF" w:rsidRDefault="002038FF">
      <w:pPr>
        <w:pStyle w:val="ConsPlusNonformat"/>
        <w:jc w:val="both"/>
      </w:pPr>
      <w:r>
        <w:t xml:space="preserve">      (указывается вид права, на котором заявитель желает приобрести</w:t>
      </w:r>
    </w:p>
    <w:p w:rsidR="002038FF" w:rsidRDefault="002038FF">
      <w:pPr>
        <w:pStyle w:val="ConsPlusNonformat"/>
        <w:jc w:val="both"/>
      </w:pPr>
      <w:r>
        <w:t xml:space="preserve">         земельный участок, если предоставление земельного участка</w:t>
      </w:r>
    </w:p>
    <w:p w:rsidR="002038FF" w:rsidRDefault="002038FF">
      <w:pPr>
        <w:pStyle w:val="ConsPlusNonformat"/>
        <w:jc w:val="both"/>
      </w:pPr>
      <w:r>
        <w:t xml:space="preserve">                    возможно на нескольких видах прав)</w:t>
      </w:r>
    </w:p>
    <w:p w:rsidR="002038FF" w:rsidRDefault="002038FF">
      <w:pPr>
        <w:pStyle w:val="ConsPlusNonformat"/>
        <w:jc w:val="both"/>
      </w:pPr>
      <w:proofErr w:type="gramStart"/>
      <w:r>
        <w:t>Согласен  на</w:t>
      </w:r>
      <w:proofErr w:type="gramEnd"/>
      <w:r>
        <w:t xml:space="preserve">  обработку  и  передачу  персональных  данных в соответствии с</w:t>
      </w:r>
    </w:p>
    <w:p w:rsidR="002038FF" w:rsidRDefault="002038FF">
      <w:pPr>
        <w:pStyle w:val="ConsPlusNonformat"/>
        <w:jc w:val="both"/>
      </w:pPr>
      <w:r>
        <w:t xml:space="preserve">Федеральным </w:t>
      </w:r>
      <w:hyperlink r:id="rId46">
        <w:r>
          <w:rPr>
            <w:color w:val="0000FF"/>
          </w:rPr>
          <w:t>законом</w:t>
        </w:r>
      </w:hyperlink>
      <w:r>
        <w:t xml:space="preserve"> от 27.07.2006 N 152-ФЗ "О персональных данных".</w:t>
      </w:r>
    </w:p>
    <w:p w:rsidR="002038FF" w:rsidRDefault="002038FF">
      <w:pPr>
        <w:pStyle w:val="ConsPlusNonformat"/>
        <w:jc w:val="both"/>
      </w:pPr>
      <w:r>
        <w:t xml:space="preserve">    Результат   </w:t>
      </w:r>
      <w:proofErr w:type="gramStart"/>
      <w:r>
        <w:t>предоставления  муниципальной</w:t>
      </w:r>
      <w:proofErr w:type="gramEnd"/>
      <w:r>
        <w:t xml:space="preserve">  услуги  (отметьте  выбранный</w:t>
      </w:r>
    </w:p>
    <w:p w:rsidR="002038FF" w:rsidRDefault="002038FF">
      <w:pPr>
        <w:pStyle w:val="ConsPlusNonformat"/>
        <w:jc w:val="both"/>
      </w:pPr>
      <w:r>
        <w:t>вариант):</w:t>
      </w:r>
    </w:p>
    <w:p w:rsidR="002038FF" w:rsidRDefault="002038FF">
      <w:pPr>
        <w:pStyle w:val="ConsPlusNonformat"/>
        <w:jc w:val="both"/>
      </w:pPr>
      <w:r>
        <w:t xml:space="preserve"> ┌──┐</w:t>
      </w:r>
    </w:p>
    <w:p w:rsidR="002038FF" w:rsidRDefault="002038FF">
      <w:pPr>
        <w:pStyle w:val="ConsPlusNonformat"/>
        <w:jc w:val="both"/>
      </w:pPr>
      <w:r>
        <w:t xml:space="preserve"> </w:t>
      </w:r>
      <w:proofErr w:type="gramStart"/>
      <w:r>
        <w:t>│  │</w:t>
      </w:r>
      <w:proofErr w:type="gramEnd"/>
      <w:r>
        <w:t xml:space="preserve"> выдать лично</w:t>
      </w:r>
    </w:p>
    <w:p w:rsidR="002038FF" w:rsidRDefault="002038FF">
      <w:pPr>
        <w:pStyle w:val="ConsPlusNonformat"/>
        <w:jc w:val="both"/>
      </w:pPr>
      <w:r>
        <w:t xml:space="preserve"> └──┘</w:t>
      </w:r>
    </w:p>
    <w:p w:rsidR="002038FF" w:rsidRDefault="002038FF">
      <w:pPr>
        <w:pStyle w:val="ConsPlusNonformat"/>
        <w:jc w:val="both"/>
      </w:pPr>
      <w:r>
        <w:t xml:space="preserve"> ┌──┐</w:t>
      </w:r>
    </w:p>
    <w:p w:rsidR="002038FF" w:rsidRDefault="002038FF">
      <w:pPr>
        <w:pStyle w:val="ConsPlusNonformat"/>
        <w:jc w:val="both"/>
      </w:pPr>
      <w:r>
        <w:t xml:space="preserve"> </w:t>
      </w:r>
      <w:proofErr w:type="gramStart"/>
      <w:r>
        <w:t>│  │</w:t>
      </w:r>
      <w:proofErr w:type="gramEnd"/>
      <w:r>
        <w:t xml:space="preserve"> прошу направить по почте (указать почтовый адрес)</w:t>
      </w:r>
    </w:p>
    <w:p w:rsidR="002038FF" w:rsidRDefault="002038FF">
      <w:pPr>
        <w:pStyle w:val="ConsPlusNonformat"/>
        <w:jc w:val="both"/>
      </w:pPr>
      <w:r>
        <w:t xml:space="preserve"> └──┘</w:t>
      </w:r>
    </w:p>
    <w:p w:rsidR="002038FF" w:rsidRDefault="002038FF">
      <w:pPr>
        <w:pStyle w:val="ConsPlusNonformat"/>
        <w:jc w:val="both"/>
      </w:pPr>
      <w:r>
        <w:t xml:space="preserve">К   заявлению   </w:t>
      </w:r>
      <w:proofErr w:type="gramStart"/>
      <w:r>
        <w:t xml:space="preserve">прилагаются:   </w:t>
      </w:r>
      <w:proofErr w:type="gramEnd"/>
      <w:r>
        <w:t>указать  перечень  прилагаемых  к  заявлению</w:t>
      </w:r>
    </w:p>
    <w:p w:rsidR="002038FF" w:rsidRDefault="002038FF">
      <w:pPr>
        <w:pStyle w:val="ConsPlusNonformat"/>
        <w:jc w:val="both"/>
      </w:pPr>
      <w:r>
        <w:t>документов.</w:t>
      </w:r>
    </w:p>
    <w:p w:rsidR="002038FF" w:rsidRDefault="002038FF">
      <w:pPr>
        <w:pStyle w:val="ConsPlusNonformat"/>
        <w:jc w:val="both"/>
      </w:pPr>
    </w:p>
    <w:p w:rsidR="002038FF" w:rsidRDefault="002038FF">
      <w:pPr>
        <w:pStyle w:val="ConsPlusNonformat"/>
        <w:jc w:val="both"/>
      </w:pPr>
      <w:r>
        <w:t>____________________                  _____________________________________</w:t>
      </w:r>
    </w:p>
    <w:p w:rsidR="002038FF" w:rsidRDefault="002038FF">
      <w:pPr>
        <w:pStyle w:val="ConsPlusNonformat"/>
        <w:jc w:val="both"/>
      </w:pPr>
      <w:r>
        <w:t xml:space="preserve">    (</w:t>
      </w:r>
      <w:proofErr w:type="gramStart"/>
      <w:r>
        <w:t xml:space="preserve">подпись)   </w:t>
      </w:r>
      <w:proofErr w:type="gramEnd"/>
      <w:r>
        <w:t xml:space="preserve">                               (расшифровка подписи)</w:t>
      </w:r>
    </w:p>
    <w:p w:rsidR="002038FF" w:rsidRDefault="002038FF">
      <w:pPr>
        <w:pStyle w:val="ConsPlusNonformat"/>
        <w:jc w:val="both"/>
      </w:pPr>
    </w:p>
    <w:p w:rsidR="002038FF" w:rsidRDefault="002038FF">
      <w:pPr>
        <w:pStyle w:val="ConsPlusNonformat"/>
        <w:jc w:val="both"/>
      </w:pPr>
      <w:r>
        <w:t>(дата)</w:t>
      </w:r>
    </w:p>
    <w:p w:rsidR="002038FF" w:rsidRDefault="002038FF">
      <w:pPr>
        <w:pStyle w:val="ConsPlusNormal"/>
        <w:jc w:val="both"/>
      </w:pPr>
    </w:p>
    <w:p w:rsidR="002038FF" w:rsidRDefault="002038FF">
      <w:pPr>
        <w:pStyle w:val="ConsPlusNormal"/>
        <w:jc w:val="both"/>
      </w:pPr>
    </w:p>
    <w:p w:rsidR="002038FF" w:rsidRDefault="002038FF">
      <w:pPr>
        <w:pStyle w:val="ConsPlusNormal"/>
        <w:jc w:val="both"/>
      </w:pPr>
    </w:p>
    <w:p w:rsidR="002038FF" w:rsidRDefault="002038FF">
      <w:pPr>
        <w:pStyle w:val="ConsPlusNormal"/>
        <w:jc w:val="both"/>
      </w:pPr>
    </w:p>
    <w:p w:rsidR="002038FF" w:rsidRDefault="002038FF">
      <w:pPr>
        <w:pStyle w:val="ConsPlusNormal"/>
        <w:jc w:val="both"/>
      </w:pPr>
    </w:p>
    <w:p w:rsidR="002038FF" w:rsidRDefault="002038FF">
      <w:pPr>
        <w:pStyle w:val="ConsPlusNormal"/>
        <w:jc w:val="right"/>
        <w:outlineLvl w:val="1"/>
      </w:pPr>
      <w:r>
        <w:t>Приложение N 2</w:t>
      </w:r>
    </w:p>
    <w:p w:rsidR="002038FF" w:rsidRDefault="002038FF">
      <w:pPr>
        <w:pStyle w:val="ConsPlusNormal"/>
        <w:jc w:val="right"/>
      </w:pPr>
      <w:r>
        <w:t>к Административному регламенту</w:t>
      </w:r>
    </w:p>
    <w:p w:rsidR="002038FF" w:rsidRDefault="002038FF">
      <w:pPr>
        <w:pStyle w:val="ConsPlusNormal"/>
        <w:jc w:val="right"/>
      </w:pPr>
      <w:r>
        <w:t>предоставления муниципальной услуги</w:t>
      </w:r>
    </w:p>
    <w:p w:rsidR="002038FF" w:rsidRDefault="002038FF">
      <w:pPr>
        <w:pStyle w:val="ConsPlusNormal"/>
        <w:jc w:val="right"/>
      </w:pPr>
      <w:r>
        <w:t>по предоставлению земельных участков,</w:t>
      </w:r>
    </w:p>
    <w:p w:rsidR="002038FF" w:rsidRDefault="002038FF">
      <w:pPr>
        <w:pStyle w:val="ConsPlusNormal"/>
        <w:jc w:val="right"/>
      </w:pPr>
      <w:r>
        <w:t>находящихся в государственной или</w:t>
      </w:r>
    </w:p>
    <w:p w:rsidR="002038FF" w:rsidRDefault="002038FF">
      <w:pPr>
        <w:pStyle w:val="ConsPlusNormal"/>
        <w:jc w:val="right"/>
      </w:pPr>
      <w:r>
        <w:t>муниципальной собственности,</w:t>
      </w:r>
    </w:p>
    <w:p w:rsidR="002038FF" w:rsidRDefault="002038FF">
      <w:pPr>
        <w:pStyle w:val="ConsPlusNormal"/>
        <w:jc w:val="right"/>
      </w:pPr>
      <w:r>
        <w:t>гражданам для индивидуального</w:t>
      </w:r>
    </w:p>
    <w:p w:rsidR="002038FF" w:rsidRDefault="002038FF">
      <w:pPr>
        <w:pStyle w:val="ConsPlusNormal"/>
        <w:jc w:val="right"/>
      </w:pPr>
      <w:r>
        <w:t>жилищного строительства, ведения</w:t>
      </w:r>
    </w:p>
    <w:p w:rsidR="002038FF" w:rsidRDefault="002038FF">
      <w:pPr>
        <w:pStyle w:val="ConsPlusNormal"/>
        <w:jc w:val="right"/>
      </w:pPr>
      <w:r>
        <w:t>личного подсобного хозяйства</w:t>
      </w:r>
    </w:p>
    <w:p w:rsidR="002038FF" w:rsidRDefault="002038FF">
      <w:pPr>
        <w:pStyle w:val="ConsPlusNormal"/>
        <w:jc w:val="right"/>
      </w:pPr>
      <w:r>
        <w:t>в границах населенного пункта,</w:t>
      </w:r>
    </w:p>
    <w:p w:rsidR="002038FF" w:rsidRDefault="002038FF">
      <w:pPr>
        <w:pStyle w:val="ConsPlusNormal"/>
        <w:jc w:val="right"/>
      </w:pPr>
      <w:r>
        <w:t>садоводства, дачного хозяйства,</w:t>
      </w:r>
    </w:p>
    <w:p w:rsidR="002038FF" w:rsidRDefault="002038FF">
      <w:pPr>
        <w:pStyle w:val="ConsPlusNormal"/>
        <w:jc w:val="right"/>
      </w:pPr>
      <w:r>
        <w:t>гражданам и крестьянским (фермерским)</w:t>
      </w:r>
    </w:p>
    <w:p w:rsidR="002038FF" w:rsidRDefault="002038FF">
      <w:pPr>
        <w:pStyle w:val="ConsPlusNormal"/>
        <w:jc w:val="right"/>
      </w:pPr>
      <w:r>
        <w:t>хозяйствам для осуществления</w:t>
      </w:r>
    </w:p>
    <w:p w:rsidR="002038FF" w:rsidRDefault="002038FF">
      <w:pPr>
        <w:pStyle w:val="ConsPlusNormal"/>
        <w:jc w:val="right"/>
      </w:pPr>
      <w:r>
        <w:t>крестьянским (фермерским)</w:t>
      </w:r>
    </w:p>
    <w:p w:rsidR="002038FF" w:rsidRDefault="002038FF">
      <w:pPr>
        <w:pStyle w:val="ConsPlusNormal"/>
        <w:jc w:val="right"/>
      </w:pPr>
      <w:r>
        <w:t>хозяйством его деятельности</w:t>
      </w:r>
    </w:p>
    <w:p w:rsidR="002038FF" w:rsidRDefault="002038FF">
      <w:pPr>
        <w:pStyle w:val="ConsPlusNormal"/>
        <w:jc w:val="both"/>
      </w:pPr>
    </w:p>
    <w:p w:rsidR="002038FF" w:rsidRDefault="002038FF">
      <w:pPr>
        <w:pStyle w:val="ConsPlusNonformat"/>
        <w:jc w:val="both"/>
      </w:pPr>
      <w:r>
        <w:t xml:space="preserve">                                            В Орган местного самоуправления</w:t>
      </w:r>
    </w:p>
    <w:p w:rsidR="002038FF" w:rsidRDefault="002038FF">
      <w:pPr>
        <w:pStyle w:val="ConsPlusNonformat"/>
        <w:jc w:val="both"/>
      </w:pPr>
      <w:r>
        <w:t xml:space="preserve">                                         "Комитет по управлению имуществом"</w:t>
      </w:r>
    </w:p>
    <w:p w:rsidR="002038FF" w:rsidRDefault="002038FF">
      <w:pPr>
        <w:pStyle w:val="ConsPlusNonformat"/>
        <w:jc w:val="both"/>
      </w:pPr>
      <w:r>
        <w:t xml:space="preserve">                                 __________________________________________</w:t>
      </w:r>
    </w:p>
    <w:p w:rsidR="002038FF" w:rsidRDefault="002038FF">
      <w:pPr>
        <w:pStyle w:val="ConsPlusNonformat"/>
        <w:jc w:val="both"/>
      </w:pPr>
      <w:r>
        <w:t xml:space="preserve">                                           В случае если заявление подается</w:t>
      </w:r>
    </w:p>
    <w:p w:rsidR="002038FF" w:rsidRDefault="002038FF">
      <w:pPr>
        <w:pStyle w:val="ConsPlusNonformat"/>
        <w:jc w:val="both"/>
      </w:pPr>
      <w:r>
        <w:t xml:space="preserve">                                   физическим лицом: фамилия, имя, отчество</w:t>
      </w:r>
    </w:p>
    <w:p w:rsidR="002038FF" w:rsidRDefault="002038FF">
      <w:pPr>
        <w:pStyle w:val="ConsPlusNonformat"/>
        <w:jc w:val="both"/>
      </w:pPr>
      <w:r>
        <w:t xml:space="preserve">                                 (при наличии) заявителя, место жительства,</w:t>
      </w:r>
    </w:p>
    <w:p w:rsidR="002038FF" w:rsidRDefault="002038FF">
      <w:pPr>
        <w:pStyle w:val="ConsPlusNonformat"/>
        <w:jc w:val="both"/>
      </w:pPr>
      <w:r>
        <w:t xml:space="preserve">                                       реквизиты документа, удостоверяющего</w:t>
      </w:r>
    </w:p>
    <w:p w:rsidR="002038FF" w:rsidRDefault="002038FF">
      <w:pPr>
        <w:pStyle w:val="ConsPlusNonformat"/>
        <w:jc w:val="both"/>
      </w:pPr>
      <w:r>
        <w:t xml:space="preserve">                                                               его личность</w:t>
      </w:r>
    </w:p>
    <w:p w:rsidR="002038FF" w:rsidRDefault="002038FF">
      <w:pPr>
        <w:pStyle w:val="ConsPlusNonformat"/>
        <w:jc w:val="both"/>
      </w:pPr>
      <w:r>
        <w:t xml:space="preserve">                                 __________________________________________</w:t>
      </w:r>
    </w:p>
    <w:p w:rsidR="002038FF" w:rsidRDefault="002038FF">
      <w:pPr>
        <w:pStyle w:val="ConsPlusNonformat"/>
        <w:jc w:val="both"/>
      </w:pPr>
      <w:r>
        <w:t xml:space="preserve">                                           В случае если заявление подается</w:t>
      </w:r>
    </w:p>
    <w:p w:rsidR="002038FF" w:rsidRDefault="002038FF">
      <w:pPr>
        <w:pStyle w:val="ConsPlusNonformat"/>
        <w:jc w:val="both"/>
      </w:pPr>
      <w:r>
        <w:t xml:space="preserve">                                  представителем физического лица: фамилия,</w:t>
      </w:r>
    </w:p>
    <w:p w:rsidR="002038FF" w:rsidRDefault="002038FF">
      <w:pPr>
        <w:pStyle w:val="ConsPlusNonformat"/>
        <w:jc w:val="both"/>
      </w:pPr>
      <w:r>
        <w:t xml:space="preserve">                                  имя, отчество (при наличии) представителя</w:t>
      </w:r>
    </w:p>
    <w:p w:rsidR="002038FF" w:rsidRDefault="002038FF">
      <w:pPr>
        <w:pStyle w:val="ConsPlusNonformat"/>
        <w:jc w:val="both"/>
      </w:pPr>
      <w:r>
        <w:t xml:space="preserve">                                            заявителя, реквизиты документа,</w:t>
      </w:r>
    </w:p>
    <w:p w:rsidR="002038FF" w:rsidRDefault="002038FF">
      <w:pPr>
        <w:pStyle w:val="ConsPlusNonformat"/>
        <w:jc w:val="both"/>
      </w:pPr>
      <w:r>
        <w:t xml:space="preserve">                                   подтверждающего полномочия представителя</w:t>
      </w:r>
    </w:p>
    <w:p w:rsidR="002038FF" w:rsidRDefault="002038FF">
      <w:pPr>
        <w:pStyle w:val="ConsPlusNonformat"/>
        <w:jc w:val="both"/>
      </w:pPr>
      <w:r>
        <w:t xml:space="preserve">                                                                  заявителя</w:t>
      </w:r>
    </w:p>
    <w:p w:rsidR="002038FF" w:rsidRDefault="002038FF">
      <w:pPr>
        <w:pStyle w:val="ConsPlusNonformat"/>
        <w:jc w:val="both"/>
      </w:pPr>
      <w:r>
        <w:lastRenderedPageBreak/>
        <w:t xml:space="preserve">                                 __________________________________________</w:t>
      </w:r>
    </w:p>
    <w:p w:rsidR="002038FF" w:rsidRDefault="002038FF">
      <w:pPr>
        <w:pStyle w:val="ConsPlusNonformat"/>
        <w:jc w:val="both"/>
      </w:pPr>
      <w:r>
        <w:t xml:space="preserve">                                           В случае если заявление подается</w:t>
      </w:r>
    </w:p>
    <w:p w:rsidR="002038FF" w:rsidRDefault="002038FF">
      <w:pPr>
        <w:pStyle w:val="ConsPlusNonformat"/>
        <w:jc w:val="both"/>
      </w:pPr>
      <w:r>
        <w:t xml:space="preserve">                                           юридическим лицом: наименование,</w:t>
      </w:r>
    </w:p>
    <w:p w:rsidR="002038FF" w:rsidRDefault="002038FF">
      <w:pPr>
        <w:pStyle w:val="ConsPlusNonformat"/>
        <w:jc w:val="both"/>
      </w:pPr>
      <w:r>
        <w:t xml:space="preserve">                                    местонахождения, ОГРН, ИНН юридического</w:t>
      </w:r>
    </w:p>
    <w:p w:rsidR="002038FF" w:rsidRDefault="002038FF">
      <w:pPr>
        <w:pStyle w:val="ConsPlusNonformat"/>
        <w:jc w:val="both"/>
      </w:pPr>
      <w:r>
        <w:t xml:space="preserve">                                         лица (за исключением случаев, если</w:t>
      </w:r>
    </w:p>
    <w:p w:rsidR="002038FF" w:rsidRDefault="002038FF">
      <w:pPr>
        <w:pStyle w:val="ConsPlusNonformat"/>
        <w:jc w:val="both"/>
      </w:pPr>
      <w:r>
        <w:t xml:space="preserve">                                            заявителем является иностранное</w:t>
      </w:r>
    </w:p>
    <w:p w:rsidR="002038FF" w:rsidRDefault="002038FF">
      <w:pPr>
        <w:pStyle w:val="ConsPlusNonformat"/>
        <w:jc w:val="both"/>
      </w:pPr>
      <w:r>
        <w:t xml:space="preserve">                                                          юридическое лицо)</w:t>
      </w:r>
    </w:p>
    <w:p w:rsidR="002038FF" w:rsidRDefault="002038FF">
      <w:pPr>
        <w:pStyle w:val="ConsPlusNonformat"/>
        <w:jc w:val="both"/>
      </w:pPr>
      <w:r>
        <w:t xml:space="preserve">                                 __________________________________________</w:t>
      </w:r>
    </w:p>
    <w:p w:rsidR="002038FF" w:rsidRDefault="002038FF">
      <w:pPr>
        <w:pStyle w:val="ConsPlusNonformat"/>
        <w:jc w:val="both"/>
      </w:pPr>
      <w:r>
        <w:t xml:space="preserve">                                               почтовый адрес и (или) адрес</w:t>
      </w:r>
    </w:p>
    <w:p w:rsidR="002038FF" w:rsidRDefault="002038FF">
      <w:pPr>
        <w:pStyle w:val="ConsPlusNonformat"/>
        <w:jc w:val="both"/>
      </w:pPr>
      <w:r>
        <w:t xml:space="preserve">                                          электронной почты, номер телефона</w:t>
      </w:r>
    </w:p>
    <w:p w:rsidR="002038FF" w:rsidRDefault="002038FF">
      <w:pPr>
        <w:pStyle w:val="ConsPlusNonformat"/>
        <w:jc w:val="both"/>
      </w:pPr>
    </w:p>
    <w:p w:rsidR="002038FF" w:rsidRDefault="002038FF">
      <w:pPr>
        <w:pStyle w:val="ConsPlusNonformat"/>
        <w:jc w:val="both"/>
      </w:pPr>
      <w:bookmarkStart w:id="12" w:name="P433"/>
      <w:bookmarkEnd w:id="12"/>
      <w:r>
        <w:t xml:space="preserve">                                 Заявление</w:t>
      </w:r>
    </w:p>
    <w:p w:rsidR="002038FF" w:rsidRDefault="002038FF">
      <w:pPr>
        <w:pStyle w:val="ConsPlusNonformat"/>
        <w:jc w:val="both"/>
      </w:pPr>
      <w:r>
        <w:t xml:space="preserve">                    о предоставлении земельного участка</w:t>
      </w:r>
    </w:p>
    <w:p w:rsidR="002038FF" w:rsidRDefault="002038FF">
      <w:pPr>
        <w:pStyle w:val="ConsPlusNonformat"/>
        <w:jc w:val="both"/>
      </w:pPr>
    </w:p>
    <w:p w:rsidR="002038FF" w:rsidRDefault="002038FF">
      <w:pPr>
        <w:pStyle w:val="ConsPlusNonformat"/>
        <w:jc w:val="both"/>
      </w:pPr>
      <w:r>
        <w:t>Прошу предоставить земельный участок:</w:t>
      </w:r>
    </w:p>
    <w:p w:rsidR="002038FF" w:rsidRDefault="002038FF">
      <w:pPr>
        <w:pStyle w:val="ConsPlusNonformat"/>
        <w:jc w:val="both"/>
      </w:pPr>
      <w:r>
        <w:t>по адресу (местоположение) ________________________________________________</w:t>
      </w:r>
    </w:p>
    <w:p w:rsidR="002038FF" w:rsidRDefault="002038FF">
      <w:pPr>
        <w:pStyle w:val="ConsPlusNonformat"/>
        <w:jc w:val="both"/>
      </w:pPr>
      <w:r>
        <w:t>с кадастровым номером _____________________________________________________</w:t>
      </w:r>
    </w:p>
    <w:p w:rsidR="002038FF" w:rsidRDefault="002038FF">
      <w:pPr>
        <w:pStyle w:val="ConsPlusNonformat"/>
        <w:jc w:val="both"/>
      </w:pPr>
      <w:r>
        <w:t>с целью использования _____________________________________________________</w:t>
      </w:r>
    </w:p>
    <w:p w:rsidR="002038FF" w:rsidRDefault="002038FF">
      <w:pPr>
        <w:pStyle w:val="ConsPlusNonformat"/>
        <w:jc w:val="both"/>
      </w:pPr>
      <w:r>
        <w:t>на праве _________________________________________________________________.</w:t>
      </w:r>
    </w:p>
    <w:p w:rsidR="002038FF" w:rsidRDefault="002038FF">
      <w:pPr>
        <w:pStyle w:val="ConsPlusNonformat"/>
        <w:jc w:val="both"/>
      </w:pPr>
      <w:r>
        <w:t xml:space="preserve">      (указывается вид права, на котором заявитель желает приобрести</w:t>
      </w:r>
    </w:p>
    <w:p w:rsidR="002038FF" w:rsidRDefault="002038FF">
      <w:pPr>
        <w:pStyle w:val="ConsPlusNonformat"/>
        <w:jc w:val="both"/>
      </w:pPr>
      <w:r>
        <w:t xml:space="preserve">         земельный участок, если предоставление земельного участка</w:t>
      </w:r>
    </w:p>
    <w:p w:rsidR="002038FF" w:rsidRDefault="002038FF">
      <w:pPr>
        <w:pStyle w:val="ConsPlusNonformat"/>
        <w:jc w:val="both"/>
      </w:pPr>
      <w:r>
        <w:t xml:space="preserve">                    возможно на нескольких видах прав)</w:t>
      </w:r>
    </w:p>
    <w:p w:rsidR="002038FF" w:rsidRDefault="002038FF">
      <w:pPr>
        <w:pStyle w:val="ConsPlusNonformat"/>
        <w:jc w:val="both"/>
      </w:pPr>
      <w:proofErr w:type="gramStart"/>
      <w:r>
        <w:t>Согласен  на</w:t>
      </w:r>
      <w:proofErr w:type="gramEnd"/>
      <w:r>
        <w:t xml:space="preserve">  обработку  и  передачу  персональных  данных в соответствии с</w:t>
      </w:r>
    </w:p>
    <w:p w:rsidR="002038FF" w:rsidRDefault="002038FF">
      <w:pPr>
        <w:pStyle w:val="ConsPlusNonformat"/>
        <w:jc w:val="both"/>
      </w:pPr>
      <w:r>
        <w:t xml:space="preserve">Федеральным </w:t>
      </w:r>
      <w:hyperlink r:id="rId47">
        <w:r>
          <w:rPr>
            <w:color w:val="0000FF"/>
          </w:rPr>
          <w:t>законом</w:t>
        </w:r>
      </w:hyperlink>
      <w:r>
        <w:t xml:space="preserve"> от 27.07.2006 N 152-ФЗ "О персональных данных".</w:t>
      </w:r>
    </w:p>
    <w:p w:rsidR="002038FF" w:rsidRDefault="002038FF">
      <w:pPr>
        <w:pStyle w:val="ConsPlusNonformat"/>
        <w:jc w:val="both"/>
      </w:pPr>
      <w:r>
        <w:t xml:space="preserve">    Результат   </w:t>
      </w:r>
      <w:proofErr w:type="gramStart"/>
      <w:r>
        <w:t>предоставления  муниципальной</w:t>
      </w:r>
      <w:proofErr w:type="gramEnd"/>
      <w:r>
        <w:t xml:space="preserve">  услуги  (отметьте  выбранный</w:t>
      </w:r>
    </w:p>
    <w:p w:rsidR="002038FF" w:rsidRDefault="002038FF">
      <w:pPr>
        <w:pStyle w:val="ConsPlusNonformat"/>
        <w:jc w:val="both"/>
      </w:pPr>
      <w:r>
        <w:t>вариант):</w:t>
      </w:r>
    </w:p>
    <w:p w:rsidR="002038FF" w:rsidRDefault="002038FF">
      <w:pPr>
        <w:pStyle w:val="ConsPlusNonformat"/>
        <w:jc w:val="both"/>
      </w:pPr>
      <w:r>
        <w:t xml:space="preserve"> ┌──┐</w:t>
      </w:r>
    </w:p>
    <w:p w:rsidR="002038FF" w:rsidRDefault="002038FF">
      <w:pPr>
        <w:pStyle w:val="ConsPlusNonformat"/>
        <w:jc w:val="both"/>
      </w:pPr>
      <w:r>
        <w:t xml:space="preserve"> </w:t>
      </w:r>
      <w:proofErr w:type="gramStart"/>
      <w:r>
        <w:t>│  │</w:t>
      </w:r>
      <w:proofErr w:type="gramEnd"/>
      <w:r>
        <w:t xml:space="preserve"> выдать лично</w:t>
      </w:r>
    </w:p>
    <w:p w:rsidR="002038FF" w:rsidRDefault="002038FF">
      <w:pPr>
        <w:pStyle w:val="ConsPlusNonformat"/>
        <w:jc w:val="both"/>
      </w:pPr>
      <w:r>
        <w:t xml:space="preserve"> └──┘</w:t>
      </w:r>
    </w:p>
    <w:p w:rsidR="002038FF" w:rsidRDefault="002038FF">
      <w:pPr>
        <w:pStyle w:val="ConsPlusNonformat"/>
        <w:jc w:val="both"/>
      </w:pPr>
      <w:r>
        <w:t xml:space="preserve"> ┌──┐</w:t>
      </w:r>
    </w:p>
    <w:p w:rsidR="002038FF" w:rsidRDefault="002038FF">
      <w:pPr>
        <w:pStyle w:val="ConsPlusNonformat"/>
        <w:jc w:val="both"/>
      </w:pPr>
      <w:r>
        <w:t xml:space="preserve"> </w:t>
      </w:r>
      <w:proofErr w:type="gramStart"/>
      <w:r>
        <w:t>│  │</w:t>
      </w:r>
      <w:proofErr w:type="gramEnd"/>
      <w:r>
        <w:t xml:space="preserve"> прошу направить по почте (указать почтовый адрес)</w:t>
      </w:r>
    </w:p>
    <w:p w:rsidR="002038FF" w:rsidRDefault="002038FF">
      <w:pPr>
        <w:pStyle w:val="ConsPlusNonformat"/>
        <w:jc w:val="both"/>
      </w:pPr>
      <w:r>
        <w:t xml:space="preserve"> └──┘</w:t>
      </w:r>
    </w:p>
    <w:p w:rsidR="002038FF" w:rsidRDefault="002038FF">
      <w:pPr>
        <w:pStyle w:val="ConsPlusNonformat"/>
        <w:jc w:val="both"/>
      </w:pPr>
      <w:r>
        <w:t xml:space="preserve">К   заявлению   </w:t>
      </w:r>
      <w:proofErr w:type="gramStart"/>
      <w:r>
        <w:t xml:space="preserve">прилагаются:   </w:t>
      </w:r>
      <w:proofErr w:type="gramEnd"/>
      <w:r>
        <w:t>указать  перечень  прилагаемых  к  заявлению</w:t>
      </w:r>
    </w:p>
    <w:p w:rsidR="002038FF" w:rsidRDefault="002038FF">
      <w:pPr>
        <w:pStyle w:val="ConsPlusNonformat"/>
        <w:jc w:val="both"/>
      </w:pPr>
      <w:r>
        <w:t>документов.</w:t>
      </w:r>
    </w:p>
    <w:p w:rsidR="002038FF" w:rsidRDefault="002038FF">
      <w:pPr>
        <w:pStyle w:val="ConsPlusNonformat"/>
        <w:jc w:val="both"/>
      </w:pPr>
    </w:p>
    <w:p w:rsidR="002038FF" w:rsidRDefault="002038FF">
      <w:pPr>
        <w:pStyle w:val="ConsPlusNonformat"/>
        <w:jc w:val="both"/>
      </w:pPr>
      <w:r>
        <w:t>____________________                  _____________________________________</w:t>
      </w:r>
    </w:p>
    <w:p w:rsidR="002038FF" w:rsidRDefault="002038FF">
      <w:pPr>
        <w:pStyle w:val="ConsPlusNonformat"/>
        <w:jc w:val="both"/>
      </w:pPr>
      <w:r>
        <w:t xml:space="preserve">    (</w:t>
      </w:r>
      <w:proofErr w:type="gramStart"/>
      <w:r>
        <w:t xml:space="preserve">подпись)   </w:t>
      </w:r>
      <w:proofErr w:type="gramEnd"/>
      <w:r>
        <w:t xml:space="preserve">                               (расшифровка подписи)</w:t>
      </w:r>
    </w:p>
    <w:p w:rsidR="002038FF" w:rsidRDefault="002038FF">
      <w:pPr>
        <w:pStyle w:val="ConsPlusNonformat"/>
        <w:jc w:val="both"/>
      </w:pPr>
    </w:p>
    <w:p w:rsidR="002038FF" w:rsidRDefault="002038FF">
      <w:pPr>
        <w:pStyle w:val="ConsPlusNonformat"/>
        <w:jc w:val="both"/>
      </w:pPr>
      <w:r>
        <w:t>(дата)</w:t>
      </w:r>
    </w:p>
    <w:p w:rsidR="002038FF" w:rsidRDefault="002038FF">
      <w:pPr>
        <w:pStyle w:val="ConsPlusNormal"/>
        <w:jc w:val="both"/>
      </w:pPr>
    </w:p>
    <w:p w:rsidR="002038FF" w:rsidRDefault="002038FF">
      <w:pPr>
        <w:pStyle w:val="ConsPlusNormal"/>
        <w:jc w:val="both"/>
      </w:pPr>
    </w:p>
    <w:p w:rsidR="002038FF" w:rsidRDefault="002038FF">
      <w:pPr>
        <w:pStyle w:val="ConsPlusNormal"/>
        <w:jc w:val="both"/>
      </w:pPr>
    </w:p>
    <w:p w:rsidR="002038FF" w:rsidRDefault="002038FF">
      <w:pPr>
        <w:pStyle w:val="ConsPlusNormal"/>
        <w:jc w:val="both"/>
      </w:pPr>
    </w:p>
    <w:p w:rsidR="002038FF" w:rsidRDefault="002038FF">
      <w:pPr>
        <w:pStyle w:val="ConsPlusNormal"/>
        <w:jc w:val="both"/>
      </w:pPr>
    </w:p>
    <w:p w:rsidR="002038FF" w:rsidRDefault="002038FF">
      <w:pPr>
        <w:pStyle w:val="ConsPlusNormal"/>
        <w:jc w:val="right"/>
        <w:outlineLvl w:val="1"/>
      </w:pPr>
      <w:r>
        <w:t>Приложение N 3</w:t>
      </w:r>
    </w:p>
    <w:p w:rsidR="002038FF" w:rsidRDefault="002038FF">
      <w:pPr>
        <w:pStyle w:val="ConsPlusNormal"/>
        <w:jc w:val="right"/>
      </w:pPr>
      <w:r>
        <w:t>к Административному регламенту</w:t>
      </w:r>
    </w:p>
    <w:p w:rsidR="002038FF" w:rsidRDefault="002038FF">
      <w:pPr>
        <w:pStyle w:val="ConsPlusNormal"/>
        <w:jc w:val="right"/>
      </w:pPr>
      <w:r>
        <w:t>предоставления муниципальной услуги</w:t>
      </w:r>
    </w:p>
    <w:p w:rsidR="002038FF" w:rsidRDefault="002038FF">
      <w:pPr>
        <w:pStyle w:val="ConsPlusNormal"/>
        <w:jc w:val="right"/>
      </w:pPr>
      <w:r>
        <w:t>по предоставлению земельных участков,</w:t>
      </w:r>
    </w:p>
    <w:p w:rsidR="002038FF" w:rsidRDefault="002038FF">
      <w:pPr>
        <w:pStyle w:val="ConsPlusNormal"/>
        <w:jc w:val="right"/>
      </w:pPr>
      <w:r>
        <w:t>находящихся в государственной или</w:t>
      </w:r>
    </w:p>
    <w:p w:rsidR="002038FF" w:rsidRDefault="002038FF">
      <w:pPr>
        <w:pStyle w:val="ConsPlusNormal"/>
        <w:jc w:val="right"/>
      </w:pPr>
      <w:r>
        <w:t>муниципальной собственности,</w:t>
      </w:r>
    </w:p>
    <w:p w:rsidR="002038FF" w:rsidRDefault="002038FF">
      <w:pPr>
        <w:pStyle w:val="ConsPlusNormal"/>
        <w:jc w:val="right"/>
      </w:pPr>
      <w:r>
        <w:t>гражданам для индивидуального</w:t>
      </w:r>
    </w:p>
    <w:p w:rsidR="002038FF" w:rsidRDefault="002038FF">
      <w:pPr>
        <w:pStyle w:val="ConsPlusNormal"/>
        <w:jc w:val="right"/>
      </w:pPr>
      <w:r>
        <w:t>жилищного строительства, ведения</w:t>
      </w:r>
    </w:p>
    <w:p w:rsidR="002038FF" w:rsidRDefault="002038FF">
      <w:pPr>
        <w:pStyle w:val="ConsPlusNormal"/>
        <w:jc w:val="right"/>
      </w:pPr>
      <w:r>
        <w:t>личного подсобного хозяйства</w:t>
      </w:r>
    </w:p>
    <w:p w:rsidR="002038FF" w:rsidRDefault="002038FF">
      <w:pPr>
        <w:pStyle w:val="ConsPlusNormal"/>
        <w:jc w:val="right"/>
      </w:pPr>
      <w:r>
        <w:t>в границах населенного пункта,</w:t>
      </w:r>
    </w:p>
    <w:p w:rsidR="002038FF" w:rsidRDefault="002038FF">
      <w:pPr>
        <w:pStyle w:val="ConsPlusNormal"/>
        <w:jc w:val="right"/>
      </w:pPr>
      <w:r>
        <w:t>садоводства, дачного хозяйства,</w:t>
      </w:r>
    </w:p>
    <w:p w:rsidR="002038FF" w:rsidRDefault="002038FF">
      <w:pPr>
        <w:pStyle w:val="ConsPlusNormal"/>
        <w:jc w:val="right"/>
      </w:pPr>
      <w:r>
        <w:t>гражданам и крестьянским (фермерским)</w:t>
      </w:r>
    </w:p>
    <w:p w:rsidR="002038FF" w:rsidRDefault="002038FF">
      <w:pPr>
        <w:pStyle w:val="ConsPlusNormal"/>
        <w:jc w:val="right"/>
      </w:pPr>
      <w:r>
        <w:t>хозяйствам для осуществления</w:t>
      </w:r>
    </w:p>
    <w:p w:rsidR="002038FF" w:rsidRDefault="002038FF">
      <w:pPr>
        <w:pStyle w:val="ConsPlusNormal"/>
        <w:jc w:val="right"/>
      </w:pPr>
      <w:r>
        <w:t>крестьянским (фермерским)</w:t>
      </w:r>
    </w:p>
    <w:p w:rsidR="002038FF" w:rsidRDefault="002038FF">
      <w:pPr>
        <w:pStyle w:val="ConsPlusNormal"/>
        <w:jc w:val="right"/>
      </w:pPr>
      <w:r>
        <w:t>хозяйством его деятельности</w:t>
      </w:r>
    </w:p>
    <w:p w:rsidR="002038FF" w:rsidRDefault="002038FF">
      <w:pPr>
        <w:pStyle w:val="ConsPlusNormal"/>
        <w:jc w:val="both"/>
      </w:pPr>
    </w:p>
    <w:p w:rsidR="002038FF" w:rsidRDefault="002038FF">
      <w:pPr>
        <w:pStyle w:val="ConsPlusNonformat"/>
        <w:jc w:val="both"/>
      </w:pPr>
      <w:r>
        <w:lastRenderedPageBreak/>
        <w:t xml:space="preserve">                                            В Орган местного самоуправления</w:t>
      </w:r>
    </w:p>
    <w:p w:rsidR="002038FF" w:rsidRDefault="002038FF">
      <w:pPr>
        <w:pStyle w:val="ConsPlusNonformat"/>
        <w:jc w:val="both"/>
      </w:pPr>
      <w:r>
        <w:t xml:space="preserve">                                           Комитет по управлению имуществом</w:t>
      </w:r>
    </w:p>
    <w:p w:rsidR="002038FF" w:rsidRDefault="002038FF">
      <w:pPr>
        <w:pStyle w:val="ConsPlusNonformat"/>
        <w:jc w:val="both"/>
      </w:pPr>
      <w:r>
        <w:t xml:space="preserve">                                  _________________________________________</w:t>
      </w:r>
    </w:p>
    <w:p w:rsidR="002038FF" w:rsidRDefault="002038FF">
      <w:pPr>
        <w:pStyle w:val="ConsPlusNonformat"/>
        <w:jc w:val="both"/>
      </w:pPr>
      <w:r>
        <w:t xml:space="preserve">                                           В случае если заявление подается</w:t>
      </w:r>
    </w:p>
    <w:p w:rsidR="002038FF" w:rsidRDefault="002038FF">
      <w:pPr>
        <w:pStyle w:val="ConsPlusNonformat"/>
        <w:jc w:val="both"/>
      </w:pPr>
      <w:r>
        <w:t xml:space="preserve">                                   физическим лицом: фамилия, имя, отчество</w:t>
      </w:r>
    </w:p>
    <w:p w:rsidR="002038FF" w:rsidRDefault="002038FF">
      <w:pPr>
        <w:pStyle w:val="ConsPlusNonformat"/>
        <w:jc w:val="both"/>
      </w:pPr>
      <w:r>
        <w:t xml:space="preserve">                                  (при наличии) заявителя, местожительства,</w:t>
      </w:r>
    </w:p>
    <w:p w:rsidR="002038FF" w:rsidRDefault="002038FF">
      <w:pPr>
        <w:pStyle w:val="ConsPlusNonformat"/>
        <w:jc w:val="both"/>
      </w:pPr>
      <w:r>
        <w:t xml:space="preserve">                                       реквизиты документа, удостоверяющего</w:t>
      </w:r>
    </w:p>
    <w:p w:rsidR="002038FF" w:rsidRDefault="002038FF">
      <w:pPr>
        <w:pStyle w:val="ConsPlusNonformat"/>
        <w:jc w:val="both"/>
      </w:pPr>
      <w:r>
        <w:t xml:space="preserve">                                                               его личность</w:t>
      </w:r>
    </w:p>
    <w:p w:rsidR="002038FF" w:rsidRDefault="002038FF">
      <w:pPr>
        <w:pStyle w:val="ConsPlusNonformat"/>
        <w:jc w:val="both"/>
      </w:pPr>
      <w:r>
        <w:t xml:space="preserve">                                  _________________________________________</w:t>
      </w:r>
    </w:p>
    <w:p w:rsidR="002038FF" w:rsidRDefault="002038FF">
      <w:pPr>
        <w:pStyle w:val="ConsPlusNonformat"/>
        <w:jc w:val="both"/>
      </w:pPr>
      <w:r>
        <w:t xml:space="preserve">                                           В случае если заявление подается</w:t>
      </w:r>
    </w:p>
    <w:p w:rsidR="002038FF" w:rsidRDefault="002038FF">
      <w:pPr>
        <w:pStyle w:val="ConsPlusNonformat"/>
        <w:jc w:val="both"/>
      </w:pPr>
      <w:r>
        <w:t xml:space="preserve">                                  представителем физического лица: фамилия,</w:t>
      </w:r>
    </w:p>
    <w:p w:rsidR="002038FF" w:rsidRDefault="002038FF">
      <w:pPr>
        <w:pStyle w:val="ConsPlusNonformat"/>
        <w:jc w:val="both"/>
      </w:pPr>
      <w:r>
        <w:t xml:space="preserve">                                  имя, отчество (при наличии) представителя</w:t>
      </w:r>
    </w:p>
    <w:p w:rsidR="002038FF" w:rsidRDefault="002038FF">
      <w:pPr>
        <w:pStyle w:val="ConsPlusNonformat"/>
        <w:jc w:val="both"/>
      </w:pPr>
      <w:r>
        <w:t xml:space="preserve">                                            заявителя, реквизиты документа,</w:t>
      </w:r>
    </w:p>
    <w:p w:rsidR="002038FF" w:rsidRDefault="002038FF">
      <w:pPr>
        <w:pStyle w:val="ConsPlusNonformat"/>
        <w:jc w:val="both"/>
      </w:pPr>
      <w:r>
        <w:t xml:space="preserve">                                   подтверждающего полномочия представителя</w:t>
      </w:r>
    </w:p>
    <w:p w:rsidR="002038FF" w:rsidRDefault="002038FF">
      <w:pPr>
        <w:pStyle w:val="ConsPlusNonformat"/>
        <w:jc w:val="both"/>
      </w:pPr>
      <w:r>
        <w:t xml:space="preserve">                                                                  заявителя</w:t>
      </w:r>
    </w:p>
    <w:p w:rsidR="002038FF" w:rsidRDefault="002038FF">
      <w:pPr>
        <w:pStyle w:val="ConsPlusNonformat"/>
        <w:jc w:val="both"/>
      </w:pPr>
      <w:r>
        <w:t xml:space="preserve">                                  _________________________________________</w:t>
      </w:r>
    </w:p>
    <w:p w:rsidR="002038FF" w:rsidRDefault="002038FF">
      <w:pPr>
        <w:pStyle w:val="ConsPlusNonformat"/>
        <w:jc w:val="both"/>
      </w:pPr>
      <w:r>
        <w:t xml:space="preserve">                                           В случае если заявление подается</w:t>
      </w:r>
    </w:p>
    <w:p w:rsidR="002038FF" w:rsidRDefault="002038FF">
      <w:pPr>
        <w:pStyle w:val="ConsPlusNonformat"/>
        <w:jc w:val="both"/>
      </w:pPr>
      <w:r>
        <w:t xml:space="preserve">                                           юридическим лицом: наименование,</w:t>
      </w:r>
    </w:p>
    <w:p w:rsidR="002038FF" w:rsidRDefault="002038FF">
      <w:pPr>
        <w:pStyle w:val="ConsPlusNonformat"/>
        <w:jc w:val="both"/>
      </w:pPr>
      <w:r>
        <w:t xml:space="preserve">                                    местонахождения, ОГРН, ИНН юридического</w:t>
      </w:r>
    </w:p>
    <w:p w:rsidR="002038FF" w:rsidRDefault="002038FF">
      <w:pPr>
        <w:pStyle w:val="ConsPlusNonformat"/>
        <w:jc w:val="both"/>
      </w:pPr>
      <w:r>
        <w:t xml:space="preserve">                                         лица (за исключением случаев, если</w:t>
      </w:r>
    </w:p>
    <w:p w:rsidR="002038FF" w:rsidRDefault="002038FF">
      <w:pPr>
        <w:pStyle w:val="ConsPlusNonformat"/>
        <w:jc w:val="both"/>
      </w:pPr>
      <w:r>
        <w:t xml:space="preserve">                                            заявителем является иностранное</w:t>
      </w:r>
    </w:p>
    <w:p w:rsidR="002038FF" w:rsidRDefault="002038FF">
      <w:pPr>
        <w:pStyle w:val="ConsPlusNonformat"/>
        <w:jc w:val="both"/>
      </w:pPr>
      <w:r>
        <w:t xml:space="preserve">                                                          юридическое лицо)</w:t>
      </w:r>
    </w:p>
    <w:p w:rsidR="002038FF" w:rsidRDefault="002038FF">
      <w:pPr>
        <w:pStyle w:val="ConsPlusNonformat"/>
        <w:jc w:val="both"/>
      </w:pPr>
      <w:r>
        <w:t xml:space="preserve">                                  _________________________________________</w:t>
      </w:r>
    </w:p>
    <w:p w:rsidR="002038FF" w:rsidRDefault="002038FF">
      <w:pPr>
        <w:pStyle w:val="ConsPlusNonformat"/>
        <w:jc w:val="both"/>
      </w:pPr>
      <w:r>
        <w:t xml:space="preserve">                                               почтовый адрес и (или) адрес</w:t>
      </w:r>
    </w:p>
    <w:p w:rsidR="002038FF" w:rsidRDefault="002038FF">
      <w:pPr>
        <w:pStyle w:val="ConsPlusNonformat"/>
        <w:jc w:val="both"/>
      </w:pPr>
      <w:r>
        <w:t xml:space="preserve">                                          электронной почты, номер телефона</w:t>
      </w:r>
    </w:p>
    <w:p w:rsidR="002038FF" w:rsidRDefault="002038FF">
      <w:pPr>
        <w:pStyle w:val="ConsPlusNonformat"/>
        <w:jc w:val="both"/>
      </w:pPr>
    </w:p>
    <w:p w:rsidR="002038FF" w:rsidRDefault="002038FF">
      <w:pPr>
        <w:pStyle w:val="ConsPlusNonformat"/>
        <w:jc w:val="both"/>
      </w:pPr>
      <w:bookmarkStart w:id="13" w:name="P508"/>
      <w:bookmarkEnd w:id="13"/>
      <w:r>
        <w:t xml:space="preserve">                                 Заявление</w:t>
      </w:r>
    </w:p>
    <w:p w:rsidR="002038FF" w:rsidRDefault="002038FF">
      <w:pPr>
        <w:pStyle w:val="ConsPlusNonformat"/>
        <w:jc w:val="both"/>
      </w:pPr>
      <w:r>
        <w:t xml:space="preserve">         о предоставлении земельного участка без проведения торгов</w:t>
      </w:r>
    </w:p>
    <w:p w:rsidR="002038FF" w:rsidRDefault="002038FF">
      <w:pPr>
        <w:pStyle w:val="ConsPlusNonformat"/>
        <w:jc w:val="both"/>
      </w:pPr>
    </w:p>
    <w:p w:rsidR="002038FF" w:rsidRDefault="002038FF">
      <w:pPr>
        <w:pStyle w:val="ConsPlusNonformat"/>
        <w:jc w:val="both"/>
      </w:pPr>
      <w:r>
        <w:t>Прошу предоставить земельный участок:</w:t>
      </w:r>
    </w:p>
    <w:p w:rsidR="002038FF" w:rsidRDefault="002038FF">
      <w:pPr>
        <w:pStyle w:val="ConsPlusNonformat"/>
        <w:jc w:val="both"/>
      </w:pPr>
      <w:r>
        <w:t>по адресу (местоположение) ________________________________________________</w:t>
      </w:r>
    </w:p>
    <w:p w:rsidR="002038FF" w:rsidRDefault="002038FF">
      <w:pPr>
        <w:pStyle w:val="ConsPlusNonformat"/>
        <w:jc w:val="both"/>
      </w:pPr>
      <w:r>
        <w:t>с кадастровым номером _____________________________________________________</w:t>
      </w:r>
    </w:p>
    <w:p w:rsidR="002038FF" w:rsidRDefault="002038FF">
      <w:pPr>
        <w:pStyle w:val="ConsPlusNonformat"/>
        <w:jc w:val="both"/>
      </w:pPr>
      <w:r>
        <w:t>с целью использования _____________________________________________________</w:t>
      </w:r>
    </w:p>
    <w:p w:rsidR="002038FF" w:rsidRDefault="002038FF">
      <w:pPr>
        <w:pStyle w:val="ConsPlusNonformat"/>
        <w:jc w:val="both"/>
      </w:pPr>
      <w:r>
        <w:t>в аренду сроком на ______________________________________/собственность.</w:t>
      </w:r>
    </w:p>
    <w:p w:rsidR="002038FF" w:rsidRDefault="002038FF">
      <w:pPr>
        <w:pStyle w:val="ConsPlusNonformat"/>
        <w:jc w:val="both"/>
      </w:pPr>
      <w:r>
        <w:t xml:space="preserve">                           (нужное подчеркнуть)</w:t>
      </w:r>
    </w:p>
    <w:p w:rsidR="002038FF" w:rsidRDefault="002038FF">
      <w:pPr>
        <w:pStyle w:val="ConsPlusNonformat"/>
        <w:jc w:val="both"/>
      </w:pPr>
      <w:r>
        <w:t xml:space="preserve">    </w:t>
      </w:r>
      <w:proofErr w:type="gramStart"/>
      <w:r>
        <w:t>Основание  предоставления</w:t>
      </w:r>
      <w:proofErr w:type="gramEnd"/>
      <w:r>
        <w:t xml:space="preserve">  земельного  участка без проведения торгов из</w:t>
      </w:r>
    </w:p>
    <w:p w:rsidR="002038FF" w:rsidRDefault="002038FF">
      <w:pPr>
        <w:pStyle w:val="ConsPlusNonformat"/>
        <w:jc w:val="both"/>
      </w:pPr>
      <w:r>
        <w:t xml:space="preserve">числа   предусмотренных  </w:t>
      </w:r>
      <w:hyperlink r:id="rId48">
        <w:r>
          <w:rPr>
            <w:color w:val="0000FF"/>
          </w:rPr>
          <w:t>пунктом  2  статьи 39.6</w:t>
        </w:r>
      </w:hyperlink>
      <w:r>
        <w:t xml:space="preserve"> или </w:t>
      </w:r>
      <w:hyperlink r:id="rId49">
        <w:r>
          <w:rPr>
            <w:color w:val="0000FF"/>
          </w:rPr>
          <w:t>пунктом 2 статьи 39.10</w:t>
        </w:r>
      </w:hyperlink>
    </w:p>
    <w:p w:rsidR="002038FF" w:rsidRDefault="002038FF">
      <w:pPr>
        <w:pStyle w:val="ConsPlusNonformat"/>
        <w:jc w:val="both"/>
      </w:pPr>
      <w:r>
        <w:t>Земельного кодекса Российской Федерации: _________________________________.</w:t>
      </w:r>
    </w:p>
    <w:p w:rsidR="002038FF" w:rsidRDefault="002038FF">
      <w:pPr>
        <w:pStyle w:val="ConsPlusNonformat"/>
        <w:jc w:val="both"/>
      </w:pPr>
      <w:r>
        <w:t xml:space="preserve">    Постановление о предварительном </w:t>
      </w:r>
      <w:proofErr w:type="gramStart"/>
      <w:r>
        <w:t>согласовании  предоставления</w:t>
      </w:r>
      <w:proofErr w:type="gramEnd"/>
      <w:r>
        <w:t xml:space="preserve"> земельного</w:t>
      </w:r>
    </w:p>
    <w:p w:rsidR="002038FF" w:rsidRDefault="002038FF">
      <w:pPr>
        <w:pStyle w:val="ConsPlusNonformat"/>
        <w:jc w:val="both"/>
      </w:pPr>
      <w:r>
        <w:t>участка от __________ N ____ (в случае если испрашиваемый земельный участок</w:t>
      </w:r>
    </w:p>
    <w:p w:rsidR="002038FF" w:rsidRDefault="002038FF">
      <w:pPr>
        <w:pStyle w:val="ConsPlusNonformat"/>
        <w:jc w:val="both"/>
      </w:pPr>
      <w:r>
        <w:t>образовывался или его границы уточнялись на основании данного решения).</w:t>
      </w:r>
    </w:p>
    <w:p w:rsidR="002038FF" w:rsidRDefault="002038FF">
      <w:pPr>
        <w:pStyle w:val="ConsPlusNonformat"/>
        <w:jc w:val="both"/>
      </w:pPr>
      <w:r>
        <w:t xml:space="preserve">    Согласен на обработку и </w:t>
      </w:r>
      <w:proofErr w:type="gramStart"/>
      <w:r>
        <w:t>передачу  персональных</w:t>
      </w:r>
      <w:proofErr w:type="gramEnd"/>
      <w:r>
        <w:t xml:space="preserve"> данных в соответствии с</w:t>
      </w:r>
    </w:p>
    <w:p w:rsidR="002038FF" w:rsidRDefault="002038FF">
      <w:pPr>
        <w:pStyle w:val="ConsPlusNonformat"/>
        <w:jc w:val="both"/>
      </w:pPr>
      <w:r>
        <w:t xml:space="preserve">Федеральным </w:t>
      </w:r>
      <w:hyperlink r:id="rId50">
        <w:r>
          <w:rPr>
            <w:color w:val="0000FF"/>
          </w:rPr>
          <w:t>законом</w:t>
        </w:r>
      </w:hyperlink>
      <w:r>
        <w:t xml:space="preserve"> от 27.07.2006 N 152-ФЗ "О персональных данных".</w:t>
      </w:r>
    </w:p>
    <w:p w:rsidR="002038FF" w:rsidRDefault="002038FF">
      <w:pPr>
        <w:pStyle w:val="ConsPlusNonformat"/>
        <w:jc w:val="both"/>
      </w:pPr>
      <w:r>
        <w:t>Результат предоставления муниципальной услуги (отметьте выбранный вариант):</w:t>
      </w:r>
    </w:p>
    <w:p w:rsidR="002038FF" w:rsidRDefault="002038FF">
      <w:pPr>
        <w:pStyle w:val="ConsPlusNonformat"/>
        <w:jc w:val="both"/>
      </w:pPr>
      <w:r>
        <w:t xml:space="preserve"> ┌──┐</w:t>
      </w:r>
    </w:p>
    <w:p w:rsidR="002038FF" w:rsidRDefault="002038FF">
      <w:pPr>
        <w:pStyle w:val="ConsPlusNonformat"/>
        <w:jc w:val="both"/>
      </w:pPr>
      <w:r>
        <w:t xml:space="preserve"> </w:t>
      </w:r>
      <w:proofErr w:type="gramStart"/>
      <w:r>
        <w:t>│  │</w:t>
      </w:r>
      <w:proofErr w:type="gramEnd"/>
      <w:r>
        <w:t xml:space="preserve"> выдать лично</w:t>
      </w:r>
    </w:p>
    <w:p w:rsidR="002038FF" w:rsidRDefault="002038FF">
      <w:pPr>
        <w:pStyle w:val="ConsPlusNonformat"/>
        <w:jc w:val="both"/>
      </w:pPr>
      <w:r>
        <w:t xml:space="preserve"> └──┘</w:t>
      </w:r>
    </w:p>
    <w:p w:rsidR="002038FF" w:rsidRDefault="002038FF">
      <w:pPr>
        <w:pStyle w:val="ConsPlusNonformat"/>
        <w:jc w:val="both"/>
      </w:pPr>
      <w:r>
        <w:t xml:space="preserve"> ┌──┐</w:t>
      </w:r>
    </w:p>
    <w:p w:rsidR="002038FF" w:rsidRDefault="002038FF">
      <w:pPr>
        <w:pStyle w:val="ConsPlusNonformat"/>
        <w:jc w:val="both"/>
      </w:pPr>
      <w:r>
        <w:t xml:space="preserve"> </w:t>
      </w:r>
      <w:proofErr w:type="gramStart"/>
      <w:r>
        <w:t>│  │</w:t>
      </w:r>
      <w:proofErr w:type="gramEnd"/>
      <w:r>
        <w:t xml:space="preserve"> прошу направить по почте (указать почтовый адрес)</w:t>
      </w:r>
    </w:p>
    <w:p w:rsidR="002038FF" w:rsidRDefault="002038FF">
      <w:pPr>
        <w:pStyle w:val="ConsPlusNonformat"/>
        <w:jc w:val="both"/>
      </w:pPr>
      <w:r>
        <w:t xml:space="preserve"> └──┘</w:t>
      </w:r>
    </w:p>
    <w:p w:rsidR="002038FF" w:rsidRDefault="002038FF">
      <w:pPr>
        <w:pStyle w:val="ConsPlusNonformat"/>
        <w:jc w:val="both"/>
      </w:pPr>
      <w:r>
        <w:t xml:space="preserve">    </w:t>
      </w:r>
      <w:proofErr w:type="gramStart"/>
      <w:r>
        <w:t>К  заявлению</w:t>
      </w:r>
      <w:proofErr w:type="gramEnd"/>
      <w:r>
        <w:t xml:space="preserve">  прилагаются: указать  перечень  прилагаемых  к  заявлению</w:t>
      </w:r>
    </w:p>
    <w:p w:rsidR="002038FF" w:rsidRDefault="002038FF">
      <w:pPr>
        <w:pStyle w:val="ConsPlusNonformat"/>
        <w:jc w:val="both"/>
      </w:pPr>
      <w:r>
        <w:t>документов.</w:t>
      </w:r>
    </w:p>
    <w:p w:rsidR="002038FF" w:rsidRDefault="002038FF">
      <w:pPr>
        <w:pStyle w:val="ConsPlusNonformat"/>
        <w:jc w:val="both"/>
      </w:pPr>
    </w:p>
    <w:p w:rsidR="002038FF" w:rsidRDefault="002038FF">
      <w:pPr>
        <w:pStyle w:val="ConsPlusNonformat"/>
        <w:jc w:val="both"/>
      </w:pPr>
      <w:r>
        <w:t>____________________                  _____________________________________</w:t>
      </w:r>
    </w:p>
    <w:p w:rsidR="002038FF" w:rsidRDefault="002038FF">
      <w:pPr>
        <w:pStyle w:val="ConsPlusNonformat"/>
        <w:jc w:val="both"/>
      </w:pPr>
      <w:r>
        <w:t xml:space="preserve">    (</w:t>
      </w:r>
      <w:proofErr w:type="gramStart"/>
      <w:r>
        <w:t xml:space="preserve">подпись)   </w:t>
      </w:r>
      <w:proofErr w:type="gramEnd"/>
      <w:r>
        <w:t xml:space="preserve">                               (расшифровка подписи)</w:t>
      </w:r>
    </w:p>
    <w:p w:rsidR="002038FF" w:rsidRDefault="002038FF">
      <w:pPr>
        <w:pStyle w:val="ConsPlusNonformat"/>
        <w:jc w:val="both"/>
      </w:pPr>
    </w:p>
    <w:p w:rsidR="002038FF" w:rsidRDefault="002038FF">
      <w:pPr>
        <w:pStyle w:val="ConsPlusNonformat"/>
        <w:jc w:val="both"/>
      </w:pPr>
      <w:r>
        <w:t>(дата)</w:t>
      </w:r>
    </w:p>
    <w:p w:rsidR="002038FF" w:rsidRDefault="002038FF">
      <w:pPr>
        <w:pStyle w:val="ConsPlusNormal"/>
        <w:jc w:val="both"/>
      </w:pPr>
    </w:p>
    <w:p w:rsidR="002038FF" w:rsidRDefault="002038FF">
      <w:pPr>
        <w:pStyle w:val="ConsPlusNormal"/>
        <w:jc w:val="both"/>
      </w:pPr>
    </w:p>
    <w:p w:rsidR="002038FF" w:rsidRDefault="002038FF">
      <w:pPr>
        <w:pStyle w:val="ConsPlusNormal"/>
        <w:pBdr>
          <w:bottom w:val="single" w:sz="6" w:space="0" w:color="auto"/>
        </w:pBdr>
        <w:spacing w:before="100" w:after="100"/>
        <w:jc w:val="both"/>
        <w:rPr>
          <w:sz w:val="2"/>
          <w:szCs w:val="2"/>
        </w:rPr>
      </w:pPr>
    </w:p>
    <w:p w:rsidR="005D645F" w:rsidRDefault="005D645F"/>
    <w:sectPr w:rsidR="005D645F" w:rsidSect="007B01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8FF"/>
    <w:rsid w:val="001141C3"/>
    <w:rsid w:val="002038FF"/>
    <w:rsid w:val="005D64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D3CD04-59CA-4B49-B2EA-2B06FF81B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038FF"/>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2038FF"/>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2038FF"/>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2038FF"/>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50BEBE04FC3B98D4D144F5693E35E677FCE948ECA9E5280D434E597CB7E6E3453DB2BFD2B2C98CA92AA7C1A94775DD0EFADD87AAF80AA0E85D12D8Ch4yEI" TargetMode="External"/><Relationship Id="rId18" Type="http://schemas.openxmlformats.org/officeDocument/2006/relationships/hyperlink" Target="consultantplus://offline/ref=550BEBE04FC3B98D4D144F5693E35E677FCE948ECA9B5A87D434E597CB7E6E3453DB2BFD2B2C98CA92AA7C1C93775DD0EFADD87AAF80AA0E85D12D8Ch4yEI" TargetMode="External"/><Relationship Id="rId26" Type="http://schemas.openxmlformats.org/officeDocument/2006/relationships/hyperlink" Target="consultantplus://offline/ref=550BEBE04FC3B98D4D144F5693E35E677FCE948ECA9E598CDF3BE597CB7E6E3453DB2BFD2B2C98CA92AA7C1F9D775DD0EFADD87AAF80AA0E85D12D8Ch4yEI" TargetMode="External"/><Relationship Id="rId39" Type="http://schemas.openxmlformats.org/officeDocument/2006/relationships/hyperlink" Target="consultantplus://offline/ref=550BEBE04FC3B98D4D14515B858F006D7AC1C880CF9A50D28068E3C0942E6861019B75A469688BCB96B47E1C97h7yFI" TargetMode="External"/><Relationship Id="rId21" Type="http://schemas.openxmlformats.org/officeDocument/2006/relationships/hyperlink" Target="consultantplus://offline/ref=550BEBE04FC3B98D4D144F5693E35E677FCE948ECA9E598CDF3BE597CB7E6E3453DB2BFD2B2C98CA92AA7C1F96775DD0EFADD87AAF80AA0E85D12D8Ch4yEI" TargetMode="External"/><Relationship Id="rId34" Type="http://schemas.openxmlformats.org/officeDocument/2006/relationships/hyperlink" Target="consultantplus://offline/ref=550BEBE04FC3B98D4D14515B858F006D7AC1C880CF9A50D28068E3C0942E6861019B75A469688BCB96B47E1C97h7yFI" TargetMode="External"/><Relationship Id="rId42" Type="http://schemas.openxmlformats.org/officeDocument/2006/relationships/hyperlink" Target="consultantplus://offline/ref=550BEBE04FC3B98D4D144F5693E35E677FCE948ECA9B5A87D434E597CB7E6E3453DB2BFD2B2C98CA92AA7C1D94775DD0EFADD87AAF80AA0E85D12D8Ch4yEI" TargetMode="External"/><Relationship Id="rId47" Type="http://schemas.openxmlformats.org/officeDocument/2006/relationships/hyperlink" Target="consultantplus://offline/ref=550BEBE04FC3B98D4D14515B858F006D7AC7C88BCF9A50D28068E3C0942E6861019B75A469688BCB96B47E1C97h7yFI" TargetMode="External"/><Relationship Id="rId50" Type="http://schemas.openxmlformats.org/officeDocument/2006/relationships/hyperlink" Target="consultantplus://offline/ref=550BEBE04FC3B98D4D14515B858F006D7AC7C88BCF9A50D28068E3C0942E6861019B75A469688BCB96B47E1C97h7yFI" TargetMode="External"/><Relationship Id="rId7" Type="http://schemas.openxmlformats.org/officeDocument/2006/relationships/hyperlink" Target="consultantplus://offline/ref=550BEBE04FC3B98D4D144F5693E35E677FCE948ECA9B5A87D434E597CB7E6E3453DB2BFD2B2C98CA92AA7C1C90775DD0EFADD87AAF80AA0E85D12D8Ch4yEI" TargetMode="External"/><Relationship Id="rId2" Type="http://schemas.openxmlformats.org/officeDocument/2006/relationships/settings" Target="settings.xml"/><Relationship Id="rId16" Type="http://schemas.openxmlformats.org/officeDocument/2006/relationships/hyperlink" Target="consultantplus://offline/ref=550BEBE04FC3B98D4D144F5693E35E677FCE948ECB9D528DD435E597CB7E6E3453DB2BFD2B2C98CA92AA7D1C93775DD0EFADD87AAF80AA0E85D12D8Ch4yEI" TargetMode="External"/><Relationship Id="rId29" Type="http://schemas.openxmlformats.org/officeDocument/2006/relationships/hyperlink" Target="consultantplus://offline/ref=550BEBE04FC3B98D4D14515B858F006D7AC7CF86C19A50D28068E3C0942E6861139B2DAF6D6A9E9FC3EE2911947C1781AFE6D77BADh9yDI" TargetMode="External"/><Relationship Id="rId11" Type="http://schemas.openxmlformats.org/officeDocument/2006/relationships/hyperlink" Target="consultantplus://offline/ref=550BEBE04FC3B98D4D14515B858F006D7AC6CA85CB9A50D28068E3C0942E6861139B2DA8686895C296A1284DD1290480ABE6D57FB19CAA08h9y8I" TargetMode="External"/><Relationship Id="rId24" Type="http://schemas.openxmlformats.org/officeDocument/2006/relationships/hyperlink" Target="consultantplus://offline/ref=550BEBE04FC3B98D4D14515B858F006D7AC1C880CF9A50D28068E3C0942E6861019B75A469688BCB96B47E1C97h7yFI" TargetMode="External"/><Relationship Id="rId32" Type="http://schemas.openxmlformats.org/officeDocument/2006/relationships/hyperlink" Target="consultantplus://offline/ref=550BEBE04FC3B98D4D14515B858F006D7AC7CF86C19A50D28068E3C0942E6861139B2DAF6A689E9FC3EE2911947C1781AFE6D77BADh9yDI" TargetMode="External"/><Relationship Id="rId37" Type="http://schemas.openxmlformats.org/officeDocument/2006/relationships/hyperlink" Target="consultantplus://offline/ref=550BEBE04FC3B98D4D14515B858F006D7AC6C986C19D50D28068E3C0942E6861139B2DA8606F9E9FC3EE2911947C1781AFE6D77BADh9yDI" TargetMode="External"/><Relationship Id="rId40" Type="http://schemas.openxmlformats.org/officeDocument/2006/relationships/hyperlink" Target="consultantplus://offline/ref=550BEBE04FC3B98D4D144F5693E35E677FCE948ECA9E598CDF3BE597CB7E6E3453DB2BFD2B2C98CA92AA7C1892775DD0EFADD87AAF80AA0E85D12D8Ch4yEI" TargetMode="External"/><Relationship Id="rId45" Type="http://schemas.openxmlformats.org/officeDocument/2006/relationships/hyperlink" Target="consultantplus://offline/ref=550BEBE04FC3B98D4D14515B858F006D7AC6CA85CB9A50D28068E3C0942E6861019B75A469688BCB96B47E1C97h7yFI" TargetMode="External"/><Relationship Id="rId5" Type="http://schemas.openxmlformats.org/officeDocument/2006/relationships/hyperlink" Target="consultantplus://offline/ref=550BEBE04FC3B98D4D144F5693E35E677FCE948ECA9E598CDF3BE597CB7E6E3453DB2BFD2B2C98CA92AA7C1C90775DD0EFADD87AAF80AA0E85D12D8Ch4yEI" TargetMode="External"/><Relationship Id="rId15" Type="http://schemas.openxmlformats.org/officeDocument/2006/relationships/hyperlink" Target="consultantplus://offline/ref=550BEBE04FC3B98D4D144F5693E35E677FCE948ECB9D528DD438E597CB7E6E3453DB2BFD2B2C98CA92AA7C1995775DD0EFADD87AAF80AA0E85D12D8Ch4yEI" TargetMode="External"/><Relationship Id="rId23" Type="http://schemas.openxmlformats.org/officeDocument/2006/relationships/hyperlink" Target="consultantplus://offline/ref=550BEBE04FC3B98D4D144F5693E35E677FCE948ECA9E598CDF3BE597CB7E6E3453DB2BFD2B2C98CA92AA7C1892775DD0EFADD87AAF80AA0E85D12D8Ch4yEI" TargetMode="External"/><Relationship Id="rId28" Type="http://schemas.openxmlformats.org/officeDocument/2006/relationships/hyperlink" Target="consultantplus://offline/ref=550BEBE04FC3B98D4D14515B858F006D7AC7CF86C19A50D28068E3C0942E6861139B2DA868619DC0C6FB3849987D099FABFCCB79AF9ChAy9I" TargetMode="External"/><Relationship Id="rId36" Type="http://schemas.openxmlformats.org/officeDocument/2006/relationships/hyperlink" Target="consultantplus://offline/ref=550BEBE04FC3B98D4D14515B858F006D7AC1C880CF9A50D28068E3C0942E6861019B75A469688BCB96B47E1C97h7yFI" TargetMode="External"/><Relationship Id="rId49" Type="http://schemas.openxmlformats.org/officeDocument/2006/relationships/hyperlink" Target="consultantplus://offline/ref=550BEBE04FC3B98D4D14515B858F006D7AC7CF86C19A50D28068E3C0942E6861139B2DAC6F6D9E9FC3EE2911947C1781AFE6D77BADh9yDI" TargetMode="External"/><Relationship Id="rId10" Type="http://schemas.openxmlformats.org/officeDocument/2006/relationships/hyperlink" Target="consultantplus://offline/ref=550BEBE04FC3B98D4D14515B858F006D7AC7CF86C19A50D28068E3C0942E6861139B2DA16D609E9FC3EE2911947C1781AFE6D77BADh9yDI" TargetMode="External"/><Relationship Id="rId19" Type="http://schemas.openxmlformats.org/officeDocument/2006/relationships/hyperlink" Target="consultantplus://offline/ref=550BEBE04FC3B98D4D144F5693E35E677FCE948ECB9D528DD435E597CB7E6E3453DB2BFD2B2C98CA92AA7D1D95775DD0EFADD87AAF80AA0E85D12D8Ch4yEI" TargetMode="External"/><Relationship Id="rId31" Type="http://schemas.openxmlformats.org/officeDocument/2006/relationships/hyperlink" Target="consultantplus://offline/ref=550BEBE04FC3B98D4D14515B858F006D7AC7CF86C19A50D28068E3C0942E6861139B2DAF69699E9FC3EE2911947C1781AFE6D77BADh9yDI" TargetMode="External"/><Relationship Id="rId44" Type="http://schemas.openxmlformats.org/officeDocument/2006/relationships/hyperlink" Target="consultantplus://offline/ref=550BEBE04FC3B98D4D14515B858F006D7AC6CA85CB9A50D28068E3C0942E6861139B2DAB69609E9FC3EE2911947C1781AFE6D77BADh9yDI" TargetMode="External"/><Relationship Id="rId52"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consultantplus://offline/ref=550BEBE04FC3B98D4D144F5693E35E677FCE948ECB9D528DD435E597CB7E6E3453DB2BFD2B2C98CA92AA7D1C93775DD0EFADD87AAF80AA0E85D12D8Ch4yEI" TargetMode="External"/><Relationship Id="rId14" Type="http://schemas.openxmlformats.org/officeDocument/2006/relationships/hyperlink" Target="consultantplus://offline/ref=550BEBE04FC3B98D4D144F5693E35E677FCE948ECA9B5A87D434E597CB7E6E3453DB2BFD2B2C98CA92AA7C1C90775DD0EFADD87AAF80AA0E85D12D8Ch4yEI" TargetMode="External"/><Relationship Id="rId22" Type="http://schemas.openxmlformats.org/officeDocument/2006/relationships/hyperlink" Target="consultantplus://offline/ref=550BEBE04FC3B98D4D14515B858F006D7AC1C880CF9A50D28068E3C0942E6861019B75A469688BCB96B47E1C97h7yFI" TargetMode="External"/><Relationship Id="rId27" Type="http://schemas.openxmlformats.org/officeDocument/2006/relationships/hyperlink" Target="consultantplus://offline/ref=550BEBE04FC3B98D4D14515B858F006D7AC7CF86C19A50D28068E3C0942E6861019B75A469688BCB96B47E1C97h7yFI" TargetMode="External"/><Relationship Id="rId30" Type="http://schemas.openxmlformats.org/officeDocument/2006/relationships/hyperlink" Target="consultantplus://offline/ref=550BEBE04FC3B98D4D14515B858F006D7AC7CF86C19A50D28068E3C0942E6861139B2DAF696B9E9FC3EE2911947C1781AFE6D77BADh9yDI" TargetMode="External"/><Relationship Id="rId35" Type="http://schemas.openxmlformats.org/officeDocument/2006/relationships/hyperlink" Target="consultantplus://offline/ref=550BEBE04FC3B98D4D144F5693E35E677FCE948ECA9E598CDF3BE597CB7E6E3453DB2BFD2B2C98CA92AA7C1892775DD0EFADD87AAF80AA0E85D12D8Ch4yEI" TargetMode="External"/><Relationship Id="rId43" Type="http://schemas.openxmlformats.org/officeDocument/2006/relationships/hyperlink" Target="consultantplus://offline/ref=550BEBE04FC3B98D4D14515B858F006D7AC6CA85CB9A50D28068E3C0942E6861139B2DAB69609E9FC3EE2911947C1781AFE6D77BADh9yDI" TargetMode="External"/><Relationship Id="rId48" Type="http://schemas.openxmlformats.org/officeDocument/2006/relationships/hyperlink" Target="consultantplus://offline/ref=550BEBE04FC3B98D4D14515B858F006D7AC7CF86C19A50D28068E3C0942E6861139B2DAD6E6F9E9FC3EE2911947C1781AFE6D77BADh9yDI" TargetMode="External"/><Relationship Id="rId8" Type="http://schemas.openxmlformats.org/officeDocument/2006/relationships/hyperlink" Target="consultantplus://offline/ref=550BEBE04FC3B98D4D144F5693E35E677FCE948ECB9D528DD438E597CB7E6E3453DB2BFD2B2C98CA92AA7C1995775DD0EFADD87AAF80AA0E85D12D8Ch4yEI"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consultantplus://offline/ref=550BEBE04FC3B98D4D144F5693E35E677FCE948ECA9E598CDF3BE597CB7E6E3453DB2BFD2B2C98CA92AA7C1C90775DD0EFADD87AAF80AA0E85D12D8Ch4yEI" TargetMode="External"/><Relationship Id="rId17" Type="http://schemas.openxmlformats.org/officeDocument/2006/relationships/hyperlink" Target="consultantplus://offline/ref=550BEBE04FC3B98D4D144F5693E35E677FCE948ECB9D528DD435E597CB7E6E3453DB2BFD2B2C98CA92AA7D1C92775DD0EFADD87AAF80AA0E85D12D8Ch4yEI" TargetMode="External"/><Relationship Id="rId25" Type="http://schemas.openxmlformats.org/officeDocument/2006/relationships/hyperlink" Target="consultantplus://offline/ref=550BEBE04FC3B98D4D144F5693E35E677FCE948ECA9E598CDF3BE597CB7E6E3453DB2BFD2B2C98CA92AA7C1892775DD0EFADD87AAF80AA0E85D12D8Ch4yEI" TargetMode="External"/><Relationship Id="rId33" Type="http://schemas.openxmlformats.org/officeDocument/2006/relationships/hyperlink" Target="consultantplus://offline/ref=550BEBE04FC3B98D4D14515B858F006D7AC7CF86C19A50D28068E3C0942E6861139B2DA16E689E9FC3EE2911947C1781AFE6D77BADh9yDI" TargetMode="External"/><Relationship Id="rId38" Type="http://schemas.openxmlformats.org/officeDocument/2006/relationships/hyperlink" Target="consultantplus://offline/ref=550BEBE04FC3B98D4D144F5693E35E677FCE948ECA9E598CDF3BE597CB7E6E3453DB2BFD2B2C98CA92AA7C1890775DD0EFADD87AAF80AA0E85D12D8Ch4yEI" TargetMode="External"/><Relationship Id="rId46" Type="http://schemas.openxmlformats.org/officeDocument/2006/relationships/hyperlink" Target="consultantplus://offline/ref=550BEBE04FC3B98D4D14515B858F006D7AC7C88BCF9A50D28068E3C0942E6861019B75A469688BCB96B47E1C97h7yFI" TargetMode="External"/><Relationship Id="rId20" Type="http://schemas.openxmlformats.org/officeDocument/2006/relationships/hyperlink" Target="consultantplus://offline/ref=550BEBE04FC3B98D4D144F5693E35E677FCE948ECB9D528DD435E597CB7E6E3453DB2BFD2B2C98CA92AA7D1D97775DD0EFADD87AAF80AA0E85D12D8Ch4yEI" TargetMode="External"/><Relationship Id="rId41" Type="http://schemas.openxmlformats.org/officeDocument/2006/relationships/hyperlink" Target="consultantplus://offline/ref=550BEBE04FC3B98D4D144F5693E35E677FCE948ECB9D528DD438E597CB7E6E3453DB2BFD2B2C98CA92AA7C1995775DD0EFADD87AAF80AA0E85D12D8Ch4yEI" TargetMode="External"/><Relationship Id="rId1" Type="http://schemas.openxmlformats.org/officeDocument/2006/relationships/styles" Target="styles.xml"/><Relationship Id="rId6" Type="http://schemas.openxmlformats.org/officeDocument/2006/relationships/hyperlink" Target="consultantplus://offline/ref=550BEBE04FC3B98D4D144F5693E35E677FCE948ECA9E5280D434E597CB7E6E3453DB2BFD2B2C98CA92AA7C1A94775DD0EFADD87AAF80AA0E85D12D8Ch4yE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11076</Words>
  <Characters>63138</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2023-04-10T08:50:00Z</dcterms:created>
  <dcterms:modified xsi:type="dcterms:W3CDTF">2023-04-10T08:51:00Z</dcterms:modified>
</cp:coreProperties>
</file>