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72658F">
        <w:rPr>
          <w:sz w:val="24"/>
        </w:rPr>
        <w:t xml:space="preserve"> </w:t>
      </w:r>
      <w:r w:rsidR="00E130EE">
        <w:rPr>
          <w:sz w:val="24"/>
        </w:rPr>
        <w:t xml:space="preserve">                        </w:t>
      </w:r>
      <w:r w:rsidR="00133698" w:rsidRPr="00F953E9">
        <w:rPr>
          <w:sz w:val="24"/>
        </w:rPr>
        <w:t xml:space="preserve">№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E130EE">
        <w:rPr>
          <w:rFonts w:ascii="Liberation Serif" w:hAnsi="Liberation Serif"/>
          <w:b/>
          <w:sz w:val="28"/>
          <w:szCs w:val="28"/>
        </w:rPr>
        <w:t>3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6F665D" w:rsidRPr="00E523CF">
        <w:rPr>
          <w:rFonts w:ascii="Liberation Serif" w:hAnsi="Liberation Serif"/>
          <w:sz w:val="28"/>
          <w:szCs w:val="28"/>
        </w:rPr>
        <w:t>, 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E130EE">
        <w:rPr>
          <w:rFonts w:ascii="Liberation Serif" w:hAnsi="Liberation Serif"/>
          <w:sz w:val="28"/>
        </w:rPr>
        <w:t>3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D52CC3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</w:t>
      </w:r>
      <w:r w:rsidR="00E130EE">
        <w:rPr>
          <w:rFonts w:ascii="Liberation Serif" w:hAnsi="Liberation Serif"/>
          <w:sz w:val="24"/>
          <w:szCs w:val="24"/>
        </w:rPr>
        <w:t xml:space="preserve">                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E130EE">
        <w:rPr>
          <w:rFonts w:ascii="Liberation Serif" w:hAnsi="Liberation Serif"/>
          <w:b/>
          <w:sz w:val="28"/>
          <w:szCs w:val="28"/>
        </w:rPr>
        <w:t>3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E523C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1. </w:t>
      </w:r>
      <w:r w:rsidR="00D52CC3" w:rsidRPr="00E523C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>на 202</w:t>
      </w:r>
      <w:r w:rsidR="00E130EE" w:rsidRPr="00E523CF">
        <w:rPr>
          <w:rFonts w:ascii="Liberation Serif" w:hAnsi="Liberation Serif"/>
          <w:color w:val="000000"/>
          <w:sz w:val="28"/>
          <w:szCs w:val="28"/>
        </w:rPr>
        <w:t>3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E523C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1E73C6" w:rsidRPr="00E523CF">
        <w:rPr>
          <w:rFonts w:ascii="Liberation Serif" w:hAnsi="Liberation Serif"/>
          <w:sz w:val="28"/>
          <w:szCs w:val="28"/>
        </w:rPr>
        <w:t>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D52CC3" w:rsidRPr="00E523CF">
        <w:rPr>
          <w:rFonts w:ascii="Liberation Serif" w:hAnsi="Liberation Serif"/>
          <w:sz w:val="28"/>
          <w:szCs w:val="28"/>
        </w:rPr>
        <w:t xml:space="preserve">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E130EE">
        <w:rPr>
          <w:rFonts w:ascii="Liberation Serif" w:hAnsi="Liberation Serif"/>
          <w:sz w:val="28"/>
          <w:szCs w:val="28"/>
        </w:rPr>
        <w:t>3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Pr="00D732C9">
        <w:rPr>
          <w:rFonts w:ascii="Liberation Serif" w:hAnsi="Liberation Serif"/>
          <w:sz w:val="28"/>
          <w:szCs w:val="28"/>
        </w:rPr>
        <w:lastRenderedPageBreak/>
        <w:t>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</w:t>
      </w:r>
      <w:r w:rsidR="009F3FE8" w:rsidRPr="009F3FE8">
        <w:rPr>
          <w:rFonts w:ascii="Liberation Serif" w:hAnsi="Liberation Serif"/>
          <w:sz w:val="28"/>
          <w:szCs w:val="28"/>
        </w:rPr>
        <w:t>31 июля 2020 года №</w:t>
      </w:r>
      <w:r w:rsidR="001E73C6">
        <w:rPr>
          <w:rFonts w:ascii="Liberation Serif" w:hAnsi="Liberation Serif"/>
          <w:sz w:val="28"/>
          <w:szCs w:val="28"/>
        </w:rPr>
        <w:t xml:space="preserve"> </w:t>
      </w:r>
      <w:r w:rsidR="009F3FE8" w:rsidRPr="009F3FE8">
        <w:rPr>
          <w:rFonts w:ascii="Liberation Serif" w:hAnsi="Liberation Serif"/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Pr="001E0FA4">
        <w:rPr>
          <w:rFonts w:ascii="Liberation Serif" w:hAnsi="Liberation Serif"/>
          <w:sz w:val="28"/>
          <w:szCs w:val="28"/>
        </w:rPr>
        <w:t xml:space="preserve">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самоуправления в Российской Федерации», </w:t>
      </w:r>
      <w:r w:rsidR="00F90812">
        <w:rPr>
          <w:rFonts w:ascii="Liberation Serif" w:hAnsi="Liberation Serif"/>
          <w:sz w:val="28"/>
          <w:szCs w:val="28"/>
        </w:rPr>
        <w:t>п</w:t>
      </w:r>
      <w:bookmarkStart w:id="0" w:name="_GoBack"/>
      <w:bookmarkEnd w:id="0"/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</w:t>
      </w:r>
      <w:r w:rsidR="009F3FE8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>.1</w:t>
      </w:r>
      <w:r w:rsidR="009F3FE8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>.20</w:t>
      </w:r>
      <w:r w:rsidR="009F3FE8"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№ </w:t>
      </w:r>
      <w:r w:rsidR="009F3FE8">
        <w:rPr>
          <w:rFonts w:ascii="Liberation Serif" w:hAnsi="Liberation Serif"/>
          <w:sz w:val="28"/>
          <w:szCs w:val="28"/>
        </w:rPr>
        <w:t>2019</w:t>
      </w:r>
      <w:r w:rsidRPr="001E0FA4">
        <w:rPr>
          <w:rFonts w:ascii="Liberation Serif" w:hAnsi="Liberation Serif"/>
          <w:sz w:val="28"/>
          <w:szCs w:val="28"/>
        </w:rPr>
        <w:t xml:space="preserve"> «Об утверждении правил взаимодействия федеральных органов исполнительной власти, </w:t>
      </w:r>
      <w:r w:rsidR="009F3FE8" w:rsidRPr="009F3FE8">
        <w:rPr>
          <w:rFonts w:ascii="Liberation Serif" w:hAnsi="Liberation Serif"/>
          <w:sz w:val="28"/>
          <w:szCs w:val="28"/>
        </w:rPr>
        <w:t>осуществляющих федеральный государственный земельный контроль (надзор)</w:t>
      </w:r>
      <w:r w:rsidRPr="009F3FE8">
        <w:rPr>
          <w:rFonts w:ascii="Liberation Serif" w:hAnsi="Liberation Serif"/>
          <w:sz w:val="28"/>
          <w:szCs w:val="28"/>
        </w:rPr>
        <w:t>,</w:t>
      </w:r>
      <w:r w:rsidRPr="001E0FA4">
        <w:rPr>
          <w:rFonts w:ascii="Liberation Serif" w:hAnsi="Liberation Serif"/>
          <w:sz w:val="28"/>
          <w:szCs w:val="28"/>
        </w:rPr>
        <w:t xml:space="preserve"> с органами, осуществляющими му</w:t>
      </w:r>
      <w:r w:rsidR="009F3FE8">
        <w:rPr>
          <w:rFonts w:ascii="Liberation Serif" w:hAnsi="Liberation Serif"/>
          <w:sz w:val="28"/>
          <w:szCs w:val="28"/>
        </w:rPr>
        <w:t>ниципальный земельный контроль»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>требований законодательства о недопущении самовольного занятия земельных участков или части земельного участка (в том числе использование 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 xml:space="preserve">2.3. В рамках проведения работы по </w:t>
      </w:r>
      <w:r w:rsidR="009F3FE8" w:rsidRPr="009F3FE8">
        <w:rPr>
          <w:rFonts w:ascii="Liberation Serif" w:hAnsi="Liberation Serif"/>
          <w:sz w:val="28"/>
          <w:szCs w:val="28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</w:t>
      </w:r>
      <w:r w:rsidR="00BD0B0C" w:rsidRPr="009F3FE8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9F3FE8">
        <w:rPr>
          <w:rFonts w:ascii="Liberation Serif" w:hAnsi="Liberation Serif"/>
          <w:sz w:val="28"/>
          <w:szCs w:val="28"/>
        </w:rPr>
        <w:t>2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9F3FE8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1E73C6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1E73C6" w:rsidRDefault="00475C4D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>Положени</w:t>
      </w:r>
      <w:r w:rsidR="001E73C6">
        <w:rPr>
          <w:rFonts w:ascii="Liberation Serif" w:hAnsi="Liberation Serif"/>
          <w:snapToGrid w:val="0"/>
          <w:sz w:val="28"/>
          <w:szCs w:val="28"/>
        </w:rPr>
        <w:t>ем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1E73C6">
        <w:rPr>
          <w:rFonts w:ascii="Liberation Serif" w:hAnsi="Liberation Serif"/>
          <w:snapToGrid w:val="0"/>
          <w:sz w:val="28"/>
          <w:szCs w:val="28"/>
        </w:rPr>
        <w:t xml:space="preserve"> муниципальный земельный контроль осуществляется без проведения плановых контрольный мероприятий.</w:t>
      </w:r>
    </w:p>
    <w:p w:rsidR="001E73C6" w:rsidRPr="001E73C6" w:rsidRDefault="001E73C6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Кроме того, п</w:t>
      </w:r>
      <w:r w:rsidRPr="001E73C6">
        <w:rPr>
          <w:rFonts w:ascii="Liberation Serif" w:hAnsi="Liberation Serif"/>
          <w:snapToGrid w:val="0"/>
          <w:sz w:val="28"/>
          <w:szCs w:val="28"/>
        </w:rPr>
        <w:t>остановлением Правительства Российской Федерации от 10.03.2022 №336 на 2022 год установлены ограничения на проведение контрольных (надзорных) мероприятий.</w:t>
      </w:r>
    </w:p>
    <w:p w:rsidR="00475C4D" w:rsidRPr="001E0FA4" w:rsidRDefault="00475C4D" w:rsidP="00475C4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B62CD">
        <w:rPr>
          <w:rFonts w:ascii="Liberation Serif" w:hAnsi="Liberation Serif"/>
          <w:sz w:val="28"/>
          <w:szCs w:val="28"/>
        </w:rPr>
        <w:t xml:space="preserve">В результате проверочных мероприятия привлечено к административной ответственности по ст.7.1 КоАП </w:t>
      </w:r>
      <w:r w:rsidR="00AB62CD" w:rsidRPr="00AB62CD">
        <w:rPr>
          <w:rFonts w:ascii="Liberation Serif" w:hAnsi="Liberation Serif"/>
          <w:sz w:val="28"/>
          <w:szCs w:val="28"/>
        </w:rPr>
        <w:t>РФ 1</w:t>
      </w:r>
      <w:r w:rsidRPr="00AB62CD">
        <w:rPr>
          <w:rFonts w:ascii="Liberation Serif" w:hAnsi="Liberation Serif"/>
          <w:sz w:val="28"/>
          <w:szCs w:val="28"/>
        </w:rPr>
        <w:t xml:space="preserve"> виновн</w:t>
      </w:r>
      <w:r w:rsidR="001E73C6">
        <w:rPr>
          <w:rFonts w:ascii="Liberation Serif" w:hAnsi="Liberation Serif"/>
          <w:sz w:val="28"/>
          <w:szCs w:val="28"/>
        </w:rPr>
        <w:t>ое</w:t>
      </w:r>
      <w:r w:rsidRPr="00AB62CD">
        <w:rPr>
          <w:rFonts w:ascii="Liberation Serif" w:hAnsi="Liberation Serif"/>
          <w:sz w:val="28"/>
          <w:szCs w:val="28"/>
        </w:rPr>
        <w:t xml:space="preserve"> лиц</w:t>
      </w:r>
      <w:r w:rsidR="001E73C6">
        <w:rPr>
          <w:rFonts w:ascii="Liberation Serif" w:hAnsi="Liberation Serif"/>
          <w:sz w:val="28"/>
          <w:szCs w:val="28"/>
        </w:rPr>
        <w:t>о</w:t>
      </w:r>
      <w:r w:rsidRPr="00AB62CD">
        <w:rPr>
          <w:rFonts w:ascii="Liberation Serif" w:hAnsi="Liberation Serif"/>
          <w:sz w:val="28"/>
          <w:szCs w:val="28"/>
        </w:rPr>
        <w:t xml:space="preserve">, сумма наложенных штрафов составила </w:t>
      </w:r>
      <w:r w:rsidR="001E73C6">
        <w:rPr>
          <w:rFonts w:ascii="Liberation Serif" w:hAnsi="Liberation Serif"/>
          <w:sz w:val="28"/>
          <w:szCs w:val="28"/>
        </w:rPr>
        <w:t>5,0</w:t>
      </w:r>
      <w:r w:rsidRPr="00AB62CD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B62CD">
        <w:rPr>
          <w:rFonts w:ascii="Liberation Serif" w:hAnsi="Liberation Serif"/>
          <w:sz w:val="28"/>
          <w:szCs w:val="28"/>
        </w:rPr>
        <w:t>тыс.руб</w:t>
      </w:r>
      <w:proofErr w:type="spellEnd"/>
      <w:r w:rsidRPr="00AB62CD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7) снижение издержек контрольной деятельности и административной нагрузки на контролируемых лиц, в том числе за счет снижения проведения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1E73C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В случае изменения обязательных требований – подготовка и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1E73C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4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1E73C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 xml:space="preserve">по вопросам, связанным с организацией и осуществлением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4082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1E73C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</w:t>
      </w:r>
      <w:r w:rsidRPr="00413363">
        <w:rPr>
          <w:sz w:val="28"/>
          <w:szCs w:val="28"/>
        </w:rPr>
        <w:lastRenderedPageBreak/>
        <w:t>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D2B86"/>
    <w:rsid w:val="00133698"/>
    <w:rsid w:val="00165669"/>
    <w:rsid w:val="001813B1"/>
    <w:rsid w:val="001A5719"/>
    <w:rsid w:val="001E0FA4"/>
    <w:rsid w:val="001E73C6"/>
    <w:rsid w:val="0022024C"/>
    <w:rsid w:val="0023226A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F5564"/>
    <w:rsid w:val="003F6459"/>
    <w:rsid w:val="00475C4D"/>
    <w:rsid w:val="004C3D72"/>
    <w:rsid w:val="004D21A3"/>
    <w:rsid w:val="004F1BF0"/>
    <w:rsid w:val="004F4246"/>
    <w:rsid w:val="00536788"/>
    <w:rsid w:val="00567DE9"/>
    <w:rsid w:val="006020A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956960"/>
    <w:rsid w:val="00975A1C"/>
    <w:rsid w:val="00997157"/>
    <w:rsid w:val="009F3FE8"/>
    <w:rsid w:val="00A1076A"/>
    <w:rsid w:val="00A26589"/>
    <w:rsid w:val="00A27C3C"/>
    <w:rsid w:val="00A44C74"/>
    <w:rsid w:val="00AA0547"/>
    <w:rsid w:val="00AB62CD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130EE"/>
    <w:rsid w:val="00E523CF"/>
    <w:rsid w:val="00E94FE3"/>
    <w:rsid w:val="00ED4DA5"/>
    <w:rsid w:val="00EE4587"/>
    <w:rsid w:val="00F129BF"/>
    <w:rsid w:val="00F65605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37523DA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18243-5CC5-4505-B209-3A37A1D1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341</TotalTime>
  <Pages>9</Pages>
  <Words>2943</Words>
  <Characters>16778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2020-07-16T11:22:00Z</cp:lastPrinted>
  <dcterms:created xsi:type="dcterms:W3CDTF">2021-09-29T08:18:00Z</dcterms:created>
  <dcterms:modified xsi:type="dcterms:W3CDTF">2022-10-03T08:44:00Z</dcterms:modified>
</cp:coreProperties>
</file>