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43AB" w:rsidRPr="000229BF" w:rsidRDefault="002A01D3" w:rsidP="007145FC">
      <w:pPr>
        <w:jc w:val="center"/>
        <w:rPr>
          <w:sz w:val="24"/>
        </w:rPr>
      </w:pPr>
      <w:r w:rsidRPr="000229BF">
        <w:rPr>
          <w:sz w:val="28"/>
        </w:rPr>
        <w:t xml:space="preserve">П Р О Т О К О Л </w:t>
      </w:r>
      <w:r w:rsidR="001B73D0" w:rsidRPr="000229BF">
        <w:rPr>
          <w:sz w:val="28"/>
        </w:rPr>
        <w:t>№</w:t>
      </w:r>
      <w:r w:rsidR="00D5547B" w:rsidRPr="000229BF">
        <w:rPr>
          <w:sz w:val="28"/>
        </w:rPr>
        <w:t xml:space="preserve"> </w:t>
      </w:r>
      <w:r w:rsidR="000229BF" w:rsidRPr="000229BF">
        <w:rPr>
          <w:sz w:val="28"/>
        </w:rPr>
        <w:t>45</w:t>
      </w:r>
    </w:p>
    <w:p w:rsidR="00AE3031" w:rsidRPr="000229BF" w:rsidRDefault="00ED43AB" w:rsidP="00EB3F6A">
      <w:pPr>
        <w:pStyle w:val="a4"/>
        <w:jc w:val="center"/>
      </w:pPr>
      <w:r w:rsidRPr="000229BF">
        <w:t>заседания комиссии по рассмотрению заявок на участие в аукционе</w:t>
      </w:r>
      <w:r w:rsidR="0008506D" w:rsidRPr="000229BF">
        <w:t xml:space="preserve"> на право заключения договоров, </w:t>
      </w:r>
      <w:r w:rsidR="0008506D" w:rsidRPr="000229BF">
        <w:rPr>
          <w:szCs w:val="24"/>
        </w:rPr>
        <w:t>предусматривающих размещение нестационарных торговых объектов</w:t>
      </w:r>
    </w:p>
    <w:p w:rsidR="00C83447" w:rsidRPr="000229BF" w:rsidRDefault="00C83447" w:rsidP="00D5547B">
      <w:pPr>
        <w:pStyle w:val="2"/>
        <w:tabs>
          <w:tab w:val="left" w:pos="3969"/>
        </w:tabs>
        <w:spacing w:after="0" w:line="240" w:lineRule="auto"/>
        <w:jc w:val="both"/>
        <w:rPr>
          <w:sz w:val="16"/>
          <w:szCs w:val="16"/>
        </w:rPr>
      </w:pPr>
    </w:p>
    <w:p w:rsidR="00B36259" w:rsidRPr="000229BF" w:rsidRDefault="00AE3031" w:rsidP="00B36259">
      <w:pPr>
        <w:jc w:val="both"/>
        <w:rPr>
          <w:sz w:val="24"/>
        </w:rPr>
      </w:pPr>
      <w:r w:rsidRPr="000229BF">
        <w:rPr>
          <w:sz w:val="24"/>
        </w:rPr>
        <w:t xml:space="preserve">г. Каменск-Уральский               </w:t>
      </w:r>
      <w:r w:rsidR="00E61785" w:rsidRPr="000229BF">
        <w:rPr>
          <w:sz w:val="24"/>
        </w:rPr>
        <w:t xml:space="preserve">  </w:t>
      </w:r>
      <w:r w:rsidRPr="000229BF">
        <w:rPr>
          <w:sz w:val="24"/>
        </w:rPr>
        <w:t xml:space="preserve"> </w:t>
      </w:r>
      <w:r w:rsidR="00E61785" w:rsidRPr="000229BF">
        <w:rPr>
          <w:sz w:val="24"/>
        </w:rPr>
        <w:t xml:space="preserve"> </w:t>
      </w:r>
      <w:r w:rsidRPr="000229BF">
        <w:rPr>
          <w:sz w:val="24"/>
        </w:rPr>
        <w:t xml:space="preserve">           </w:t>
      </w:r>
      <w:r w:rsidR="00B36259" w:rsidRPr="000229BF">
        <w:rPr>
          <w:sz w:val="24"/>
        </w:rPr>
        <w:tab/>
      </w:r>
      <w:r w:rsidR="00B36259" w:rsidRPr="000229BF">
        <w:rPr>
          <w:sz w:val="24"/>
        </w:rPr>
        <w:tab/>
        <w:t xml:space="preserve">                    </w:t>
      </w:r>
      <w:r w:rsidR="00B36259" w:rsidRPr="000229BF">
        <w:rPr>
          <w:sz w:val="24"/>
        </w:rPr>
        <w:tab/>
      </w:r>
      <w:r w:rsidRPr="000229BF">
        <w:rPr>
          <w:sz w:val="24"/>
        </w:rPr>
        <w:t xml:space="preserve"> </w:t>
      </w:r>
      <w:r w:rsidR="0008506D" w:rsidRPr="000229BF">
        <w:rPr>
          <w:sz w:val="24"/>
        </w:rPr>
        <w:t xml:space="preserve">        </w:t>
      </w:r>
      <w:r w:rsidR="000229BF" w:rsidRPr="000229BF">
        <w:rPr>
          <w:sz w:val="24"/>
        </w:rPr>
        <w:t xml:space="preserve"> </w:t>
      </w:r>
      <w:r w:rsidR="00AC6AB5" w:rsidRPr="000229BF">
        <w:rPr>
          <w:sz w:val="24"/>
        </w:rPr>
        <w:t xml:space="preserve"> </w:t>
      </w:r>
      <w:r w:rsidR="00CC2819" w:rsidRPr="000229BF">
        <w:rPr>
          <w:sz w:val="24"/>
        </w:rPr>
        <w:t xml:space="preserve"> </w:t>
      </w:r>
      <w:r w:rsidR="00EA636C" w:rsidRPr="000229BF">
        <w:rPr>
          <w:sz w:val="24"/>
        </w:rPr>
        <w:t xml:space="preserve"> </w:t>
      </w:r>
      <w:r w:rsidR="000229BF" w:rsidRPr="000229BF">
        <w:rPr>
          <w:sz w:val="24"/>
        </w:rPr>
        <w:t>23</w:t>
      </w:r>
      <w:r w:rsidR="006146B9" w:rsidRPr="000229BF">
        <w:rPr>
          <w:sz w:val="24"/>
        </w:rPr>
        <w:t xml:space="preserve"> </w:t>
      </w:r>
      <w:r w:rsidR="000229BF" w:rsidRPr="000229BF">
        <w:rPr>
          <w:sz w:val="24"/>
        </w:rPr>
        <w:t>августа</w:t>
      </w:r>
      <w:r w:rsidRPr="000229BF">
        <w:rPr>
          <w:sz w:val="24"/>
        </w:rPr>
        <w:t xml:space="preserve"> 20</w:t>
      </w:r>
      <w:r w:rsidR="004E1784" w:rsidRPr="000229BF">
        <w:rPr>
          <w:sz w:val="24"/>
        </w:rPr>
        <w:t>2</w:t>
      </w:r>
      <w:r w:rsidR="006146B9" w:rsidRPr="000229BF">
        <w:rPr>
          <w:sz w:val="24"/>
        </w:rPr>
        <w:t>2</w:t>
      </w:r>
      <w:r w:rsidR="00690BD7" w:rsidRPr="000229BF">
        <w:rPr>
          <w:sz w:val="24"/>
        </w:rPr>
        <w:t xml:space="preserve"> </w:t>
      </w:r>
      <w:r w:rsidRPr="000229BF">
        <w:rPr>
          <w:sz w:val="24"/>
        </w:rPr>
        <w:t xml:space="preserve">года </w:t>
      </w:r>
    </w:p>
    <w:p w:rsidR="00A33CD9" w:rsidRPr="000229BF" w:rsidRDefault="00AE3031" w:rsidP="00A33CD9">
      <w:pPr>
        <w:jc w:val="both"/>
        <w:rPr>
          <w:sz w:val="24"/>
        </w:rPr>
      </w:pPr>
      <w:r w:rsidRPr="000229BF">
        <w:rPr>
          <w:sz w:val="24"/>
        </w:rPr>
        <w:t xml:space="preserve">                           </w:t>
      </w:r>
      <w:r w:rsidR="00E61785" w:rsidRPr="000229BF">
        <w:rPr>
          <w:sz w:val="24"/>
        </w:rPr>
        <w:t xml:space="preserve">    </w:t>
      </w:r>
      <w:r w:rsidRPr="000229BF">
        <w:rPr>
          <w:sz w:val="24"/>
        </w:rPr>
        <w:t xml:space="preserve">        </w:t>
      </w:r>
      <w:r w:rsidR="00B36259" w:rsidRPr="000229BF">
        <w:rPr>
          <w:sz w:val="24"/>
        </w:rPr>
        <w:t xml:space="preserve">                                                                     </w:t>
      </w:r>
      <w:r w:rsidR="00C41706" w:rsidRPr="000229BF">
        <w:rPr>
          <w:sz w:val="24"/>
        </w:rPr>
        <w:t xml:space="preserve">                    </w:t>
      </w:r>
      <w:r w:rsidR="003E6CED" w:rsidRPr="000229BF">
        <w:rPr>
          <w:sz w:val="24"/>
        </w:rPr>
        <w:t xml:space="preserve"> </w:t>
      </w:r>
      <w:r w:rsidR="00C41706" w:rsidRPr="000229BF">
        <w:rPr>
          <w:sz w:val="24"/>
        </w:rPr>
        <w:t xml:space="preserve"> </w:t>
      </w:r>
      <w:r w:rsidR="00B62334" w:rsidRPr="000229BF">
        <w:rPr>
          <w:sz w:val="24"/>
        </w:rPr>
        <w:t>1</w:t>
      </w:r>
      <w:r w:rsidR="0095468F" w:rsidRPr="000229BF">
        <w:rPr>
          <w:sz w:val="24"/>
        </w:rPr>
        <w:t>4</w:t>
      </w:r>
      <w:r w:rsidRPr="000229BF">
        <w:rPr>
          <w:sz w:val="24"/>
        </w:rPr>
        <w:t xml:space="preserve"> час. </w:t>
      </w:r>
      <w:r w:rsidR="00531ECC" w:rsidRPr="000229BF">
        <w:rPr>
          <w:sz w:val="24"/>
        </w:rPr>
        <w:t>0</w:t>
      </w:r>
      <w:r w:rsidR="00AB7CF8" w:rsidRPr="000229BF">
        <w:rPr>
          <w:sz w:val="24"/>
        </w:rPr>
        <w:t>0</w:t>
      </w:r>
      <w:r w:rsidRPr="000229BF">
        <w:rPr>
          <w:sz w:val="24"/>
        </w:rPr>
        <w:t xml:space="preserve"> мин.</w:t>
      </w:r>
    </w:p>
    <w:p w:rsidR="007145FC" w:rsidRPr="00682A7E" w:rsidRDefault="007145FC" w:rsidP="00A33CD9">
      <w:pPr>
        <w:jc w:val="both"/>
        <w:rPr>
          <w:sz w:val="16"/>
          <w:szCs w:val="16"/>
          <w:highlight w:val="yellow"/>
        </w:rPr>
      </w:pPr>
    </w:p>
    <w:p w:rsidR="00F62619" w:rsidRPr="000229BF" w:rsidRDefault="00F62619" w:rsidP="00AC6AB5">
      <w:pPr>
        <w:pStyle w:val="a4"/>
        <w:jc w:val="both"/>
        <w:rPr>
          <w:szCs w:val="24"/>
        </w:rPr>
      </w:pPr>
      <w:r w:rsidRPr="000229BF">
        <w:t>1.</w:t>
      </w:r>
      <w:r w:rsidR="00A33CD9" w:rsidRPr="000229BF">
        <w:t xml:space="preserve"> </w:t>
      </w:r>
      <w:r w:rsidR="006966CC" w:rsidRPr="000229BF">
        <w:t>К</w:t>
      </w:r>
      <w:r w:rsidR="00A33CD9" w:rsidRPr="000229BF">
        <w:t xml:space="preserve">омиссия, образованная </w:t>
      </w:r>
      <w:r w:rsidRPr="000229BF">
        <w:rPr>
          <w:szCs w:val="24"/>
        </w:rPr>
        <w:t>приказом</w:t>
      </w:r>
      <w:r w:rsidR="00ED43AB" w:rsidRPr="000229BF">
        <w:rPr>
          <w:szCs w:val="24"/>
        </w:rPr>
        <w:t xml:space="preserve"> </w:t>
      </w:r>
      <w:r w:rsidRPr="000229BF">
        <w:rPr>
          <w:szCs w:val="24"/>
        </w:rPr>
        <w:t>ОМС «Комитет по управлению имуществом»</w:t>
      </w:r>
      <w:r w:rsidR="00ED43AB" w:rsidRPr="000229BF">
        <w:rPr>
          <w:szCs w:val="24"/>
        </w:rPr>
        <w:t xml:space="preserve"> </w:t>
      </w:r>
      <w:r w:rsidRPr="000229BF">
        <w:rPr>
          <w:szCs w:val="24"/>
        </w:rPr>
        <w:t xml:space="preserve">от </w:t>
      </w:r>
      <w:r w:rsidR="004E1784" w:rsidRPr="000229BF">
        <w:rPr>
          <w:szCs w:val="24"/>
        </w:rPr>
        <w:t>1</w:t>
      </w:r>
      <w:r w:rsidR="00404840" w:rsidRPr="000229BF">
        <w:rPr>
          <w:szCs w:val="24"/>
        </w:rPr>
        <w:t>1.0</w:t>
      </w:r>
      <w:r w:rsidR="004E1784" w:rsidRPr="000229BF">
        <w:rPr>
          <w:szCs w:val="24"/>
        </w:rPr>
        <w:t>3</w:t>
      </w:r>
      <w:r w:rsidR="00404840" w:rsidRPr="000229BF">
        <w:rPr>
          <w:szCs w:val="24"/>
        </w:rPr>
        <w:t>.20</w:t>
      </w:r>
      <w:r w:rsidR="004E1784" w:rsidRPr="000229BF">
        <w:rPr>
          <w:szCs w:val="24"/>
        </w:rPr>
        <w:t>20</w:t>
      </w:r>
      <w:r w:rsidR="00404840" w:rsidRPr="000229BF">
        <w:rPr>
          <w:szCs w:val="24"/>
        </w:rPr>
        <w:t xml:space="preserve"> г. № </w:t>
      </w:r>
      <w:r w:rsidR="004E1784" w:rsidRPr="000229BF">
        <w:rPr>
          <w:szCs w:val="24"/>
        </w:rPr>
        <w:t>165</w:t>
      </w:r>
      <w:r w:rsidR="00404840" w:rsidRPr="000229BF">
        <w:rPr>
          <w:szCs w:val="24"/>
        </w:rPr>
        <w:t xml:space="preserve"> «</w:t>
      </w:r>
      <w:r w:rsidR="004E1784" w:rsidRPr="000229BF">
        <w:rPr>
          <w:szCs w:val="24"/>
        </w:rPr>
        <w:t>О создании комиссии по проведению торгов на право заключения договоров, предусматривающих размещение нестационарных торговых объектов</w:t>
      </w:r>
      <w:r w:rsidR="00404840" w:rsidRPr="000229BF">
        <w:rPr>
          <w:szCs w:val="24"/>
        </w:rPr>
        <w:t xml:space="preserve">», </w:t>
      </w:r>
    </w:p>
    <w:p w:rsidR="00C91D0F" w:rsidRDefault="00404840" w:rsidP="00AC6AB5">
      <w:pPr>
        <w:pStyle w:val="2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  <w:r w:rsidRPr="000229BF">
        <w:rPr>
          <w:sz w:val="24"/>
          <w:szCs w:val="24"/>
        </w:rPr>
        <w:t>провела свое заседание в составе:</w:t>
      </w:r>
      <w:r w:rsidR="00AC6AB5" w:rsidRPr="000229BF">
        <w:rPr>
          <w:sz w:val="24"/>
          <w:szCs w:val="24"/>
        </w:rPr>
        <w:t xml:space="preserve"> </w:t>
      </w:r>
      <w:r w:rsidR="002B6FBD" w:rsidRPr="000229BF">
        <w:rPr>
          <w:sz w:val="24"/>
          <w:szCs w:val="24"/>
        </w:rPr>
        <w:t xml:space="preserve">ЗУБАРЕВА А.С. – председателя </w:t>
      </w:r>
      <w:r w:rsidR="002B6FBD" w:rsidRPr="000F3DAB">
        <w:rPr>
          <w:sz w:val="24"/>
          <w:szCs w:val="24"/>
        </w:rPr>
        <w:t xml:space="preserve">комиссии, </w:t>
      </w:r>
    </w:p>
    <w:p w:rsidR="00AC6AB5" w:rsidRPr="00C91D0F" w:rsidRDefault="001B0696" w:rsidP="00AC6AB5">
      <w:pPr>
        <w:pStyle w:val="2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  <w:r w:rsidRPr="000F3DAB">
        <w:rPr>
          <w:sz w:val="24"/>
          <w:szCs w:val="24"/>
        </w:rPr>
        <w:t>ГОЙХМАН</w:t>
      </w:r>
      <w:r w:rsidRPr="000229BF">
        <w:rPr>
          <w:sz w:val="24"/>
          <w:szCs w:val="24"/>
        </w:rPr>
        <w:t xml:space="preserve"> И.Ф. </w:t>
      </w:r>
      <w:r w:rsidR="00F8340C" w:rsidRPr="000229BF">
        <w:rPr>
          <w:sz w:val="24"/>
          <w:szCs w:val="24"/>
        </w:rPr>
        <w:t xml:space="preserve">- </w:t>
      </w:r>
      <w:r w:rsidRPr="000229BF">
        <w:rPr>
          <w:sz w:val="24"/>
          <w:szCs w:val="24"/>
        </w:rPr>
        <w:t xml:space="preserve">секретаря комиссии, </w:t>
      </w:r>
      <w:r w:rsidR="00F62619" w:rsidRPr="000229BF">
        <w:rPr>
          <w:sz w:val="24"/>
          <w:szCs w:val="24"/>
        </w:rPr>
        <w:t>ч</w:t>
      </w:r>
      <w:r w:rsidR="00404840" w:rsidRPr="000229BF">
        <w:rPr>
          <w:sz w:val="24"/>
        </w:rPr>
        <w:t xml:space="preserve">ленов </w:t>
      </w:r>
      <w:r w:rsidR="00404840" w:rsidRPr="00C91D0F">
        <w:rPr>
          <w:sz w:val="24"/>
        </w:rPr>
        <w:t>комиссии:</w:t>
      </w:r>
      <w:r w:rsidR="00404840" w:rsidRPr="00C91D0F">
        <w:rPr>
          <w:sz w:val="24"/>
          <w:szCs w:val="24"/>
        </w:rPr>
        <w:t xml:space="preserve"> </w:t>
      </w:r>
      <w:r w:rsidRPr="00C91D0F">
        <w:rPr>
          <w:sz w:val="24"/>
          <w:szCs w:val="24"/>
        </w:rPr>
        <w:t xml:space="preserve">- АФОНИНОЙ Т.К., </w:t>
      </w:r>
      <w:r w:rsidR="00E820D0" w:rsidRPr="00C91D0F">
        <w:rPr>
          <w:sz w:val="24"/>
          <w:szCs w:val="24"/>
        </w:rPr>
        <w:t xml:space="preserve">БАЙНОВОЙ С.В., </w:t>
      </w:r>
      <w:r w:rsidR="002B6FBD" w:rsidRPr="00C91D0F">
        <w:rPr>
          <w:sz w:val="24"/>
          <w:szCs w:val="24"/>
        </w:rPr>
        <w:t xml:space="preserve">ПЕРМЯКОВОЙ О.С., </w:t>
      </w:r>
      <w:r w:rsidRPr="00C91D0F">
        <w:rPr>
          <w:sz w:val="24"/>
          <w:szCs w:val="24"/>
        </w:rPr>
        <w:t>ПУГАЧЕВА С.В.</w:t>
      </w:r>
      <w:r w:rsidR="00F8340C" w:rsidRPr="00C91D0F">
        <w:rPr>
          <w:sz w:val="24"/>
          <w:szCs w:val="24"/>
        </w:rPr>
        <w:t>;</w:t>
      </w:r>
      <w:r w:rsidR="00F62619" w:rsidRPr="00C91D0F">
        <w:rPr>
          <w:sz w:val="24"/>
          <w:szCs w:val="24"/>
        </w:rPr>
        <w:t xml:space="preserve"> </w:t>
      </w:r>
    </w:p>
    <w:p w:rsidR="000229BF" w:rsidRPr="00C91D0F" w:rsidRDefault="00F62619" w:rsidP="000229BF">
      <w:pPr>
        <w:pStyle w:val="2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  <w:r w:rsidRPr="00C91D0F">
        <w:rPr>
          <w:sz w:val="24"/>
        </w:rPr>
        <w:t>о</w:t>
      </w:r>
      <w:r w:rsidR="00404840" w:rsidRPr="00C91D0F">
        <w:rPr>
          <w:sz w:val="24"/>
        </w:rPr>
        <w:t>тсутствовал</w:t>
      </w:r>
      <w:r w:rsidR="00AC6AB5" w:rsidRPr="00C91D0F">
        <w:rPr>
          <w:sz w:val="24"/>
        </w:rPr>
        <w:t>и</w:t>
      </w:r>
      <w:r w:rsidR="00404840" w:rsidRPr="00C91D0F">
        <w:rPr>
          <w:sz w:val="24"/>
        </w:rPr>
        <w:t>:</w:t>
      </w:r>
      <w:r w:rsidR="002B6FBD" w:rsidRPr="00C91D0F">
        <w:rPr>
          <w:sz w:val="24"/>
        </w:rPr>
        <w:t xml:space="preserve"> </w:t>
      </w:r>
      <w:r w:rsidR="000F3DAB" w:rsidRPr="00C91D0F">
        <w:rPr>
          <w:sz w:val="24"/>
          <w:szCs w:val="24"/>
        </w:rPr>
        <w:t xml:space="preserve">ДАВЫДОВ И.А., </w:t>
      </w:r>
      <w:r w:rsidR="000229BF" w:rsidRPr="00C91D0F">
        <w:rPr>
          <w:sz w:val="24"/>
          <w:szCs w:val="24"/>
        </w:rPr>
        <w:t xml:space="preserve">ОВСЯННИКОВА Т.В., </w:t>
      </w:r>
    </w:p>
    <w:p w:rsidR="00F62619" w:rsidRPr="00C91D0F" w:rsidRDefault="009A4C6A" w:rsidP="000229BF">
      <w:pPr>
        <w:pStyle w:val="2"/>
        <w:tabs>
          <w:tab w:val="left" w:pos="709"/>
        </w:tabs>
        <w:spacing w:after="0" w:line="240" w:lineRule="auto"/>
        <w:jc w:val="both"/>
        <w:rPr>
          <w:color w:val="000000"/>
          <w:sz w:val="24"/>
          <w:szCs w:val="24"/>
        </w:rPr>
      </w:pPr>
      <w:r w:rsidRPr="00C91D0F">
        <w:rPr>
          <w:color w:val="000000"/>
          <w:sz w:val="24"/>
          <w:szCs w:val="24"/>
        </w:rPr>
        <w:t xml:space="preserve">Всего на заседании присутствовало </w:t>
      </w:r>
      <w:r w:rsidR="000F3DAB" w:rsidRPr="00C91D0F">
        <w:rPr>
          <w:color w:val="000000"/>
          <w:sz w:val="24"/>
          <w:szCs w:val="24"/>
        </w:rPr>
        <w:t>6</w:t>
      </w:r>
      <w:r w:rsidR="00524B96" w:rsidRPr="00C91D0F">
        <w:rPr>
          <w:color w:val="000000"/>
          <w:sz w:val="24"/>
          <w:szCs w:val="24"/>
        </w:rPr>
        <w:t xml:space="preserve"> (</w:t>
      </w:r>
      <w:r w:rsidR="000F3DAB" w:rsidRPr="00C91D0F">
        <w:rPr>
          <w:color w:val="000000"/>
          <w:sz w:val="24"/>
          <w:szCs w:val="24"/>
        </w:rPr>
        <w:t>шест</w:t>
      </w:r>
      <w:r w:rsidR="00E820D0" w:rsidRPr="00C91D0F">
        <w:rPr>
          <w:color w:val="000000"/>
          <w:sz w:val="24"/>
          <w:szCs w:val="24"/>
        </w:rPr>
        <w:t>ь</w:t>
      </w:r>
      <w:r w:rsidR="00524B96" w:rsidRPr="00C91D0F">
        <w:rPr>
          <w:color w:val="000000"/>
          <w:sz w:val="24"/>
          <w:szCs w:val="24"/>
        </w:rPr>
        <w:t>)</w:t>
      </w:r>
      <w:r w:rsidRPr="00C91D0F">
        <w:rPr>
          <w:color w:val="000000"/>
          <w:sz w:val="24"/>
          <w:szCs w:val="24"/>
        </w:rPr>
        <w:t xml:space="preserve"> членов комиссии</w:t>
      </w:r>
      <w:r w:rsidR="00524B96" w:rsidRPr="00C91D0F">
        <w:rPr>
          <w:color w:val="000000"/>
          <w:sz w:val="24"/>
          <w:szCs w:val="24"/>
        </w:rPr>
        <w:t xml:space="preserve"> из 8 (восьми)</w:t>
      </w:r>
      <w:r w:rsidRPr="00C91D0F">
        <w:rPr>
          <w:color w:val="000000"/>
          <w:sz w:val="24"/>
          <w:szCs w:val="24"/>
        </w:rPr>
        <w:t xml:space="preserve">. </w:t>
      </w:r>
    </w:p>
    <w:p w:rsidR="009A4C6A" w:rsidRPr="000F3DAB" w:rsidRDefault="009A4C6A" w:rsidP="00AC6AB5">
      <w:pPr>
        <w:jc w:val="both"/>
        <w:rPr>
          <w:sz w:val="24"/>
        </w:rPr>
      </w:pPr>
      <w:r w:rsidRPr="00C91D0F">
        <w:rPr>
          <w:color w:val="000000"/>
          <w:sz w:val="24"/>
          <w:szCs w:val="24"/>
        </w:rPr>
        <w:t>Кворум имеется, заседание правомочно.</w:t>
      </w:r>
    </w:p>
    <w:p w:rsidR="0072756D" w:rsidRPr="000F3DAB" w:rsidRDefault="0072756D" w:rsidP="009A4C6A">
      <w:pPr>
        <w:pStyle w:val="2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</w:p>
    <w:p w:rsidR="0072756D" w:rsidRPr="000F3DAB" w:rsidRDefault="00F62619" w:rsidP="00F62619">
      <w:pPr>
        <w:rPr>
          <w:b/>
          <w:sz w:val="24"/>
          <w:szCs w:val="24"/>
        </w:rPr>
      </w:pPr>
      <w:r w:rsidRPr="000F3DAB">
        <w:rPr>
          <w:b/>
          <w:sz w:val="24"/>
          <w:szCs w:val="24"/>
        </w:rPr>
        <w:t xml:space="preserve">2. </w:t>
      </w:r>
      <w:r w:rsidR="0072756D" w:rsidRPr="000F3DAB">
        <w:rPr>
          <w:b/>
          <w:sz w:val="24"/>
          <w:szCs w:val="24"/>
        </w:rPr>
        <w:t xml:space="preserve">Сведения о предмете торгов:  </w:t>
      </w:r>
    </w:p>
    <w:p w:rsidR="00066E0D" w:rsidRPr="000F3DAB" w:rsidRDefault="00066E0D" w:rsidP="002B6FBD">
      <w:pPr>
        <w:pStyle w:val="3"/>
        <w:jc w:val="both"/>
        <w:rPr>
          <w:sz w:val="24"/>
          <w:szCs w:val="24"/>
        </w:rPr>
      </w:pPr>
      <w:r w:rsidRPr="000F3DAB">
        <w:rPr>
          <w:sz w:val="24"/>
          <w:szCs w:val="24"/>
        </w:rPr>
        <w:t xml:space="preserve">Предметом аукциона является право на заключение договоров, </w:t>
      </w:r>
      <w:r w:rsidR="0008506D" w:rsidRPr="000F3DAB">
        <w:rPr>
          <w:sz w:val="24"/>
          <w:szCs w:val="24"/>
        </w:rPr>
        <w:t>п</w:t>
      </w:r>
      <w:r w:rsidRPr="000F3DAB">
        <w:rPr>
          <w:sz w:val="24"/>
          <w:szCs w:val="24"/>
        </w:rPr>
        <w:t>редусматривающих размещение нестационарн</w:t>
      </w:r>
      <w:r w:rsidR="006146B9" w:rsidRPr="000F3DAB">
        <w:rPr>
          <w:sz w:val="24"/>
          <w:szCs w:val="24"/>
        </w:rPr>
        <w:t>ого</w:t>
      </w:r>
      <w:r w:rsidRPr="000F3DAB">
        <w:rPr>
          <w:sz w:val="24"/>
          <w:szCs w:val="24"/>
        </w:rPr>
        <w:t xml:space="preserve"> торгов</w:t>
      </w:r>
      <w:r w:rsidR="006146B9" w:rsidRPr="000F3DAB">
        <w:rPr>
          <w:sz w:val="24"/>
          <w:szCs w:val="24"/>
        </w:rPr>
        <w:t>ого</w:t>
      </w:r>
      <w:r w:rsidRPr="000F3DAB">
        <w:rPr>
          <w:sz w:val="24"/>
          <w:szCs w:val="24"/>
        </w:rPr>
        <w:t xml:space="preserve"> объект</w:t>
      </w:r>
      <w:r w:rsidR="006146B9" w:rsidRPr="000F3DAB">
        <w:rPr>
          <w:sz w:val="24"/>
          <w:szCs w:val="24"/>
        </w:rPr>
        <w:t>а</w:t>
      </w:r>
      <w:r w:rsidRPr="000F3DAB">
        <w:rPr>
          <w:sz w:val="24"/>
          <w:szCs w:val="24"/>
        </w:rPr>
        <w:t>.</w:t>
      </w:r>
    </w:p>
    <w:p w:rsidR="00187ECC" w:rsidRPr="00187ECC" w:rsidRDefault="00187ECC" w:rsidP="00187ECC">
      <w:pPr>
        <w:jc w:val="both"/>
        <w:rPr>
          <w:b/>
          <w:sz w:val="24"/>
          <w:lang w:val="x-none" w:eastAsia="x-none"/>
        </w:rPr>
      </w:pPr>
      <w:r w:rsidRPr="00187ECC">
        <w:rPr>
          <w:b/>
          <w:sz w:val="24"/>
          <w:lang w:val="x-none" w:eastAsia="x-none"/>
        </w:rPr>
        <w:t>Лот № 1.</w:t>
      </w:r>
    </w:p>
    <w:p w:rsidR="00187ECC" w:rsidRPr="00187ECC" w:rsidRDefault="00187ECC" w:rsidP="00187ECC">
      <w:pPr>
        <w:jc w:val="both"/>
        <w:rPr>
          <w:sz w:val="24"/>
          <w:lang w:eastAsia="x-none"/>
        </w:rPr>
      </w:pPr>
      <w:r w:rsidRPr="00187ECC">
        <w:rPr>
          <w:b/>
          <w:sz w:val="24"/>
          <w:lang w:eastAsia="x-none"/>
        </w:rPr>
        <w:t xml:space="preserve">Вид нестационарного торгового объекта – </w:t>
      </w:r>
      <w:r w:rsidRPr="00187ECC">
        <w:rPr>
          <w:sz w:val="24"/>
          <w:lang w:val="x-none" w:eastAsia="x-none"/>
        </w:rPr>
        <w:t>киоск</w:t>
      </w:r>
      <w:r w:rsidRPr="00187ECC">
        <w:rPr>
          <w:sz w:val="24"/>
          <w:lang w:eastAsia="x-none"/>
        </w:rPr>
        <w:t>;</w:t>
      </w:r>
    </w:p>
    <w:p w:rsidR="00187ECC" w:rsidRPr="00187ECC" w:rsidRDefault="00187ECC" w:rsidP="00187ECC">
      <w:pPr>
        <w:jc w:val="both"/>
        <w:rPr>
          <w:sz w:val="24"/>
          <w:lang w:eastAsia="x-none"/>
        </w:rPr>
      </w:pPr>
      <w:r w:rsidRPr="00187ECC">
        <w:rPr>
          <w:b/>
          <w:sz w:val="24"/>
          <w:lang w:eastAsia="x-none"/>
        </w:rPr>
        <w:t xml:space="preserve">Специализация нестационарного торгового объекта – </w:t>
      </w:r>
      <w:r w:rsidRPr="00187ECC">
        <w:rPr>
          <w:sz w:val="24"/>
          <w:lang w:eastAsia="x-none"/>
        </w:rPr>
        <w:t>услуга питания;</w:t>
      </w:r>
    </w:p>
    <w:p w:rsidR="00187ECC" w:rsidRPr="00187ECC" w:rsidRDefault="00187ECC" w:rsidP="00187ECC">
      <w:pPr>
        <w:jc w:val="both"/>
        <w:rPr>
          <w:sz w:val="24"/>
          <w:lang w:eastAsia="x-none"/>
        </w:rPr>
      </w:pPr>
      <w:r w:rsidRPr="00187ECC">
        <w:rPr>
          <w:b/>
          <w:sz w:val="24"/>
          <w:lang w:eastAsia="x-none"/>
        </w:rPr>
        <w:t>Площадь нестационарного торгового объекта</w:t>
      </w:r>
      <w:r w:rsidRPr="00187ECC">
        <w:rPr>
          <w:sz w:val="24"/>
          <w:lang w:eastAsia="x-none"/>
        </w:rPr>
        <w:t xml:space="preserve"> – 4 кв.м.;</w:t>
      </w:r>
    </w:p>
    <w:p w:rsidR="00187ECC" w:rsidRPr="00187ECC" w:rsidRDefault="00187ECC" w:rsidP="00187ECC">
      <w:pPr>
        <w:jc w:val="both"/>
        <w:rPr>
          <w:sz w:val="24"/>
          <w:szCs w:val="24"/>
          <w:lang w:val="x-none" w:eastAsia="x-none"/>
        </w:rPr>
      </w:pPr>
      <w:r w:rsidRPr="00187ECC">
        <w:rPr>
          <w:b/>
          <w:sz w:val="24"/>
          <w:lang w:val="x-none" w:eastAsia="x-none"/>
        </w:rPr>
        <w:t>Место</w:t>
      </w:r>
      <w:r w:rsidRPr="00187ECC">
        <w:rPr>
          <w:b/>
          <w:sz w:val="24"/>
          <w:lang w:eastAsia="x-none"/>
        </w:rPr>
        <w:t xml:space="preserve"> размещения нестационарного торгового объекта</w:t>
      </w:r>
      <w:r w:rsidRPr="00187ECC">
        <w:rPr>
          <w:sz w:val="24"/>
          <w:lang w:val="x-none" w:eastAsia="x-none"/>
        </w:rPr>
        <w:t xml:space="preserve">: </w:t>
      </w:r>
      <w:r w:rsidR="004502C1">
        <w:rPr>
          <w:sz w:val="24"/>
          <w:szCs w:val="24"/>
          <w:lang w:val="x-none" w:eastAsia="x-none"/>
        </w:rPr>
        <w:t>Свердловская область, г.</w:t>
      </w:r>
      <w:r w:rsidRPr="00187ECC">
        <w:rPr>
          <w:sz w:val="24"/>
          <w:szCs w:val="24"/>
          <w:lang w:val="x-none" w:eastAsia="x-none"/>
        </w:rPr>
        <w:t>Каменск-Уральский, с юго-западной стороны здания №1б по ул.Добролюбова</w:t>
      </w:r>
      <w:r w:rsidRPr="00187ECC">
        <w:rPr>
          <w:sz w:val="24"/>
          <w:szCs w:val="24"/>
          <w:lang w:eastAsia="x-none"/>
        </w:rPr>
        <w:t xml:space="preserve"> (согласно схеме расположения земельного участка на кадастровом плане территории).</w:t>
      </w:r>
    </w:p>
    <w:p w:rsidR="00187ECC" w:rsidRPr="00187ECC" w:rsidRDefault="00187ECC" w:rsidP="00187ECC">
      <w:pPr>
        <w:tabs>
          <w:tab w:val="left" w:pos="3969"/>
        </w:tabs>
        <w:jc w:val="both"/>
        <w:rPr>
          <w:sz w:val="24"/>
          <w:highlight w:val="yellow"/>
          <w:lang w:val="x-none" w:eastAsia="x-none"/>
        </w:rPr>
      </w:pPr>
    </w:p>
    <w:p w:rsidR="00187ECC" w:rsidRPr="00187ECC" w:rsidRDefault="00187ECC" w:rsidP="00187ECC">
      <w:pPr>
        <w:jc w:val="both"/>
        <w:rPr>
          <w:b/>
          <w:sz w:val="24"/>
          <w:lang w:val="x-none" w:eastAsia="x-none"/>
        </w:rPr>
      </w:pPr>
      <w:r w:rsidRPr="00187ECC">
        <w:rPr>
          <w:b/>
          <w:sz w:val="24"/>
          <w:lang w:val="x-none" w:eastAsia="x-none"/>
        </w:rPr>
        <w:t xml:space="preserve">Лот № </w:t>
      </w:r>
      <w:r w:rsidRPr="00187ECC">
        <w:rPr>
          <w:b/>
          <w:sz w:val="24"/>
          <w:lang w:eastAsia="x-none"/>
        </w:rPr>
        <w:t>2</w:t>
      </w:r>
      <w:r w:rsidRPr="00187ECC">
        <w:rPr>
          <w:b/>
          <w:sz w:val="24"/>
          <w:lang w:val="x-none" w:eastAsia="x-none"/>
        </w:rPr>
        <w:t>.</w:t>
      </w:r>
    </w:p>
    <w:p w:rsidR="00187ECC" w:rsidRPr="00187ECC" w:rsidRDefault="00187ECC" w:rsidP="00187ECC">
      <w:pPr>
        <w:jc w:val="both"/>
        <w:rPr>
          <w:sz w:val="24"/>
          <w:lang w:eastAsia="x-none"/>
        </w:rPr>
      </w:pPr>
      <w:r w:rsidRPr="00187ECC">
        <w:rPr>
          <w:b/>
          <w:sz w:val="24"/>
          <w:lang w:eastAsia="x-none"/>
        </w:rPr>
        <w:t xml:space="preserve">Вид нестационарного торгового объекта – </w:t>
      </w:r>
      <w:r w:rsidRPr="00187ECC">
        <w:rPr>
          <w:sz w:val="24"/>
          <w:lang w:val="x-none" w:eastAsia="x-none"/>
        </w:rPr>
        <w:t>киоск</w:t>
      </w:r>
      <w:r w:rsidRPr="00187ECC">
        <w:rPr>
          <w:sz w:val="24"/>
          <w:lang w:eastAsia="x-none"/>
        </w:rPr>
        <w:t>;</w:t>
      </w:r>
    </w:p>
    <w:p w:rsidR="00187ECC" w:rsidRPr="00187ECC" w:rsidRDefault="00187ECC" w:rsidP="00187ECC">
      <w:pPr>
        <w:jc w:val="both"/>
        <w:rPr>
          <w:sz w:val="24"/>
          <w:lang w:eastAsia="x-none"/>
        </w:rPr>
      </w:pPr>
      <w:r w:rsidRPr="00187ECC">
        <w:rPr>
          <w:b/>
          <w:sz w:val="24"/>
          <w:lang w:eastAsia="x-none"/>
        </w:rPr>
        <w:t xml:space="preserve">Специализация нестационарного торгового объекта – </w:t>
      </w:r>
      <w:r w:rsidRPr="00187ECC">
        <w:rPr>
          <w:sz w:val="24"/>
          <w:lang w:eastAsia="x-none"/>
        </w:rPr>
        <w:t>продовольственные товары;</w:t>
      </w:r>
    </w:p>
    <w:p w:rsidR="00187ECC" w:rsidRPr="00187ECC" w:rsidRDefault="00187ECC" w:rsidP="00187ECC">
      <w:pPr>
        <w:jc w:val="both"/>
        <w:rPr>
          <w:sz w:val="24"/>
          <w:lang w:eastAsia="x-none"/>
        </w:rPr>
      </w:pPr>
      <w:r w:rsidRPr="00187ECC">
        <w:rPr>
          <w:b/>
          <w:sz w:val="24"/>
          <w:lang w:eastAsia="x-none"/>
        </w:rPr>
        <w:t>Площадь нестационарного торгового объекта</w:t>
      </w:r>
      <w:r w:rsidRPr="00187ECC">
        <w:rPr>
          <w:sz w:val="24"/>
          <w:lang w:eastAsia="x-none"/>
        </w:rPr>
        <w:t xml:space="preserve"> – 6 кв.м.;</w:t>
      </w:r>
    </w:p>
    <w:p w:rsidR="00187ECC" w:rsidRPr="00187ECC" w:rsidRDefault="00187ECC" w:rsidP="00187ECC">
      <w:pPr>
        <w:jc w:val="both"/>
        <w:rPr>
          <w:b/>
          <w:sz w:val="24"/>
          <w:szCs w:val="24"/>
          <w:lang w:val="x-none" w:eastAsia="x-none"/>
        </w:rPr>
      </w:pPr>
      <w:r w:rsidRPr="00187ECC">
        <w:rPr>
          <w:b/>
          <w:sz w:val="24"/>
          <w:lang w:val="x-none" w:eastAsia="x-none"/>
        </w:rPr>
        <w:t>Место</w:t>
      </w:r>
      <w:r w:rsidRPr="00187ECC">
        <w:rPr>
          <w:b/>
          <w:sz w:val="24"/>
          <w:lang w:eastAsia="x-none"/>
        </w:rPr>
        <w:t xml:space="preserve"> размещения нестационарного торгового объекта</w:t>
      </w:r>
      <w:r w:rsidRPr="00187ECC">
        <w:rPr>
          <w:sz w:val="24"/>
          <w:lang w:val="x-none" w:eastAsia="x-none"/>
        </w:rPr>
        <w:t xml:space="preserve">: </w:t>
      </w:r>
      <w:r w:rsidR="004502C1">
        <w:rPr>
          <w:sz w:val="24"/>
          <w:szCs w:val="24"/>
          <w:lang w:val="x-none" w:eastAsia="x-none"/>
        </w:rPr>
        <w:t>Свердловская область, г.</w:t>
      </w:r>
      <w:r w:rsidRPr="00187ECC">
        <w:rPr>
          <w:sz w:val="24"/>
          <w:szCs w:val="24"/>
          <w:lang w:val="x-none" w:eastAsia="x-none"/>
        </w:rPr>
        <w:t xml:space="preserve">Каменск-Уральский, </w:t>
      </w:r>
      <w:r w:rsidRPr="00187ECC">
        <w:rPr>
          <w:sz w:val="24"/>
          <w:szCs w:val="24"/>
          <w:lang w:eastAsia="x-none"/>
        </w:rPr>
        <w:t>в районе жилого дома №9 по ул. Коммунальная</w:t>
      </w:r>
      <w:r w:rsidRPr="00187ECC">
        <w:rPr>
          <w:sz w:val="24"/>
          <w:szCs w:val="24"/>
          <w:lang w:val="x-none" w:eastAsia="x-none"/>
        </w:rPr>
        <w:t xml:space="preserve"> </w:t>
      </w:r>
      <w:r w:rsidRPr="00187ECC">
        <w:rPr>
          <w:sz w:val="24"/>
          <w:szCs w:val="24"/>
          <w:lang w:eastAsia="x-none"/>
        </w:rPr>
        <w:t>(к.н. 66:45:0200100:473).</w:t>
      </w:r>
    </w:p>
    <w:p w:rsidR="00187ECC" w:rsidRPr="00187ECC" w:rsidRDefault="00187ECC" w:rsidP="00187ECC">
      <w:pPr>
        <w:jc w:val="both"/>
        <w:rPr>
          <w:sz w:val="24"/>
          <w:highlight w:val="yellow"/>
          <w:lang w:eastAsia="x-none"/>
        </w:rPr>
      </w:pPr>
    </w:p>
    <w:p w:rsidR="00187ECC" w:rsidRPr="00187ECC" w:rsidRDefault="00187ECC" w:rsidP="00187ECC">
      <w:pPr>
        <w:jc w:val="both"/>
        <w:rPr>
          <w:b/>
          <w:sz w:val="24"/>
          <w:lang w:val="x-none" w:eastAsia="x-none"/>
        </w:rPr>
      </w:pPr>
      <w:r w:rsidRPr="00187ECC">
        <w:rPr>
          <w:b/>
          <w:sz w:val="24"/>
          <w:lang w:val="x-none" w:eastAsia="x-none"/>
        </w:rPr>
        <w:t xml:space="preserve">Лот № </w:t>
      </w:r>
      <w:r w:rsidRPr="00187ECC">
        <w:rPr>
          <w:b/>
          <w:sz w:val="24"/>
          <w:lang w:eastAsia="x-none"/>
        </w:rPr>
        <w:t>3</w:t>
      </w:r>
      <w:r w:rsidRPr="00187ECC">
        <w:rPr>
          <w:b/>
          <w:sz w:val="24"/>
          <w:lang w:val="x-none" w:eastAsia="x-none"/>
        </w:rPr>
        <w:t>.</w:t>
      </w:r>
    </w:p>
    <w:p w:rsidR="00187ECC" w:rsidRPr="00187ECC" w:rsidRDefault="00187ECC" w:rsidP="00187ECC">
      <w:pPr>
        <w:jc w:val="both"/>
        <w:rPr>
          <w:sz w:val="24"/>
          <w:lang w:eastAsia="x-none"/>
        </w:rPr>
      </w:pPr>
      <w:r w:rsidRPr="00187ECC">
        <w:rPr>
          <w:b/>
          <w:sz w:val="24"/>
          <w:lang w:eastAsia="x-none"/>
        </w:rPr>
        <w:t xml:space="preserve">Вид нестационарного торгового объекта – </w:t>
      </w:r>
      <w:r w:rsidRPr="00187ECC">
        <w:rPr>
          <w:sz w:val="24"/>
          <w:lang w:val="x-none" w:eastAsia="x-none"/>
        </w:rPr>
        <w:t>киоск</w:t>
      </w:r>
      <w:r w:rsidRPr="00187ECC">
        <w:rPr>
          <w:sz w:val="24"/>
          <w:lang w:eastAsia="x-none"/>
        </w:rPr>
        <w:t>;</w:t>
      </w:r>
    </w:p>
    <w:p w:rsidR="00187ECC" w:rsidRPr="00187ECC" w:rsidRDefault="00187ECC" w:rsidP="00187ECC">
      <w:pPr>
        <w:jc w:val="both"/>
        <w:rPr>
          <w:sz w:val="24"/>
          <w:lang w:eastAsia="x-none"/>
        </w:rPr>
      </w:pPr>
      <w:r w:rsidRPr="00187ECC">
        <w:rPr>
          <w:b/>
          <w:sz w:val="24"/>
          <w:lang w:eastAsia="x-none"/>
        </w:rPr>
        <w:t xml:space="preserve">Специализация нестационарного торгового объекта – </w:t>
      </w:r>
      <w:r w:rsidRPr="00187ECC">
        <w:rPr>
          <w:sz w:val="24"/>
          <w:lang w:eastAsia="x-none"/>
        </w:rPr>
        <w:t>продовольственные товары;</w:t>
      </w:r>
    </w:p>
    <w:p w:rsidR="00187ECC" w:rsidRPr="00187ECC" w:rsidRDefault="00187ECC" w:rsidP="00187ECC">
      <w:pPr>
        <w:jc w:val="both"/>
        <w:rPr>
          <w:sz w:val="24"/>
          <w:lang w:eastAsia="x-none"/>
        </w:rPr>
      </w:pPr>
      <w:r w:rsidRPr="00187ECC">
        <w:rPr>
          <w:b/>
          <w:sz w:val="24"/>
          <w:lang w:eastAsia="x-none"/>
        </w:rPr>
        <w:t>Площадь нестационарного торгового объекта</w:t>
      </w:r>
      <w:r w:rsidRPr="00187ECC">
        <w:rPr>
          <w:sz w:val="24"/>
          <w:lang w:eastAsia="x-none"/>
        </w:rPr>
        <w:t xml:space="preserve"> – </w:t>
      </w:r>
      <w:r w:rsidR="00817AD5" w:rsidRPr="00020847">
        <w:rPr>
          <w:sz w:val="24"/>
          <w:lang w:eastAsia="x-none"/>
        </w:rPr>
        <w:t>6</w:t>
      </w:r>
      <w:r w:rsidRPr="00187ECC">
        <w:rPr>
          <w:sz w:val="24"/>
          <w:lang w:eastAsia="x-none"/>
        </w:rPr>
        <w:t xml:space="preserve"> кв.м.;</w:t>
      </w:r>
    </w:p>
    <w:p w:rsidR="00187ECC" w:rsidRPr="00187ECC" w:rsidRDefault="00187ECC" w:rsidP="00187ECC">
      <w:pPr>
        <w:jc w:val="both"/>
        <w:rPr>
          <w:sz w:val="24"/>
          <w:szCs w:val="24"/>
          <w:lang w:eastAsia="x-none"/>
        </w:rPr>
      </w:pPr>
      <w:r w:rsidRPr="00187ECC">
        <w:rPr>
          <w:b/>
          <w:sz w:val="24"/>
          <w:lang w:val="x-none" w:eastAsia="x-none"/>
        </w:rPr>
        <w:t>Место</w:t>
      </w:r>
      <w:r w:rsidRPr="00187ECC">
        <w:rPr>
          <w:b/>
          <w:sz w:val="24"/>
          <w:lang w:eastAsia="x-none"/>
        </w:rPr>
        <w:t xml:space="preserve"> размещения нестационарного торгового объекта</w:t>
      </w:r>
      <w:r w:rsidRPr="00187ECC">
        <w:rPr>
          <w:sz w:val="24"/>
          <w:lang w:val="x-none" w:eastAsia="x-none"/>
        </w:rPr>
        <w:t xml:space="preserve">: </w:t>
      </w:r>
      <w:r w:rsidR="004502C1">
        <w:rPr>
          <w:sz w:val="24"/>
          <w:szCs w:val="24"/>
          <w:lang w:val="x-none" w:eastAsia="x-none"/>
        </w:rPr>
        <w:t>Свердловская область, г.</w:t>
      </w:r>
      <w:r w:rsidRPr="00187ECC">
        <w:rPr>
          <w:sz w:val="24"/>
          <w:szCs w:val="24"/>
          <w:lang w:val="x-none" w:eastAsia="x-none"/>
        </w:rPr>
        <w:t xml:space="preserve">Каменск-Уральский, </w:t>
      </w:r>
      <w:r w:rsidRPr="00187ECC">
        <w:rPr>
          <w:sz w:val="24"/>
          <w:szCs w:val="24"/>
          <w:lang w:eastAsia="x-none"/>
        </w:rPr>
        <w:t>с восточной стороны жилого дома № 135</w:t>
      </w:r>
      <w:r w:rsidRPr="00187ECC">
        <w:rPr>
          <w:sz w:val="24"/>
          <w:szCs w:val="24"/>
          <w:lang w:val="x-none" w:eastAsia="x-none"/>
        </w:rPr>
        <w:t xml:space="preserve"> </w:t>
      </w:r>
      <w:r w:rsidRPr="00187ECC">
        <w:rPr>
          <w:sz w:val="24"/>
          <w:szCs w:val="24"/>
          <w:lang w:eastAsia="x-none"/>
        </w:rPr>
        <w:t>по ул. Лермонтова.</w:t>
      </w:r>
    </w:p>
    <w:p w:rsidR="00187ECC" w:rsidRPr="00187ECC" w:rsidRDefault="00187ECC" w:rsidP="00187ECC">
      <w:pPr>
        <w:jc w:val="both"/>
        <w:rPr>
          <w:sz w:val="24"/>
          <w:szCs w:val="24"/>
          <w:lang w:eastAsia="x-none"/>
        </w:rPr>
      </w:pPr>
    </w:p>
    <w:p w:rsidR="00187ECC" w:rsidRPr="00187ECC" w:rsidRDefault="00187ECC" w:rsidP="00187ECC">
      <w:pPr>
        <w:jc w:val="both"/>
        <w:rPr>
          <w:b/>
          <w:sz w:val="24"/>
          <w:lang w:val="x-none" w:eastAsia="x-none"/>
        </w:rPr>
      </w:pPr>
      <w:r w:rsidRPr="00187ECC">
        <w:rPr>
          <w:b/>
          <w:sz w:val="24"/>
          <w:lang w:val="x-none" w:eastAsia="x-none"/>
        </w:rPr>
        <w:t xml:space="preserve">Лот № </w:t>
      </w:r>
      <w:r w:rsidRPr="00187ECC">
        <w:rPr>
          <w:b/>
          <w:sz w:val="24"/>
          <w:lang w:eastAsia="x-none"/>
        </w:rPr>
        <w:t>4</w:t>
      </w:r>
      <w:r w:rsidRPr="00187ECC">
        <w:rPr>
          <w:b/>
          <w:sz w:val="24"/>
          <w:lang w:val="x-none" w:eastAsia="x-none"/>
        </w:rPr>
        <w:t>.</w:t>
      </w:r>
    </w:p>
    <w:p w:rsidR="00187ECC" w:rsidRPr="00187ECC" w:rsidRDefault="00187ECC" w:rsidP="00187ECC">
      <w:pPr>
        <w:jc w:val="both"/>
        <w:rPr>
          <w:sz w:val="24"/>
          <w:lang w:eastAsia="x-none"/>
        </w:rPr>
      </w:pPr>
      <w:r w:rsidRPr="00187ECC">
        <w:rPr>
          <w:b/>
          <w:sz w:val="24"/>
          <w:lang w:eastAsia="x-none"/>
        </w:rPr>
        <w:t xml:space="preserve">Вид нестационарного торгового объекта – </w:t>
      </w:r>
      <w:r w:rsidRPr="00187ECC">
        <w:rPr>
          <w:sz w:val="24"/>
          <w:lang w:val="x-none" w:eastAsia="x-none"/>
        </w:rPr>
        <w:t>киоск</w:t>
      </w:r>
      <w:r w:rsidRPr="00187ECC">
        <w:rPr>
          <w:sz w:val="24"/>
          <w:lang w:eastAsia="x-none"/>
        </w:rPr>
        <w:t>;</w:t>
      </w:r>
    </w:p>
    <w:p w:rsidR="00187ECC" w:rsidRPr="00187ECC" w:rsidRDefault="00187ECC" w:rsidP="00187ECC">
      <w:pPr>
        <w:jc w:val="both"/>
        <w:rPr>
          <w:sz w:val="24"/>
          <w:lang w:eastAsia="x-none"/>
        </w:rPr>
      </w:pPr>
      <w:r w:rsidRPr="00187ECC">
        <w:rPr>
          <w:b/>
          <w:sz w:val="24"/>
          <w:lang w:eastAsia="x-none"/>
        </w:rPr>
        <w:t xml:space="preserve">Специализация нестационарного торгового объекта – </w:t>
      </w:r>
      <w:r w:rsidRPr="00187ECC">
        <w:rPr>
          <w:sz w:val="24"/>
          <w:lang w:eastAsia="x-none"/>
        </w:rPr>
        <w:t>продовольственные товары;</w:t>
      </w:r>
    </w:p>
    <w:p w:rsidR="00187ECC" w:rsidRPr="00187ECC" w:rsidRDefault="00187ECC" w:rsidP="00187ECC">
      <w:pPr>
        <w:jc w:val="both"/>
        <w:rPr>
          <w:sz w:val="24"/>
          <w:lang w:eastAsia="x-none"/>
        </w:rPr>
      </w:pPr>
      <w:r w:rsidRPr="00187ECC">
        <w:rPr>
          <w:b/>
          <w:sz w:val="24"/>
          <w:lang w:eastAsia="x-none"/>
        </w:rPr>
        <w:t>Площадь нестационарного торгового объекта</w:t>
      </w:r>
      <w:r w:rsidRPr="00187ECC">
        <w:rPr>
          <w:sz w:val="24"/>
          <w:lang w:eastAsia="x-none"/>
        </w:rPr>
        <w:t xml:space="preserve"> – 16 кв.м.;</w:t>
      </w:r>
    </w:p>
    <w:p w:rsidR="00187ECC" w:rsidRPr="00187ECC" w:rsidRDefault="00187ECC" w:rsidP="00187ECC">
      <w:pPr>
        <w:jc w:val="both"/>
        <w:rPr>
          <w:sz w:val="24"/>
          <w:szCs w:val="24"/>
          <w:lang w:val="x-none" w:eastAsia="x-none"/>
        </w:rPr>
      </w:pPr>
      <w:r w:rsidRPr="00187ECC">
        <w:rPr>
          <w:b/>
          <w:sz w:val="24"/>
          <w:lang w:val="x-none" w:eastAsia="x-none"/>
        </w:rPr>
        <w:t>Место</w:t>
      </w:r>
      <w:r w:rsidRPr="00187ECC">
        <w:rPr>
          <w:b/>
          <w:sz w:val="24"/>
          <w:lang w:eastAsia="x-none"/>
        </w:rPr>
        <w:t xml:space="preserve"> размещения нестационарного торгового объекта</w:t>
      </w:r>
      <w:r w:rsidRPr="00187ECC">
        <w:rPr>
          <w:sz w:val="24"/>
          <w:lang w:val="x-none" w:eastAsia="x-none"/>
        </w:rPr>
        <w:t xml:space="preserve">: </w:t>
      </w:r>
      <w:r w:rsidR="004502C1">
        <w:rPr>
          <w:sz w:val="24"/>
          <w:szCs w:val="24"/>
          <w:lang w:val="x-none" w:eastAsia="x-none"/>
        </w:rPr>
        <w:t>Свердловская область, г.</w:t>
      </w:r>
      <w:r w:rsidRPr="00187ECC">
        <w:rPr>
          <w:sz w:val="24"/>
          <w:szCs w:val="24"/>
          <w:lang w:val="x-none" w:eastAsia="x-none"/>
        </w:rPr>
        <w:t>Каменск-Уральский, с северо-западной стороны  жилого дома № 19 по пр. Победы (</w:t>
      </w:r>
      <w:r w:rsidRPr="00187ECC">
        <w:rPr>
          <w:sz w:val="24"/>
          <w:szCs w:val="24"/>
          <w:lang w:eastAsia="x-none"/>
        </w:rPr>
        <w:t>к.н. 66:45:0100133:23</w:t>
      </w:r>
      <w:r w:rsidRPr="00187ECC">
        <w:rPr>
          <w:sz w:val="24"/>
          <w:szCs w:val="24"/>
          <w:lang w:val="x-none" w:eastAsia="x-none"/>
        </w:rPr>
        <w:t>).</w:t>
      </w:r>
    </w:p>
    <w:p w:rsidR="00187ECC" w:rsidRPr="00187ECC" w:rsidRDefault="00187ECC" w:rsidP="00187ECC">
      <w:pPr>
        <w:jc w:val="both"/>
        <w:rPr>
          <w:sz w:val="24"/>
          <w:szCs w:val="24"/>
          <w:lang w:val="x-none" w:eastAsia="x-none"/>
        </w:rPr>
      </w:pPr>
    </w:p>
    <w:p w:rsidR="00187ECC" w:rsidRPr="00187ECC" w:rsidRDefault="00187ECC" w:rsidP="00187ECC">
      <w:pPr>
        <w:jc w:val="both"/>
        <w:rPr>
          <w:b/>
          <w:sz w:val="24"/>
          <w:lang w:val="x-none" w:eastAsia="x-none"/>
        </w:rPr>
      </w:pPr>
      <w:r w:rsidRPr="00187ECC">
        <w:rPr>
          <w:b/>
          <w:sz w:val="24"/>
          <w:lang w:val="x-none" w:eastAsia="x-none"/>
        </w:rPr>
        <w:t xml:space="preserve">Лот № </w:t>
      </w:r>
      <w:r w:rsidRPr="00187ECC">
        <w:rPr>
          <w:b/>
          <w:sz w:val="24"/>
          <w:lang w:eastAsia="x-none"/>
        </w:rPr>
        <w:t>5</w:t>
      </w:r>
      <w:r w:rsidRPr="00187ECC">
        <w:rPr>
          <w:b/>
          <w:sz w:val="24"/>
          <w:lang w:val="x-none" w:eastAsia="x-none"/>
        </w:rPr>
        <w:t>.</w:t>
      </w:r>
    </w:p>
    <w:p w:rsidR="00187ECC" w:rsidRPr="00187ECC" w:rsidRDefault="00187ECC" w:rsidP="00187ECC">
      <w:pPr>
        <w:jc w:val="both"/>
        <w:rPr>
          <w:sz w:val="24"/>
          <w:lang w:eastAsia="x-none"/>
        </w:rPr>
      </w:pPr>
      <w:r w:rsidRPr="00187ECC">
        <w:rPr>
          <w:b/>
          <w:sz w:val="24"/>
          <w:lang w:eastAsia="x-none"/>
        </w:rPr>
        <w:t xml:space="preserve">Вид нестационарного торгового объекта – </w:t>
      </w:r>
      <w:r w:rsidRPr="00187ECC">
        <w:rPr>
          <w:sz w:val="24"/>
          <w:lang w:val="x-none" w:eastAsia="x-none"/>
        </w:rPr>
        <w:t>киоск</w:t>
      </w:r>
      <w:r w:rsidRPr="00187ECC">
        <w:rPr>
          <w:sz w:val="24"/>
          <w:lang w:eastAsia="x-none"/>
        </w:rPr>
        <w:t>;</w:t>
      </w:r>
    </w:p>
    <w:p w:rsidR="00187ECC" w:rsidRPr="00187ECC" w:rsidRDefault="00187ECC" w:rsidP="00187ECC">
      <w:pPr>
        <w:jc w:val="both"/>
        <w:rPr>
          <w:sz w:val="24"/>
          <w:lang w:eastAsia="x-none"/>
        </w:rPr>
      </w:pPr>
      <w:r w:rsidRPr="00187ECC">
        <w:rPr>
          <w:b/>
          <w:sz w:val="24"/>
          <w:lang w:eastAsia="x-none"/>
        </w:rPr>
        <w:t xml:space="preserve">Специализация нестационарного торгового объекта – </w:t>
      </w:r>
      <w:r w:rsidRPr="00187ECC">
        <w:rPr>
          <w:sz w:val="24"/>
          <w:lang w:eastAsia="x-none"/>
        </w:rPr>
        <w:t>продовольственные товары;</w:t>
      </w:r>
    </w:p>
    <w:p w:rsidR="00187ECC" w:rsidRPr="00187ECC" w:rsidRDefault="00187ECC" w:rsidP="00187ECC">
      <w:pPr>
        <w:jc w:val="both"/>
        <w:rPr>
          <w:sz w:val="24"/>
          <w:lang w:eastAsia="x-none"/>
        </w:rPr>
      </w:pPr>
      <w:r w:rsidRPr="00187ECC">
        <w:rPr>
          <w:b/>
          <w:sz w:val="24"/>
          <w:lang w:eastAsia="x-none"/>
        </w:rPr>
        <w:t>Площадь нестационарного торгового объекта</w:t>
      </w:r>
      <w:r w:rsidRPr="00187ECC">
        <w:rPr>
          <w:sz w:val="24"/>
          <w:lang w:eastAsia="x-none"/>
        </w:rPr>
        <w:t xml:space="preserve"> – 10 кв.м.;</w:t>
      </w:r>
    </w:p>
    <w:p w:rsidR="00187ECC" w:rsidRPr="00187ECC" w:rsidRDefault="00187ECC" w:rsidP="00187ECC">
      <w:pPr>
        <w:jc w:val="both"/>
        <w:rPr>
          <w:sz w:val="24"/>
          <w:szCs w:val="24"/>
          <w:lang w:val="x-none" w:eastAsia="x-none"/>
        </w:rPr>
      </w:pPr>
      <w:r w:rsidRPr="00187ECC">
        <w:rPr>
          <w:b/>
          <w:sz w:val="24"/>
          <w:lang w:val="x-none" w:eastAsia="x-none"/>
        </w:rPr>
        <w:lastRenderedPageBreak/>
        <w:t>Место</w:t>
      </w:r>
      <w:r w:rsidRPr="00187ECC">
        <w:rPr>
          <w:b/>
          <w:sz w:val="24"/>
          <w:lang w:eastAsia="x-none"/>
        </w:rPr>
        <w:t xml:space="preserve"> размещения нестационарного торгового объекта</w:t>
      </w:r>
      <w:r w:rsidRPr="00187ECC">
        <w:rPr>
          <w:sz w:val="24"/>
          <w:lang w:val="x-none" w:eastAsia="x-none"/>
        </w:rPr>
        <w:t xml:space="preserve">: </w:t>
      </w:r>
      <w:r w:rsidR="004502C1">
        <w:rPr>
          <w:sz w:val="24"/>
          <w:szCs w:val="24"/>
          <w:lang w:val="x-none" w:eastAsia="x-none"/>
        </w:rPr>
        <w:t>Свердловская область, г.</w:t>
      </w:r>
      <w:r w:rsidRPr="00187ECC">
        <w:rPr>
          <w:sz w:val="24"/>
          <w:szCs w:val="24"/>
          <w:lang w:val="x-none" w:eastAsia="x-none"/>
        </w:rPr>
        <w:t>Каменск-Уральский, с западной стороны магазина по ул. Карла Маркса, 56а (</w:t>
      </w:r>
      <w:r w:rsidRPr="00187ECC">
        <w:rPr>
          <w:sz w:val="24"/>
          <w:szCs w:val="24"/>
          <w:lang w:eastAsia="x-none"/>
        </w:rPr>
        <w:t>к.н. 66:45:0100011:124)</w:t>
      </w:r>
      <w:r w:rsidRPr="00187ECC">
        <w:rPr>
          <w:sz w:val="24"/>
          <w:szCs w:val="24"/>
          <w:lang w:val="x-none" w:eastAsia="x-none"/>
        </w:rPr>
        <w:t>.</w:t>
      </w:r>
    </w:p>
    <w:p w:rsidR="00187ECC" w:rsidRPr="00187ECC" w:rsidRDefault="00187ECC" w:rsidP="00187ECC">
      <w:pPr>
        <w:jc w:val="both"/>
        <w:rPr>
          <w:sz w:val="24"/>
          <w:szCs w:val="24"/>
          <w:lang w:val="x-none" w:eastAsia="x-none"/>
        </w:rPr>
      </w:pPr>
    </w:p>
    <w:p w:rsidR="00187ECC" w:rsidRPr="00187ECC" w:rsidRDefault="00187ECC" w:rsidP="00187ECC">
      <w:pPr>
        <w:jc w:val="both"/>
        <w:rPr>
          <w:b/>
          <w:sz w:val="24"/>
          <w:lang w:val="x-none" w:eastAsia="x-none"/>
        </w:rPr>
      </w:pPr>
      <w:r w:rsidRPr="00187ECC">
        <w:rPr>
          <w:b/>
          <w:sz w:val="24"/>
          <w:lang w:val="x-none" w:eastAsia="x-none"/>
        </w:rPr>
        <w:t>Лот № 6.</w:t>
      </w:r>
    </w:p>
    <w:p w:rsidR="00187ECC" w:rsidRPr="00187ECC" w:rsidRDefault="00187ECC" w:rsidP="00187ECC">
      <w:pPr>
        <w:jc w:val="both"/>
        <w:rPr>
          <w:sz w:val="24"/>
          <w:lang w:eastAsia="x-none"/>
        </w:rPr>
      </w:pPr>
      <w:r w:rsidRPr="00187ECC">
        <w:rPr>
          <w:b/>
          <w:sz w:val="24"/>
          <w:lang w:eastAsia="x-none"/>
        </w:rPr>
        <w:t xml:space="preserve">Вид нестационарного торгового объекта – </w:t>
      </w:r>
      <w:r w:rsidRPr="00187ECC">
        <w:rPr>
          <w:sz w:val="24"/>
          <w:lang w:eastAsia="x-none"/>
        </w:rPr>
        <w:t>павильон;</w:t>
      </w:r>
    </w:p>
    <w:p w:rsidR="00187ECC" w:rsidRPr="00187ECC" w:rsidRDefault="00187ECC" w:rsidP="00187ECC">
      <w:pPr>
        <w:jc w:val="both"/>
        <w:rPr>
          <w:sz w:val="24"/>
          <w:lang w:eastAsia="x-none"/>
        </w:rPr>
      </w:pPr>
      <w:r w:rsidRPr="00187ECC">
        <w:rPr>
          <w:b/>
          <w:sz w:val="24"/>
          <w:lang w:eastAsia="x-none"/>
        </w:rPr>
        <w:t xml:space="preserve">Специализация нестационарного торгового объекта – </w:t>
      </w:r>
      <w:r w:rsidRPr="00187ECC">
        <w:rPr>
          <w:sz w:val="24"/>
          <w:lang w:eastAsia="x-none"/>
        </w:rPr>
        <w:t>услуги питания;</w:t>
      </w:r>
    </w:p>
    <w:p w:rsidR="00187ECC" w:rsidRPr="00187ECC" w:rsidRDefault="00187ECC" w:rsidP="00187ECC">
      <w:pPr>
        <w:jc w:val="both"/>
        <w:rPr>
          <w:sz w:val="24"/>
          <w:lang w:eastAsia="x-none"/>
        </w:rPr>
      </w:pPr>
      <w:r w:rsidRPr="00187ECC">
        <w:rPr>
          <w:b/>
          <w:sz w:val="24"/>
          <w:lang w:eastAsia="x-none"/>
        </w:rPr>
        <w:t>Площадь нестационарного торгового объекта</w:t>
      </w:r>
      <w:r w:rsidRPr="00187ECC">
        <w:rPr>
          <w:sz w:val="24"/>
          <w:lang w:eastAsia="x-none"/>
        </w:rPr>
        <w:t xml:space="preserve"> – 30 кв.м.;</w:t>
      </w:r>
    </w:p>
    <w:p w:rsidR="00187ECC" w:rsidRPr="00187ECC" w:rsidRDefault="00187ECC" w:rsidP="00187ECC">
      <w:pPr>
        <w:jc w:val="both"/>
        <w:rPr>
          <w:b/>
          <w:sz w:val="24"/>
          <w:szCs w:val="24"/>
          <w:lang w:val="x-none" w:eastAsia="x-none"/>
        </w:rPr>
      </w:pPr>
      <w:r w:rsidRPr="00187ECC">
        <w:rPr>
          <w:b/>
          <w:sz w:val="24"/>
          <w:lang w:val="x-none" w:eastAsia="x-none"/>
        </w:rPr>
        <w:t>Место</w:t>
      </w:r>
      <w:r w:rsidRPr="00187ECC">
        <w:rPr>
          <w:b/>
          <w:sz w:val="24"/>
          <w:lang w:eastAsia="x-none"/>
        </w:rPr>
        <w:t xml:space="preserve"> размещения нестационарного торгового объекта</w:t>
      </w:r>
      <w:r w:rsidRPr="00187ECC">
        <w:rPr>
          <w:sz w:val="24"/>
          <w:lang w:val="x-none" w:eastAsia="x-none"/>
        </w:rPr>
        <w:t xml:space="preserve">: </w:t>
      </w:r>
      <w:r w:rsidR="00E936E2">
        <w:rPr>
          <w:sz w:val="24"/>
          <w:szCs w:val="24"/>
          <w:lang w:val="x-none" w:eastAsia="x-none"/>
        </w:rPr>
        <w:t>Свердловская область, г.</w:t>
      </w:r>
      <w:r w:rsidRPr="00187ECC">
        <w:rPr>
          <w:sz w:val="24"/>
          <w:szCs w:val="24"/>
          <w:lang w:val="x-none" w:eastAsia="x-none"/>
        </w:rPr>
        <w:t xml:space="preserve">Каменск-Уральский, в районе жилого дома №63 по пр. Победы </w:t>
      </w:r>
      <w:r w:rsidRPr="00187ECC">
        <w:rPr>
          <w:sz w:val="24"/>
          <w:szCs w:val="24"/>
          <w:lang w:eastAsia="x-none"/>
        </w:rPr>
        <w:t>(согласно схеме расположения земельного участка на кадастровом плане территории).</w:t>
      </w:r>
    </w:p>
    <w:p w:rsidR="00187ECC" w:rsidRPr="00187ECC" w:rsidRDefault="00187ECC" w:rsidP="00187ECC">
      <w:pPr>
        <w:jc w:val="both"/>
        <w:rPr>
          <w:sz w:val="24"/>
          <w:lang w:eastAsia="x-none"/>
        </w:rPr>
      </w:pPr>
    </w:p>
    <w:p w:rsidR="008460D0" w:rsidRPr="00F7779B" w:rsidRDefault="00F62619" w:rsidP="00002293">
      <w:pPr>
        <w:rPr>
          <w:b/>
          <w:sz w:val="24"/>
        </w:rPr>
      </w:pPr>
      <w:r w:rsidRPr="00F7779B">
        <w:rPr>
          <w:b/>
          <w:sz w:val="24"/>
        </w:rPr>
        <w:t xml:space="preserve">3. </w:t>
      </w:r>
      <w:r w:rsidR="00002293" w:rsidRPr="00F7779B">
        <w:rPr>
          <w:b/>
          <w:sz w:val="24"/>
        </w:rPr>
        <w:t>Подан</w:t>
      </w:r>
      <w:r w:rsidR="00B86DBA" w:rsidRPr="00F7779B">
        <w:rPr>
          <w:b/>
          <w:sz w:val="24"/>
        </w:rPr>
        <w:t>о</w:t>
      </w:r>
      <w:r w:rsidR="00002293" w:rsidRPr="00F7779B">
        <w:rPr>
          <w:b/>
          <w:sz w:val="24"/>
        </w:rPr>
        <w:t xml:space="preserve"> </w:t>
      </w:r>
      <w:r w:rsidR="00F7779B" w:rsidRPr="00F7779B">
        <w:rPr>
          <w:b/>
          <w:sz w:val="24"/>
        </w:rPr>
        <w:t>9</w:t>
      </w:r>
      <w:r w:rsidR="00002293" w:rsidRPr="00F7779B">
        <w:rPr>
          <w:b/>
          <w:sz w:val="24"/>
        </w:rPr>
        <w:t xml:space="preserve"> (</w:t>
      </w:r>
      <w:r w:rsidR="00F7779B" w:rsidRPr="00F7779B">
        <w:rPr>
          <w:b/>
          <w:sz w:val="24"/>
        </w:rPr>
        <w:t>девять</w:t>
      </w:r>
      <w:r w:rsidR="00002293" w:rsidRPr="00F7779B">
        <w:rPr>
          <w:b/>
          <w:sz w:val="24"/>
        </w:rPr>
        <w:t>) з</w:t>
      </w:r>
      <w:r w:rsidR="00826815" w:rsidRPr="00F7779B">
        <w:rPr>
          <w:b/>
          <w:sz w:val="24"/>
        </w:rPr>
        <w:t>аяв</w:t>
      </w:r>
      <w:r w:rsidR="00F7779B" w:rsidRPr="00F7779B">
        <w:rPr>
          <w:b/>
          <w:sz w:val="24"/>
        </w:rPr>
        <w:t>о</w:t>
      </w:r>
      <w:r w:rsidR="006146B9" w:rsidRPr="00F7779B">
        <w:rPr>
          <w:b/>
          <w:sz w:val="24"/>
        </w:rPr>
        <w:t>к</w:t>
      </w:r>
      <w:r w:rsidR="00826815" w:rsidRPr="00F7779B">
        <w:rPr>
          <w:b/>
          <w:sz w:val="24"/>
        </w:rPr>
        <w:t xml:space="preserve"> для участия в аукционе</w:t>
      </w:r>
      <w:r w:rsidR="004D4A7A" w:rsidRPr="00F7779B">
        <w:rPr>
          <w:b/>
          <w:sz w:val="24"/>
        </w:rPr>
        <w:t xml:space="preserve"> от </w:t>
      </w:r>
      <w:r w:rsidR="00F7779B" w:rsidRPr="00F7779B">
        <w:rPr>
          <w:b/>
          <w:sz w:val="24"/>
        </w:rPr>
        <w:t>9</w:t>
      </w:r>
      <w:r w:rsidR="004D4A7A" w:rsidRPr="00F7779B">
        <w:rPr>
          <w:b/>
          <w:sz w:val="24"/>
        </w:rPr>
        <w:t xml:space="preserve"> (</w:t>
      </w:r>
      <w:r w:rsidR="00F7779B" w:rsidRPr="00F7779B">
        <w:rPr>
          <w:b/>
          <w:sz w:val="24"/>
        </w:rPr>
        <w:t>девяти</w:t>
      </w:r>
      <w:r w:rsidR="004D4A7A" w:rsidRPr="00F7779B">
        <w:rPr>
          <w:b/>
          <w:sz w:val="24"/>
        </w:rPr>
        <w:t>) претендент</w:t>
      </w:r>
      <w:r w:rsidR="00B86DBA" w:rsidRPr="00F7779B">
        <w:rPr>
          <w:b/>
          <w:sz w:val="24"/>
        </w:rPr>
        <w:t>ов</w:t>
      </w:r>
      <w:r w:rsidR="00826815" w:rsidRPr="00F7779B">
        <w:rPr>
          <w:b/>
          <w:sz w:val="24"/>
        </w:rPr>
        <w:t>:</w:t>
      </w:r>
    </w:p>
    <w:p w:rsidR="007145FC" w:rsidRPr="00682A7E" w:rsidRDefault="007145FC" w:rsidP="00CD3602">
      <w:pPr>
        <w:pStyle w:val="2"/>
        <w:spacing w:after="0" w:line="240" w:lineRule="auto"/>
        <w:jc w:val="center"/>
        <w:rPr>
          <w:b/>
          <w:sz w:val="16"/>
          <w:szCs w:val="16"/>
          <w:highlight w:val="yellow"/>
        </w:rPr>
      </w:pPr>
    </w:p>
    <w:p w:rsidR="00187ECC" w:rsidRPr="00187ECC" w:rsidRDefault="00187ECC" w:rsidP="00CA59AC">
      <w:pPr>
        <w:pStyle w:val="2"/>
        <w:numPr>
          <w:ilvl w:val="0"/>
          <w:numId w:val="12"/>
        </w:numPr>
        <w:spacing w:after="0" w:line="240" w:lineRule="auto"/>
        <w:jc w:val="both"/>
        <w:rPr>
          <w:sz w:val="24"/>
          <w:szCs w:val="24"/>
        </w:rPr>
      </w:pPr>
      <w:r w:rsidRPr="00187ECC">
        <w:rPr>
          <w:sz w:val="24"/>
          <w:szCs w:val="24"/>
        </w:rPr>
        <w:t xml:space="preserve">от индивидуального предпринимателя </w:t>
      </w:r>
      <w:r>
        <w:rPr>
          <w:sz w:val="24"/>
          <w:szCs w:val="24"/>
        </w:rPr>
        <w:t>Вяткина Александра Николаевича</w:t>
      </w:r>
      <w:r w:rsidRPr="00187ECC">
        <w:rPr>
          <w:sz w:val="24"/>
          <w:szCs w:val="24"/>
        </w:rPr>
        <w:t>,</w:t>
      </w:r>
    </w:p>
    <w:p w:rsidR="00187ECC" w:rsidRPr="00346935" w:rsidRDefault="00187ECC" w:rsidP="00187ECC">
      <w:pPr>
        <w:pStyle w:val="2"/>
        <w:numPr>
          <w:ilvl w:val="0"/>
          <w:numId w:val="12"/>
        </w:numPr>
        <w:spacing w:after="0" w:line="240" w:lineRule="auto"/>
        <w:jc w:val="both"/>
        <w:rPr>
          <w:sz w:val="24"/>
          <w:szCs w:val="24"/>
        </w:rPr>
      </w:pPr>
      <w:r w:rsidRPr="00346935">
        <w:rPr>
          <w:sz w:val="24"/>
          <w:szCs w:val="24"/>
        </w:rPr>
        <w:t>от индивидуального предпринимателя Куклина Анатолия Сергеевича,</w:t>
      </w:r>
    </w:p>
    <w:p w:rsidR="00187ECC" w:rsidRDefault="00346935" w:rsidP="00CA59AC">
      <w:pPr>
        <w:pStyle w:val="2"/>
        <w:numPr>
          <w:ilvl w:val="0"/>
          <w:numId w:val="12"/>
        </w:numPr>
        <w:spacing w:after="0" w:line="240" w:lineRule="auto"/>
        <w:jc w:val="both"/>
        <w:rPr>
          <w:sz w:val="24"/>
          <w:szCs w:val="24"/>
        </w:rPr>
      </w:pPr>
      <w:r w:rsidRPr="00346935">
        <w:rPr>
          <w:sz w:val="24"/>
          <w:szCs w:val="24"/>
        </w:rPr>
        <w:t>от индивидуального предпринимателя Надровой Ольги Макаровны,</w:t>
      </w:r>
    </w:p>
    <w:p w:rsidR="00346935" w:rsidRDefault="00346935" w:rsidP="00346935">
      <w:pPr>
        <w:pStyle w:val="2"/>
        <w:numPr>
          <w:ilvl w:val="0"/>
          <w:numId w:val="12"/>
        </w:numPr>
        <w:spacing w:after="0" w:line="240" w:lineRule="auto"/>
        <w:jc w:val="both"/>
        <w:rPr>
          <w:sz w:val="24"/>
          <w:szCs w:val="24"/>
        </w:rPr>
      </w:pPr>
      <w:r w:rsidRPr="00346935">
        <w:rPr>
          <w:sz w:val="24"/>
          <w:szCs w:val="24"/>
        </w:rPr>
        <w:t xml:space="preserve">от индивидуального предпринимателя </w:t>
      </w:r>
      <w:r w:rsidR="00820C86">
        <w:rPr>
          <w:sz w:val="24"/>
          <w:szCs w:val="24"/>
        </w:rPr>
        <w:t>Цвет</w:t>
      </w:r>
      <w:r w:rsidRPr="00346935">
        <w:rPr>
          <w:sz w:val="24"/>
          <w:szCs w:val="24"/>
        </w:rPr>
        <w:t>кова Евгения Александровича,</w:t>
      </w:r>
    </w:p>
    <w:p w:rsidR="00820C86" w:rsidRPr="00346935" w:rsidRDefault="00820C86" w:rsidP="00820C86">
      <w:pPr>
        <w:pStyle w:val="2"/>
        <w:numPr>
          <w:ilvl w:val="0"/>
          <w:numId w:val="12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от индивидуального предпринимателя Шагиахметовой Олеси Юриковны,</w:t>
      </w:r>
    </w:p>
    <w:p w:rsidR="00820C86" w:rsidRPr="00346935" w:rsidRDefault="00820C86" w:rsidP="00820C86">
      <w:pPr>
        <w:pStyle w:val="2"/>
        <w:numPr>
          <w:ilvl w:val="0"/>
          <w:numId w:val="12"/>
        </w:numPr>
        <w:spacing w:after="0" w:line="240" w:lineRule="auto"/>
        <w:jc w:val="both"/>
        <w:rPr>
          <w:sz w:val="24"/>
          <w:szCs w:val="24"/>
        </w:rPr>
      </w:pPr>
      <w:r w:rsidRPr="00346935">
        <w:rPr>
          <w:sz w:val="24"/>
          <w:szCs w:val="24"/>
        </w:rPr>
        <w:t xml:space="preserve">от </w:t>
      </w:r>
      <w:r>
        <w:rPr>
          <w:sz w:val="24"/>
          <w:szCs w:val="24"/>
        </w:rPr>
        <w:t>Новиковой Ольги Владимировны,</w:t>
      </w:r>
    </w:p>
    <w:p w:rsidR="00820C86" w:rsidRPr="00187ECC" w:rsidRDefault="00820C86" w:rsidP="00820C86">
      <w:pPr>
        <w:pStyle w:val="2"/>
        <w:numPr>
          <w:ilvl w:val="0"/>
          <w:numId w:val="12"/>
        </w:numPr>
        <w:spacing w:after="0" w:line="240" w:lineRule="auto"/>
        <w:jc w:val="both"/>
        <w:rPr>
          <w:sz w:val="24"/>
          <w:szCs w:val="24"/>
        </w:rPr>
      </w:pPr>
      <w:r w:rsidRPr="00187ECC">
        <w:rPr>
          <w:sz w:val="24"/>
          <w:szCs w:val="24"/>
        </w:rPr>
        <w:t>от общества с ограниченной ответственностью «Стройэксперт»,</w:t>
      </w:r>
    </w:p>
    <w:p w:rsidR="00820C86" w:rsidRDefault="00820C86" w:rsidP="00820C86">
      <w:pPr>
        <w:pStyle w:val="2"/>
        <w:numPr>
          <w:ilvl w:val="0"/>
          <w:numId w:val="12"/>
        </w:numPr>
        <w:spacing w:after="0" w:line="240" w:lineRule="auto"/>
        <w:jc w:val="both"/>
        <w:rPr>
          <w:sz w:val="24"/>
          <w:szCs w:val="24"/>
        </w:rPr>
      </w:pPr>
      <w:r w:rsidRPr="00187ECC">
        <w:rPr>
          <w:sz w:val="24"/>
          <w:szCs w:val="24"/>
        </w:rPr>
        <w:t>от общества с ограниченной ответственностью «</w:t>
      </w:r>
      <w:r>
        <w:rPr>
          <w:sz w:val="24"/>
          <w:szCs w:val="24"/>
        </w:rPr>
        <w:t>ШАВЕРМА</w:t>
      </w:r>
      <w:r w:rsidRPr="00187ECC">
        <w:rPr>
          <w:sz w:val="24"/>
          <w:szCs w:val="24"/>
        </w:rPr>
        <w:t>»</w:t>
      </w:r>
      <w:r>
        <w:rPr>
          <w:sz w:val="24"/>
          <w:szCs w:val="24"/>
        </w:rPr>
        <w:t>,</w:t>
      </w:r>
    </w:p>
    <w:p w:rsidR="00EF22C6" w:rsidRDefault="00820C86" w:rsidP="00820C86">
      <w:pPr>
        <w:pStyle w:val="2"/>
        <w:numPr>
          <w:ilvl w:val="0"/>
          <w:numId w:val="12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от Рязановой Екатерины Владимировны</w:t>
      </w:r>
      <w:r w:rsidR="006146B9" w:rsidRPr="00820C86">
        <w:rPr>
          <w:sz w:val="24"/>
          <w:szCs w:val="24"/>
        </w:rPr>
        <w:t>.</w:t>
      </w:r>
    </w:p>
    <w:p w:rsidR="00C401CB" w:rsidRDefault="00C401CB" w:rsidP="00C401CB">
      <w:pPr>
        <w:pStyle w:val="2"/>
        <w:spacing w:after="0" w:line="240" w:lineRule="auto"/>
        <w:ind w:left="720"/>
        <w:jc w:val="both"/>
        <w:rPr>
          <w:sz w:val="24"/>
          <w:szCs w:val="24"/>
        </w:rPr>
      </w:pPr>
    </w:p>
    <w:p w:rsidR="00820C86" w:rsidRPr="00820C86" w:rsidRDefault="00820C86" w:rsidP="00820C86">
      <w:pPr>
        <w:pStyle w:val="2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17.08.2022 г. были отозваны заявки от Новиковой Ольги Владимировны и Рязановой Екатерины Владимировны.</w:t>
      </w:r>
    </w:p>
    <w:p w:rsidR="004D4A7A" w:rsidRPr="00682A7E" w:rsidRDefault="004D4A7A" w:rsidP="00002293">
      <w:pPr>
        <w:pStyle w:val="2"/>
        <w:spacing w:after="0" w:line="240" w:lineRule="auto"/>
        <w:jc w:val="both"/>
        <w:rPr>
          <w:sz w:val="16"/>
          <w:szCs w:val="16"/>
          <w:highlight w:val="yellow"/>
        </w:rPr>
      </w:pPr>
    </w:p>
    <w:p w:rsidR="004D4A7A" w:rsidRPr="00820C86" w:rsidRDefault="00F62619" w:rsidP="004D4A7A">
      <w:pPr>
        <w:rPr>
          <w:b/>
          <w:sz w:val="24"/>
          <w:szCs w:val="24"/>
        </w:rPr>
      </w:pPr>
      <w:r w:rsidRPr="00820C86">
        <w:rPr>
          <w:b/>
          <w:sz w:val="24"/>
          <w:szCs w:val="24"/>
        </w:rPr>
        <w:t xml:space="preserve">4. </w:t>
      </w:r>
      <w:r w:rsidR="004D4A7A" w:rsidRPr="00820C86">
        <w:rPr>
          <w:b/>
          <w:sz w:val="24"/>
          <w:szCs w:val="24"/>
        </w:rPr>
        <w:t>Комиссия единогласно решила:</w:t>
      </w:r>
    </w:p>
    <w:p w:rsidR="004D4A7A" w:rsidRPr="00820C86" w:rsidRDefault="004D4A7A" w:rsidP="004D4A7A">
      <w:pPr>
        <w:rPr>
          <w:b/>
          <w:sz w:val="16"/>
          <w:szCs w:val="16"/>
        </w:rPr>
      </w:pPr>
    </w:p>
    <w:p w:rsidR="004D4A7A" w:rsidRPr="00C401CB" w:rsidRDefault="00F62619" w:rsidP="00C401CB">
      <w:pPr>
        <w:rPr>
          <w:sz w:val="24"/>
        </w:rPr>
      </w:pPr>
      <w:r w:rsidRPr="00820C86">
        <w:rPr>
          <w:sz w:val="24"/>
        </w:rPr>
        <w:t xml:space="preserve">4.1. </w:t>
      </w:r>
      <w:r w:rsidR="004D4A7A" w:rsidRPr="00820C86">
        <w:rPr>
          <w:sz w:val="24"/>
        </w:rPr>
        <w:t xml:space="preserve">Допустить для участия в аукционе </w:t>
      </w:r>
      <w:r w:rsidR="00C62E97" w:rsidRPr="00820C86">
        <w:rPr>
          <w:sz w:val="24"/>
        </w:rPr>
        <w:t xml:space="preserve">следующих </w:t>
      </w:r>
      <w:r w:rsidR="004D4A7A" w:rsidRPr="00820C86">
        <w:rPr>
          <w:sz w:val="24"/>
        </w:rPr>
        <w:t>претендент</w:t>
      </w:r>
      <w:r w:rsidR="00C62E97" w:rsidRPr="00820C86">
        <w:rPr>
          <w:sz w:val="24"/>
        </w:rPr>
        <w:t>ов</w:t>
      </w:r>
      <w:r w:rsidR="004D4A7A" w:rsidRPr="00820C86">
        <w:rPr>
          <w:sz w:val="24"/>
        </w:rPr>
        <w:t>:</w:t>
      </w:r>
    </w:p>
    <w:p w:rsidR="00820C86" w:rsidRPr="00187ECC" w:rsidRDefault="00820C86" w:rsidP="00820C86">
      <w:pPr>
        <w:pStyle w:val="2"/>
        <w:numPr>
          <w:ilvl w:val="0"/>
          <w:numId w:val="15"/>
        </w:numPr>
        <w:spacing w:after="0" w:line="240" w:lineRule="auto"/>
        <w:jc w:val="both"/>
        <w:rPr>
          <w:sz w:val="24"/>
          <w:szCs w:val="24"/>
        </w:rPr>
      </w:pPr>
      <w:r w:rsidRPr="00187ECC">
        <w:rPr>
          <w:sz w:val="24"/>
          <w:szCs w:val="24"/>
        </w:rPr>
        <w:t xml:space="preserve">индивидуального предпринимателя </w:t>
      </w:r>
      <w:r>
        <w:rPr>
          <w:sz w:val="24"/>
          <w:szCs w:val="24"/>
        </w:rPr>
        <w:t>Вяткина Александра Николаевича</w:t>
      </w:r>
      <w:r w:rsidRPr="00187ECC">
        <w:rPr>
          <w:sz w:val="24"/>
          <w:szCs w:val="24"/>
        </w:rPr>
        <w:t>,</w:t>
      </w:r>
    </w:p>
    <w:p w:rsidR="00820C86" w:rsidRPr="00346935" w:rsidRDefault="00820C86" w:rsidP="00820C86">
      <w:pPr>
        <w:pStyle w:val="2"/>
        <w:numPr>
          <w:ilvl w:val="0"/>
          <w:numId w:val="15"/>
        </w:numPr>
        <w:spacing w:after="0" w:line="240" w:lineRule="auto"/>
        <w:jc w:val="both"/>
        <w:rPr>
          <w:sz w:val="24"/>
          <w:szCs w:val="24"/>
        </w:rPr>
      </w:pPr>
      <w:r w:rsidRPr="00346935">
        <w:rPr>
          <w:sz w:val="24"/>
          <w:szCs w:val="24"/>
        </w:rPr>
        <w:t>индивидуального предпринимателя Куклина Анатолия Сергеевича,</w:t>
      </w:r>
    </w:p>
    <w:p w:rsidR="00820C86" w:rsidRDefault="00820C86" w:rsidP="00820C86">
      <w:pPr>
        <w:pStyle w:val="2"/>
        <w:numPr>
          <w:ilvl w:val="0"/>
          <w:numId w:val="15"/>
        </w:numPr>
        <w:spacing w:after="0" w:line="240" w:lineRule="auto"/>
        <w:jc w:val="both"/>
        <w:rPr>
          <w:sz w:val="24"/>
          <w:szCs w:val="24"/>
        </w:rPr>
      </w:pPr>
      <w:r w:rsidRPr="00346935">
        <w:rPr>
          <w:sz w:val="24"/>
          <w:szCs w:val="24"/>
        </w:rPr>
        <w:t>индивидуального предпринимателя Надров</w:t>
      </w:r>
      <w:r w:rsidR="00B12618">
        <w:rPr>
          <w:sz w:val="24"/>
          <w:szCs w:val="24"/>
        </w:rPr>
        <w:t>у</w:t>
      </w:r>
      <w:r w:rsidRPr="00346935">
        <w:rPr>
          <w:sz w:val="24"/>
          <w:szCs w:val="24"/>
        </w:rPr>
        <w:t xml:space="preserve"> Ольг</w:t>
      </w:r>
      <w:r w:rsidR="00B12618">
        <w:rPr>
          <w:sz w:val="24"/>
          <w:szCs w:val="24"/>
        </w:rPr>
        <w:t>у</w:t>
      </w:r>
      <w:r w:rsidRPr="00346935">
        <w:rPr>
          <w:sz w:val="24"/>
          <w:szCs w:val="24"/>
        </w:rPr>
        <w:t xml:space="preserve"> Макаровн</w:t>
      </w:r>
      <w:r w:rsidR="00B12618">
        <w:rPr>
          <w:sz w:val="24"/>
          <w:szCs w:val="24"/>
        </w:rPr>
        <w:t>у</w:t>
      </w:r>
      <w:r w:rsidRPr="00346935">
        <w:rPr>
          <w:sz w:val="24"/>
          <w:szCs w:val="24"/>
        </w:rPr>
        <w:t>,</w:t>
      </w:r>
    </w:p>
    <w:p w:rsidR="00820C86" w:rsidRDefault="00820C86" w:rsidP="00820C86">
      <w:pPr>
        <w:pStyle w:val="2"/>
        <w:numPr>
          <w:ilvl w:val="0"/>
          <w:numId w:val="15"/>
        </w:numPr>
        <w:spacing w:after="0" w:line="240" w:lineRule="auto"/>
        <w:jc w:val="both"/>
        <w:rPr>
          <w:sz w:val="24"/>
          <w:szCs w:val="24"/>
        </w:rPr>
      </w:pPr>
      <w:r w:rsidRPr="00346935">
        <w:rPr>
          <w:sz w:val="24"/>
          <w:szCs w:val="24"/>
        </w:rPr>
        <w:t xml:space="preserve">индивидуального предпринимателя </w:t>
      </w:r>
      <w:r>
        <w:rPr>
          <w:sz w:val="24"/>
          <w:szCs w:val="24"/>
        </w:rPr>
        <w:t>Цвет</w:t>
      </w:r>
      <w:r w:rsidRPr="00346935">
        <w:rPr>
          <w:sz w:val="24"/>
          <w:szCs w:val="24"/>
        </w:rPr>
        <w:t>кова Евгения Александровича,</w:t>
      </w:r>
    </w:p>
    <w:p w:rsidR="00820C86" w:rsidRPr="00346935" w:rsidRDefault="00820C86" w:rsidP="00820C86">
      <w:pPr>
        <w:pStyle w:val="2"/>
        <w:numPr>
          <w:ilvl w:val="0"/>
          <w:numId w:val="15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от индивидуального предпринимателя Шагиахметов</w:t>
      </w:r>
      <w:r w:rsidR="00B12618">
        <w:rPr>
          <w:sz w:val="24"/>
          <w:szCs w:val="24"/>
        </w:rPr>
        <w:t>у</w:t>
      </w:r>
      <w:r>
        <w:rPr>
          <w:sz w:val="24"/>
          <w:szCs w:val="24"/>
        </w:rPr>
        <w:t xml:space="preserve"> Олес</w:t>
      </w:r>
      <w:r w:rsidR="00B12618">
        <w:rPr>
          <w:sz w:val="24"/>
          <w:szCs w:val="24"/>
        </w:rPr>
        <w:t>ю</w:t>
      </w:r>
      <w:r>
        <w:rPr>
          <w:sz w:val="24"/>
          <w:szCs w:val="24"/>
        </w:rPr>
        <w:t xml:space="preserve"> Юриковн</w:t>
      </w:r>
      <w:r w:rsidR="00B12618">
        <w:rPr>
          <w:sz w:val="24"/>
          <w:szCs w:val="24"/>
        </w:rPr>
        <w:t>у</w:t>
      </w:r>
      <w:r>
        <w:rPr>
          <w:sz w:val="24"/>
          <w:szCs w:val="24"/>
        </w:rPr>
        <w:t>,</w:t>
      </w:r>
    </w:p>
    <w:p w:rsidR="00820C86" w:rsidRPr="00187ECC" w:rsidRDefault="00820C86" w:rsidP="00820C86">
      <w:pPr>
        <w:pStyle w:val="2"/>
        <w:numPr>
          <w:ilvl w:val="0"/>
          <w:numId w:val="15"/>
        </w:numPr>
        <w:spacing w:after="0" w:line="240" w:lineRule="auto"/>
        <w:jc w:val="both"/>
        <w:rPr>
          <w:sz w:val="24"/>
          <w:szCs w:val="24"/>
        </w:rPr>
      </w:pPr>
      <w:r w:rsidRPr="00187ECC">
        <w:rPr>
          <w:sz w:val="24"/>
          <w:szCs w:val="24"/>
        </w:rPr>
        <w:t>от общества с ограниченной ответственностью «Стройэксперт»,</w:t>
      </w:r>
    </w:p>
    <w:p w:rsidR="00820C86" w:rsidRPr="00820C86" w:rsidRDefault="00820C86" w:rsidP="00820C86">
      <w:pPr>
        <w:pStyle w:val="2"/>
        <w:numPr>
          <w:ilvl w:val="0"/>
          <w:numId w:val="15"/>
        </w:numPr>
        <w:spacing w:after="0" w:line="240" w:lineRule="auto"/>
        <w:jc w:val="both"/>
        <w:rPr>
          <w:sz w:val="24"/>
          <w:szCs w:val="24"/>
        </w:rPr>
      </w:pPr>
      <w:r w:rsidRPr="00187ECC">
        <w:rPr>
          <w:sz w:val="24"/>
          <w:szCs w:val="24"/>
        </w:rPr>
        <w:t>от общества с ограниченной ответственностью «</w:t>
      </w:r>
      <w:r>
        <w:rPr>
          <w:sz w:val="24"/>
          <w:szCs w:val="24"/>
        </w:rPr>
        <w:t>ШАВЕРМА</w:t>
      </w:r>
      <w:r w:rsidRPr="00187ECC">
        <w:rPr>
          <w:sz w:val="24"/>
          <w:szCs w:val="24"/>
        </w:rPr>
        <w:t>»</w:t>
      </w:r>
      <w:r w:rsidRPr="00820C86">
        <w:rPr>
          <w:sz w:val="24"/>
          <w:szCs w:val="24"/>
        </w:rPr>
        <w:t>.</w:t>
      </w:r>
    </w:p>
    <w:p w:rsidR="005C731E" w:rsidRPr="00682A7E" w:rsidRDefault="005C731E" w:rsidP="005C731E">
      <w:pPr>
        <w:pStyle w:val="2"/>
        <w:spacing w:after="0" w:line="240" w:lineRule="auto"/>
        <w:jc w:val="both"/>
        <w:rPr>
          <w:sz w:val="16"/>
          <w:szCs w:val="16"/>
          <w:highlight w:val="yellow"/>
        </w:rPr>
      </w:pPr>
    </w:p>
    <w:p w:rsidR="001F1CE2" w:rsidRDefault="000F6B43" w:rsidP="001F1CE2">
      <w:pPr>
        <w:jc w:val="both"/>
        <w:rPr>
          <w:sz w:val="24"/>
          <w:szCs w:val="24"/>
        </w:rPr>
      </w:pPr>
      <w:r w:rsidRPr="00B12618">
        <w:rPr>
          <w:sz w:val="24"/>
          <w:szCs w:val="24"/>
        </w:rPr>
        <w:t xml:space="preserve">4.2. </w:t>
      </w:r>
      <w:r w:rsidR="001F1CE2" w:rsidRPr="00B12618">
        <w:rPr>
          <w:sz w:val="24"/>
          <w:szCs w:val="24"/>
        </w:rPr>
        <w:t>Признать аукцион на право заключения договоров, предусматривающих размещение нестационарных торговых объектов по лотам: № 1, № 3</w:t>
      </w:r>
      <w:r w:rsidR="00B12618" w:rsidRPr="00B12618">
        <w:rPr>
          <w:sz w:val="24"/>
          <w:szCs w:val="24"/>
        </w:rPr>
        <w:t xml:space="preserve">, № 4 </w:t>
      </w:r>
      <w:r w:rsidR="001F1CE2" w:rsidRPr="00B12618">
        <w:rPr>
          <w:sz w:val="24"/>
          <w:szCs w:val="24"/>
        </w:rPr>
        <w:t>несостоявшимся в связи с тем, что на данные лоты было подано по одной заявке на участие в аукционе.</w:t>
      </w:r>
    </w:p>
    <w:p w:rsidR="00B12618" w:rsidRPr="00B12618" w:rsidRDefault="00B12618" w:rsidP="001F1CE2">
      <w:pPr>
        <w:jc w:val="both"/>
        <w:rPr>
          <w:sz w:val="24"/>
          <w:szCs w:val="24"/>
        </w:rPr>
      </w:pPr>
    </w:p>
    <w:p w:rsidR="00B12618" w:rsidRPr="00B12618" w:rsidRDefault="00B12618" w:rsidP="00B12618">
      <w:pPr>
        <w:jc w:val="both"/>
        <w:rPr>
          <w:sz w:val="24"/>
          <w:szCs w:val="24"/>
        </w:rPr>
      </w:pPr>
      <w:r w:rsidRPr="00B12618">
        <w:rPr>
          <w:sz w:val="24"/>
          <w:szCs w:val="24"/>
        </w:rPr>
        <w:t xml:space="preserve">4.3. </w:t>
      </w:r>
      <w:r>
        <w:rPr>
          <w:sz w:val="24"/>
          <w:szCs w:val="24"/>
        </w:rPr>
        <w:t xml:space="preserve">Признать аукцион </w:t>
      </w:r>
      <w:r w:rsidRPr="00B12618">
        <w:rPr>
          <w:sz w:val="24"/>
          <w:szCs w:val="24"/>
        </w:rPr>
        <w:t xml:space="preserve">на право заключения договоров, предусматривающих размещение нестационарных торговых объектов по лотам: № </w:t>
      </w:r>
      <w:r>
        <w:rPr>
          <w:sz w:val="24"/>
          <w:szCs w:val="24"/>
        </w:rPr>
        <w:t>2</w:t>
      </w:r>
      <w:r w:rsidRPr="00B12618">
        <w:rPr>
          <w:sz w:val="24"/>
          <w:szCs w:val="24"/>
        </w:rPr>
        <w:t xml:space="preserve">, № </w:t>
      </w:r>
      <w:r>
        <w:rPr>
          <w:sz w:val="24"/>
          <w:szCs w:val="24"/>
        </w:rPr>
        <w:t>5</w:t>
      </w:r>
      <w:r w:rsidRPr="00B12618">
        <w:rPr>
          <w:sz w:val="24"/>
          <w:szCs w:val="24"/>
        </w:rPr>
        <w:t xml:space="preserve"> несостоявшимся в связи с тем, что на данные лоты </w:t>
      </w:r>
      <w:r>
        <w:rPr>
          <w:sz w:val="24"/>
          <w:szCs w:val="24"/>
        </w:rPr>
        <w:t xml:space="preserve">не </w:t>
      </w:r>
      <w:r w:rsidRPr="00B12618">
        <w:rPr>
          <w:sz w:val="24"/>
          <w:szCs w:val="24"/>
        </w:rPr>
        <w:t xml:space="preserve">было подано </w:t>
      </w:r>
      <w:r>
        <w:rPr>
          <w:sz w:val="24"/>
          <w:szCs w:val="24"/>
        </w:rPr>
        <w:t>ни одной</w:t>
      </w:r>
      <w:r w:rsidRPr="00B12618">
        <w:rPr>
          <w:sz w:val="24"/>
          <w:szCs w:val="24"/>
        </w:rPr>
        <w:t xml:space="preserve"> заявк</w:t>
      </w:r>
      <w:r>
        <w:rPr>
          <w:sz w:val="24"/>
          <w:szCs w:val="24"/>
        </w:rPr>
        <w:t>и</w:t>
      </w:r>
      <w:r w:rsidRPr="00B12618">
        <w:rPr>
          <w:sz w:val="24"/>
          <w:szCs w:val="24"/>
        </w:rPr>
        <w:t xml:space="preserve"> на участие в аукционе.</w:t>
      </w:r>
    </w:p>
    <w:p w:rsidR="00B12618" w:rsidRPr="00B12618" w:rsidRDefault="00B12618" w:rsidP="001F1CE2">
      <w:pPr>
        <w:jc w:val="both"/>
        <w:rPr>
          <w:sz w:val="24"/>
          <w:szCs w:val="24"/>
        </w:rPr>
      </w:pPr>
    </w:p>
    <w:p w:rsidR="002A01D3" w:rsidRPr="00B12618" w:rsidRDefault="002A01D3">
      <w:pPr>
        <w:jc w:val="both"/>
        <w:rPr>
          <w:b/>
          <w:sz w:val="24"/>
        </w:rPr>
      </w:pPr>
      <w:r w:rsidRPr="00B12618">
        <w:rPr>
          <w:b/>
          <w:sz w:val="24"/>
        </w:rPr>
        <w:t>Протокол подписали:</w:t>
      </w:r>
    </w:p>
    <w:p w:rsidR="0067223E" w:rsidRPr="00B12618" w:rsidRDefault="0067223E">
      <w:pPr>
        <w:jc w:val="both"/>
        <w:rPr>
          <w:b/>
          <w:sz w:val="24"/>
        </w:rPr>
      </w:pPr>
    </w:p>
    <w:p w:rsidR="006146B9" w:rsidRPr="00B12618" w:rsidRDefault="006146B9">
      <w:pPr>
        <w:jc w:val="both"/>
        <w:rPr>
          <w:sz w:val="24"/>
        </w:rPr>
      </w:pPr>
      <w:r w:rsidRPr="00B12618">
        <w:rPr>
          <w:sz w:val="24"/>
        </w:rPr>
        <w:t>Председатель Комиссии</w:t>
      </w:r>
      <w:r w:rsidRPr="00B12618">
        <w:rPr>
          <w:sz w:val="24"/>
        </w:rPr>
        <w:tab/>
      </w:r>
      <w:r w:rsidRPr="00B12618">
        <w:rPr>
          <w:sz w:val="24"/>
        </w:rPr>
        <w:tab/>
        <w:t>_______</w:t>
      </w:r>
      <w:r w:rsidR="00217CB5">
        <w:rPr>
          <w:sz w:val="24"/>
        </w:rPr>
        <w:t>п/п</w:t>
      </w:r>
      <w:r w:rsidRPr="00B12618">
        <w:rPr>
          <w:sz w:val="24"/>
        </w:rPr>
        <w:t>__________ А.С. Зубарев</w:t>
      </w:r>
    </w:p>
    <w:p w:rsidR="005E42BD" w:rsidRPr="00B12618" w:rsidRDefault="005E42BD">
      <w:pPr>
        <w:jc w:val="both"/>
        <w:rPr>
          <w:sz w:val="16"/>
          <w:szCs w:val="16"/>
        </w:rPr>
      </w:pPr>
    </w:p>
    <w:p w:rsidR="0098155F" w:rsidRPr="00B12618" w:rsidRDefault="0098155F">
      <w:pPr>
        <w:jc w:val="both"/>
        <w:rPr>
          <w:sz w:val="24"/>
          <w:szCs w:val="24"/>
        </w:rPr>
      </w:pPr>
      <w:r w:rsidRPr="00B12618">
        <w:rPr>
          <w:sz w:val="24"/>
          <w:szCs w:val="24"/>
        </w:rPr>
        <w:t>Секретарь Комиссии                        _______</w:t>
      </w:r>
      <w:r w:rsidR="00217CB5">
        <w:rPr>
          <w:sz w:val="24"/>
          <w:szCs w:val="24"/>
        </w:rPr>
        <w:t>п/п</w:t>
      </w:r>
      <w:r w:rsidRPr="00B12618">
        <w:rPr>
          <w:sz w:val="24"/>
          <w:szCs w:val="24"/>
        </w:rPr>
        <w:t>__________ И.Ф.</w:t>
      </w:r>
      <w:r w:rsidR="00524B96" w:rsidRPr="00B12618">
        <w:rPr>
          <w:sz w:val="24"/>
          <w:szCs w:val="24"/>
        </w:rPr>
        <w:t xml:space="preserve"> </w:t>
      </w:r>
      <w:r w:rsidRPr="00B12618">
        <w:rPr>
          <w:sz w:val="24"/>
          <w:szCs w:val="24"/>
        </w:rPr>
        <w:t>Гойхман</w:t>
      </w:r>
    </w:p>
    <w:p w:rsidR="0098155F" w:rsidRPr="00B12618" w:rsidRDefault="0098155F" w:rsidP="00755725">
      <w:pPr>
        <w:rPr>
          <w:sz w:val="24"/>
        </w:rPr>
      </w:pPr>
    </w:p>
    <w:p w:rsidR="00203AEE" w:rsidRPr="00B12618" w:rsidRDefault="00653E8D" w:rsidP="002B6FBD">
      <w:pPr>
        <w:rPr>
          <w:sz w:val="24"/>
        </w:rPr>
      </w:pPr>
      <w:r w:rsidRPr="00B12618">
        <w:rPr>
          <w:sz w:val="24"/>
        </w:rPr>
        <w:t>ЧЛЕНЫ  КОМИССИИ:</w:t>
      </w:r>
      <w:r w:rsidR="00CE38D6" w:rsidRPr="00B12618">
        <w:rPr>
          <w:sz w:val="24"/>
        </w:rPr>
        <w:t xml:space="preserve"> </w:t>
      </w:r>
      <w:r w:rsidR="007145FC" w:rsidRPr="00B12618">
        <w:rPr>
          <w:sz w:val="24"/>
        </w:rPr>
        <w:tab/>
      </w:r>
      <w:r w:rsidR="005179EA" w:rsidRPr="00B12618">
        <w:rPr>
          <w:sz w:val="24"/>
        </w:rPr>
        <w:tab/>
      </w:r>
      <w:r w:rsidR="00A4143F" w:rsidRPr="00B12618">
        <w:rPr>
          <w:sz w:val="24"/>
        </w:rPr>
        <w:t>________</w:t>
      </w:r>
      <w:r w:rsidR="00217CB5">
        <w:rPr>
          <w:sz w:val="24"/>
        </w:rPr>
        <w:t>п/п</w:t>
      </w:r>
      <w:r w:rsidR="00A4143F" w:rsidRPr="00B12618">
        <w:rPr>
          <w:sz w:val="24"/>
        </w:rPr>
        <w:t xml:space="preserve">__________ </w:t>
      </w:r>
      <w:r w:rsidR="0098155F" w:rsidRPr="00B12618">
        <w:rPr>
          <w:sz w:val="24"/>
        </w:rPr>
        <w:t xml:space="preserve">Т.К. Афонина </w:t>
      </w:r>
    </w:p>
    <w:p w:rsidR="00EC15DD" w:rsidRPr="00B12618" w:rsidRDefault="00EC15DD" w:rsidP="005A1C36">
      <w:pPr>
        <w:ind w:firstLine="3544"/>
        <w:jc w:val="both"/>
        <w:rPr>
          <w:sz w:val="24"/>
        </w:rPr>
      </w:pPr>
    </w:p>
    <w:p w:rsidR="00EC15DD" w:rsidRPr="00B12618" w:rsidRDefault="00EC15DD" w:rsidP="005A1C36">
      <w:pPr>
        <w:ind w:firstLine="3544"/>
        <w:jc w:val="both"/>
        <w:rPr>
          <w:sz w:val="24"/>
        </w:rPr>
      </w:pPr>
      <w:r w:rsidRPr="00B12618">
        <w:rPr>
          <w:sz w:val="24"/>
        </w:rPr>
        <w:t>_______</w:t>
      </w:r>
      <w:r w:rsidR="00217CB5">
        <w:rPr>
          <w:sz w:val="24"/>
        </w:rPr>
        <w:t>п/п</w:t>
      </w:r>
      <w:r w:rsidRPr="00B12618">
        <w:rPr>
          <w:sz w:val="24"/>
        </w:rPr>
        <w:t>___________ С.В. Байнова</w:t>
      </w:r>
    </w:p>
    <w:p w:rsidR="00DC40BF" w:rsidRPr="00B12618" w:rsidRDefault="00DC40BF" w:rsidP="005A1C36">
      <w:pPr>
        <w:ind w:firstLine="3544"/>
        <w:jc w:val="both"/>
        <w:rPr>
          <w:sz w:val="24"/>
        </w:rPr>
      </w:pPr>
    </w:p>
    <w:p w:rsidR="00E44E1D" w:rsidRPr="00B12618" w:rsidRDefault="00E44E1D" w:rsidP="00E039C7">
      <w:pPr>
        <w:ind w:left="2832" w:firstLine="708"/>
        <w:jc w:val="both"/>
        <w:rPr>
          <w:sz w:val="24"/>
        </w:rPr>
      </w:pPr>
      <w:r w:rsidRPr="00B12618">
        <w:rPr>
          <w:sz w:val="24"/>
        </w:rPr>
        <w:t>_______</w:t>
      </w:r>
      <w:r w:rsidR="00217CB5">
        <w:rPr>
          <w:sz w:val="24"/>
        </w:rPr>
        <w:t>п/п</w:t>
      </w:r>
      <w:r w:rsidRPr="00B12618">
        <w:rPr>
          <w:sz w:val="24"/>
        </w:rPr>
        <w:t>___________ О.С. Пермякова</w:t>
      </w:r>
    </w:p>
    <w:p w:rsidR="00E44E1D" w:rsidRPr="00B12618" w:rsidRDefault="00E44E1D" w:rsidP="00E039C7">
      <w:pPr>
        <w:ind w:left="2832" w:firstLine="708"/>
        <w:jc w:val="both"/>
        <w:rPr>
          <w:sz w:val="24"/>
        </w:rPr>
      </w:pPr>
    </w:p>
    <w:p w:rsidR="001A748E" w:rsidRPr="0098155F" w:rsidRDefault="00DE4259" w:rsidP="00E039C7">
      <w:pPr>
        <w:ind w:left="2832" w:firstLine="708"/>
        <w:jc w:val="both"/>
        <w:rPr>
          <w:sz w:val="24"/>
        </w:rPr>
      </w:pPr>
      <w:r w:rsidRPr="00B12618">
        <w:rPr>
          <w:sz w:val="24"/>
        </w:rPr>
        <w:t>_______</w:t>
      </w:r>
      <w:r w:rsidR="00217CB5">
        <w:rPr>
          <w:sz w:val="24"/>
        </w:rPr>
        <w:t>п/п</w:t>
      </w:r>
      <w:bookmarkStart w:id="0" w:name="_GoBack"/>
      <w:bookmarkEnd w:id="0"/>
      <w:r w:rsidRPr="00B12618">
        <w:rPr>
          <w:sz w:val="24"/>
        </w:rPr>
        <w:t xml:space="preserve">___________ </w:t>
      </w:r>
      <w:r w:rsidR="0098155F" w:rsidRPr="00B12618">
        <w:rPr>
          <w:sz w:val="24"/>
        </w:rPr>
        <w:t>С.В. Пугачев</w:t>
      </w:r>
    </w:p>
    <w:sectPr w:rsidR="001A748E" w:rsidRPr="0098155F" w:rsidSect="00DF5FB9">
      <w:pgSz w:w="11906" w:h="16838"/>
      <w:pgMar w:top="567" w:right="849" w:bottom="284" w:left="1701" w:header="720" w:footer="20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0585" w:rsidRDefault="00760585" w:rsidP="00C15A73">
      <w:r>
        <w:separator/>
      </w:r>
    </w:p>
  </w:endnote>
  <w:endnote w:type="continuationSeparator" w:id="0">
    <w:p w:rsidR="00760585" w:rsidRDefault="00760585" w:rsidP="00C15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0585" w:rsidRDefault="00760585" w:rsidP="00C15A73">
      <w:r>
        <w:separator/>
      </w:r>
    </w:p>
  </w:footnote>
  <w:footnote w:type="continuationSeparator" w:id="0">
    <w:p w:rsidR="00760585" w:rsidRDefault="00760585" w:rsidP="00C15A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574"/>
    <w:multiLevelType w:val="singleLevel"/>
    <w:tmpl w:val="AEA449FA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AA4A99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AB16D4"/>
    <w:multiLevelType w:val="multilevel"/>
    <w:tmpl w:val="35E2AD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3" w15:restartNumberingAfterBreak="0">
    <w:nsid w:val="11BD31CA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956EAA"/>
    <w:multiLevelType w:val="singleLevel"/>
    <w:tmpl w:val="8C7E6A6A"/>
    <w:lvl w:ilvl="0">
      <w:start w:val="3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F0F4CBF"/>
    <w:multiLevelType w:val="singleLevel"/>
    <w:tmpl w:val="041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6" w15:restartNumberingAfterBreak="0">
    <w:nsid w:val="33F27695"/>
    <w:multiLevelType w:val="singleLevel"/>
    <w:tmpl w:val="12629844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4D5A32DA"/>
    <w:multiLevelType w:val="singleLevel"/>
    <w:tmpl w:val="35D24B4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1684A4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520315B7"/>
    <w:multiLevelType w:val="hybridMultilevel"/>
    <w:tmpl w:val="007AB1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D6248DF"/>
    <w:multiLevelType w:val="hybridMultilevel"/>
    <w:tmpl w:val="C7A6A400"/>
    <w:lvl w:ilvl="0" w:tplc="0419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5C2050C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711FAE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622B08"/>
    <w:multiLevelType w:val="multilevel"/>
    <w:tmpl w:val="254E8E4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7591049A"/>
    <w:multiLevelType w:val="singleLevel"/>
    <w:tmpl w:val="7FD0EC2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7"/>
  </w:num>
  <w:num w:numId="2">
    <w:abstractNumId w:val="14"/>
  </w:num>
  <w:num w:numId="3">
    <w:abstractNumId w:val="5"/>
  </w:num>
  <w:num w:numId="4">
    <w:abstractNumId w:val="0"/>
  </w:num>
  <w:num w:numId="5">
    <w:abstractNumId w:val="6"/>
  </w:num>
  <w:num w:numId="6">
    <w:abstractNumId w:val="13"/>
  </w:num>
  <w:num w:numId="7">
    <w:abstractNumId w:val="2"/>
  </w:num>
  <w:num w:numId="8">
    <w:abstractNumId w:val="8"/>
  </w:num>
  <w:num w:numId="9">
    <w:abstractNumId w:val="4"/>
  </w:num>
  <w:num w:numId="10">
    <w:abstractNumId w:val="10"/>
  </w:num>
  <w:num w:numId="11">
    <w:abstractNumId w:val="9"/>
  </w:num>
  <w:num w:numId="12">
    <w:abstractNumId w:val="3"/>
  </w:num>
  <w:num w:numId="13">
    <w:abstractNumId w:val="11"/>
  </w:num>
  <w:num w:numId="14">
    <w:abstractNumId w:val="12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DD7"/>
    <w:rsid w:val="00002293"/>
    <w:rsid w:val="000060E4"/>
    <w:rsid w:val="0000688D"/>
    <w:rsid w:val="00010C27"/>
    <w:rsid w:val="00014061"/>
    <w:rsid w:val="000176BC"/>
    <w:rsid w:val="00020733"/>
    <w:rsid w:val="00020847"/>
    <w:rsid w:val="000229BF"/>
    <w:rsid w:val="00022E97"/>
    <w:rsid w:val="000241F9"/>
    <w:rsid w:val="00027983"/>
    <w:rsid w:val="00033926"/>
    <w:rsid w:val="00035955"/>
    <w:rsid w:val="00040F02"/>
    <w:rsid w:val="00044897"/>
    <w:rsid w:val="00045E40"/>
    <w:rsid w:val="00063806"/>
    <w:rsid w:val="00064153"/>
    <w:rsid w:val="0006554F"/>
    <w:rsid w:val="00066E0D"/>
    <w:rsid w:val="00071E28"/>
    <w:rsid w:val="00073B72"/>
    <w:rsid w:val="00081FB1"/>
    <w:rsid w:val="00082383"/>
    <w:rsid w:val="0008239F"/>
    <w:rsid w:val="0008506D"/>
    <w:rsid w:val="00085F19"/>
    <w:rsid w:val="0009109D"/>
    <w:rsid w:val="00092482"/>
    <w:rsid w:val="00095CAC"/>
    <w:rsid w:val="00096C56"/>
    <w:rsid w:val="00097BBD"/>
    <w:rsid w:val="000A0017"/>
    <w:rsid w:val="000A0CDC"/>
    <w:rsid w:val="000B19A0"/>
    <w:rsid w:val="000C051E"/>
    <w:rsid w:val="000C082F"/>
    <w:rsid w:val="000C1477"/>
    <w:rsid w:val="000C28C6"/>
    <w:rsid w:val="000C2A1B"/>
    <w:rsid w:val="000C3103"/>
    <w:rsid w:val="000C6DC7"/>
    <w:rsid w:val="000C79B3"/>
    <w:rsid w:val="000D089D"/>
    <w:rsid w:val="000D7828"/>
    <w:rsid w:val="000D7965"/>
    <w:rsid w:val="000E4FB1"/>
    <w:rsid w:val="000E7D1A"/>
    <w:rsid w:val="000F1DFA"/>
    <w:rsid w:val="000F35EB"/>
    <w:rsid w:val="000F3DAB"/>
    <w:rsid w:val="000F6442"/>
    <w:rsid w:val="000F6B43"/>
    <w:rsid w:val="000F7F13"/>
    <w:rsid w:val="00101987"/>
    <w:rsid w:val="001029AD"/>
    <w:rsid w:val="00102C1D"/>
    <w:rsid w:val="001041FD"/>
    <w:rsid w:val="001045DC"/>
    <w:rsid w:val="001075CF"/>
    <w:rsid w:val="001105C1"/>
    <w:rsid w:val="00110B76"/>
    <w:rsid w:val="001112D8"/>
    <w:rsid w:val="00113486"/>
    <w:rsid w:val="0011376E"/>
    <w:rsid w:val="00116667"/>
    <w:rsid w:val="00117EF9"/>
    <w:rsid w:val="001200D3"/>
    <w:rsid w:val="00123796"/>
    <w:rsid w:val="00131933"/>
    <w:rsid w:val="00135D00"/>
    <w:rsid w:val="00142588"/>
    <w:rsid w:val="00143170"/>
    <w:rsid w:val="00143B09"/>
    <w:rsid w:val="00146EBB"/>
    <w:rsid w:val="0014775E"/>
    <w:rsid w:val="00152062"/>
    <w:rsid w:val="00152EE4"/>
    <w:rsid w:val="00160F73"/>
    <w:rsid w:val="0016158A"/>
    <w:rsid w:val="00164784"/>
    <w:rsid w:val="001712E5"/>
    <w:rsid w:val="00171B84"/>
    <w:rsid w:val="00171F42"/>
    <w:rsid w:val="00172764"/>
    <w:rsid w:val="00172F00"/>
    <w:rsid w:val="00172FD0"/>
    <w:rsid w:val="00175F28"/>
    <w:rsid w:val="0018008F"/>
    <w:rsid w:val="00180630"/>
    <w:rsid w:val="0018128C"/>
    <w:rsid w:val="0018397A"/>
    <w:rsid w:val="00183D15"/>
    <w:rsid w:val="00183E06"/>
    <w:rsid w:val="0018655B"/>
    <w:rsid w:val="001865ED"/>
    <w:rsid w:val="00187ECC"/>
    <w:rsid w:val="00193AAA"/>
    <w:rsid w:val="001A062B"/>
    <w:rsid w:val="001A13B3"/>
    <w:rsid w:val="001A2EAE"/>
    <w:rsid w:val="001A4146"/>
    <w:rsid w:val="001A61EF"/>
    <w:rsid w:val="001A649D"/>
    <w:rsid w:val="001A748E"/>
    <w:rsid w:val="001B0696"/>
    <w:rsid w:val="001B24A4"/>
    <w:rsid w:val="001B535C"/>
    <w:rsid w:val="001B57FC"/>
    <w:rsid w:val="001B73D0"/>
    <w:rsid w:val="001B7F53"/>
    <w:rsid w:val="001C7115"/>
    <w:rsid w:val="001D03FE"/>
    <w:rsid w:val="001D7878"/>
    <w:rsid w:val="001E175A"/>
    <w:rsid w:val="001E4143"/>
    <w:rsid w:val="001E76D7"/>
    <w:rsid w:val="001F1CE2"/>
    <w:rsid w:val="00201C8D"/>
    <w:rsid w:val="00203AEE"/>
    <w:rsid w:val="00205AED"/>
    <w:rsid w:val="00205ED7"/>
    <w:rsid w:val="002067FC"/>
    <w:rsid w:val="00211235"/>
    <w:rsid w:val="00212EF2"/>
    <w:rsid w:val="002136F6"/>
    <w:rsid w:val="00213A08"/>
    <w:rsid w:val="0021477D"/>
    <w:rsid w:val="00217CB5"/>
    <w:rsid w:val="00221D47"/>
    <w:rsid w:val="0022403B"/>
    <w:rsid w:val="00224FD5"/>
    <w:rsid w:val="00232A11"/>
    <w:rsid w:val="00243284"/>
    <w:rsid w:val="0024629A"/>
    <w:rsid w:val="00250026"/>
    <w:rsid w:val="00254036"/>
    <w:rsid w:val="0025546D"/>
    <w:rsid w:val="00262CB5"/>
    <w:rsid w:val="00262FF9"/>
    <w:rsid w:val="00263AF8"/>
    <w:rsid w:val="00265366"/>
    <w:rsid w:val="0027333E"/>
    <w:rsid w:val="002749D3"/>
    <w:rsid w:val="00275AE6"/>
    <w:rsid w:val="002776EF"/>
    <w:rsid w:val="002801A0"/>
    <w:rsid w:val="00292DE4"/>
    <w:rsid w:val="00293799"/>
    <w:rsid w:val="002A01D3"/>
    <w:rsid w:val="002A02A1"/>
    <w:rsid w:val="002A0E88"/>
    <w:rsid w:val="002A1492"/>
    <w:rsid w:val="002A3CC7"/>
    <w:rsid w:val="002A472B"/>
    <w:rsid w:val="002B219F"/>
    <w:rsid w:val="002B6FBD"/>
    <w:rsid w:val="002C09D3"/>
    <w:rsid w:val="002C1CF0"/>
    <w:rsid w:val="002C447E"/>
    <w:rsid w:val="002C4B89"/>
    <w:rsid w:val="002D12A3"/>
    <w:rsid w:val="002D25F8"/>
    <w:rsid w:val="002D38F7"/>
    <w:rsid w:val="002D7A02"/>
    <w:rsid w:val="002E021D"/>
    <w:rsid w:val="002E1391"/>
    <w:rsid w:val="002E4539"/>
    <w:rsid w:val="002E63F5"/>
    <w:rsid w:val="002F1A5B"/>
    <w:rsid w:val="002F31E3"/>
    <w:rsid w:val="002F5517"/>
    <w:rsid w:val="002F7435"/>
    <w:rsid w:val="00301328"/>
    <w:rsid w:val="00304260"/>
    <w:rsid w:val="00305B7A"/>
    <w:rsid w:val="00306B25"/>
    <w:rsid w:val="003113B1"/>
    <w:rsid w:val="003122D5"/>
    <w:rsid w:val="00312921"/>
    <w:rsid w:val="0031388A"/>
    <w:rsid w:val="00316CC2"/>
    <w:rsid w:val="0032296C"/>
    <w:rsid w:val="00322FF0"/>
    <w:rsid w:val="00333E8D"/>
    <w:rsid w:val="00335E04"/>
    <w:rsid w:val="00346935"/>
    <w:rsid w:val="0034741F"/>
    <w:rsid w:val="00350A90"/>
    <w:rsid w:val="00357881"/>
    <w:rsid w:val="00361AC3"/>
    <w:rsid w:val="003627C4"/>
    <w:rsid w:val="00363707"/>
    <w:rsid w:val="003642B1"/>
    <w:rsid w:val="003656D9"/>
    <w:rsid w:val="00365A37"/>
    <w:rsid w:val="00370140"/>
    <w:rsid w:val="003722B6"/>
    <w:rsid w:val="00373832"/>
    <w:rsid w:val="0037479E"/>
    <w:rsid w:val="003749D1"/>
    <w:rsid w:val="003757D3"/>
    <w:rsid w:val="00377407"/>
    <w:rsid w:val="003932B7"/>
    <w:rsid w:val="003A2D13"/>
    <w:rsid w:val="003A3363"/>
    <w:rsid w:val="003B0643"/>
    <w:rsid w:val="003B1999"/>
    <w:rsid w:val="003B46A9"/>
    <w:rsid w:val="003C04F3"/>
    <w:rsid w:val="003C0546"/>
    <w:rsid w:val="003C3204"/>
    <w:rsid w:val="003C3914"/>
    <w:rsid w:val="003C770F"/>
    <w:rsid w:val="003D73C5"/>
    <w:rsid w:val="003E2816"/>
    <w:rsid w:val="003E2B5B"/>
    <w:rsid w:val="003E6CED"/>
    <w:rsid w:val="003F4830"/>
    <w:rsid w:val="003F78BA"/>
    <w:rsid w:val="00400A64"/>
    <w:rsid w:val="00404840"/>
    <w:rsid w:val="00407838"/>
    <w:rsid w:val="00421906"/>
    <w:rsid w:val="004268DB"/>
    <w:rsid w:val="004303BC"/>
    <w:rsid w:val="00431F85"/>
    <w:rsid w:val="00433E82"/>
    <w:rsid w:val="004400BE"/>
    <w:rsid w:val="0044260A"/>
    <w:rsid w:val="00445574"/>
    <w:rsid w:val="00445831"/>
    <w:rsid w:val="00446373"/>
    <w:rsid w:val="004502C1"/>
    <w:rsid w:val="0045109D"/>
    <w:rsid w:val="00461A58"/>
    <w:rsid w:val="00462501"/>
    <w:rsid w:val="00473D20"/>
    <w:rsid w:val="004741E9"/>
    <w:rsid w:val="00474652"/>
    <w:rsid w:val="00475C1C"/>
    <w:rsid w:val="00480270"/>
    <w:rsid w:val="004849A3"/>
    <w:rsid w:val="004A5A2E"/>
    <w:rsid w:val="004B6528"/>
    <w:rsid w:val="004C3B5D"/>
    <w:rsid w:val="004C48BC"/>
    <w:rsid w:val="004C4FAE"/>
    <w:rsid w:val="004C7E50"/>
    <w:rsid w:val="004D24D9"/>
    <w:rsid w:val="004D2742"/>
    <w:rsid w:val="004D2D50"/>
    <w:rsid w:val="004D4A7A"/>
    <w:rsid w:val="004E1784"/>
    <w:rsid w:val="004E1A31"/>
    <w:rsid w:val="004F59DD"/>
    <w:rsid w:val="004F5CC5"/>
    <w:rsid w:val="00500615"/>
    <w:rsid w:val="00503E83"/>
    <w:rsid w:val="00506BF2"/>
    <w:rsid w:val="00510BB8"/>
    <w:rsid w:val="0051365D"/>
    <w:rsid w:val="00516136"/>
    <w:rsid w:val="005162FF"/>
    <w:rsid w:val="005179EA"/>
    <w:rsid w:val="00521F7B"/>
    <w:rsid w:val="00524B96"/>
    <w:rsid w:val="0053016D"/>
    <w:rsid w:val="00531ECC"/>
    <w:rsid w:val="005414B7"/>
    <w:rsid w:val="00541AC2"/>
    <w:rsid w:val="0054359E"/>
    <w:rsid w:val="00546A83"/>
    <w:rsid w:val="00550C03"/>
    <w:rsid w:val="00550E32"/>
    <w:rsid w:val="00551AB5"/>
    <w:rsid w:val="005579D6"/>
    <w:rsid w:val="00563737"/>
    <w:rsid w:val="00564498"/>
    <w:rsid w:val="00565103"/>
    <w:rsid w:val="00572955"/>
    <w:rsid w:val="0057430D"/>
    <w:rsid w:val="0058120D"/>
    <w:rsid w:val="005822AF"/>
    <w:rsid w:val="005864A9"/>
    <w:rsid w:val="005908ED"/>
    <w:rsid w:val="00590D35"/>
    <w:rsid w:val="005917F4"/>
    <w:rsid w:val="00596D31"/>
    <w:rsid w:val="0059768E"/>
    <w:rsid w:val="005A1C36"/>
    <w:rsid w:val="005A1FC6"/>
    <w:rsid w:val="005A2C2D"/>
    <w:rsid w:val="005A34B3"/>
    <w:rsid w:val="005A5EF8"/>
    <w:rsid w:val="005A6070"/>
    <w:rsid w:val="005A60E4"/>
    <w:rsid w:val="005B0351"/>
    <w:rsid w:val="005B11DB"/>
    <w:rsid w:val="005B2444"/>
    <w:rsid w:val="005B5F17"/>
    <w:rsid w:val="005C13CB"/>
    <w:rsid w:val="005C3404"/>
    <w:rsid w:val="005C731E"/>
    <w:rsid w:val="005C7B7B"/>
    <w:rsid w:val="005D0E38"/>
    <w:rsid w:val="005D7F65"/>
    <w:rsid w:val="005E19BF"/>
    <w:rsid w:val="005E42BD"/>
    <w:rsid w:val="005E4655"/>
    <w:rsid w:val="005E5ED9"/>
    <w:rsid w:val="005E757B"/>
    <w:rsid w:val="005F15DB"/>
    <w:rsid w:val="005F18FD"/>
    <w:rsid w:val="005F24E4"/>
    <w:rsid w:val="005F4EA8"/>
    <w:rsid w:val="00601395"/>
    <w:rsid w:val="00601E04"/>
    <w:rsid w:val="006103F5"/>
    <w:rsid w:val="0061046B"/>
    <w:rsid w:val="006146B9"/>
    <w:rsid w:val="0061506E"/>
    <w:rsid w:val="006158C9"/>
    <w:rsid w:val="006166AD"/>
    <w:rsid w:val="00616811"/>
    <w:rsid w:val="006225BE"/>
    <w:rsid w:val="006338D3"/>
    <w:rsid w:val="00636383"/>
    <w:rsid w:val="00637A43"/>
    <w:rsid w:val="006472FE"/>
    <w:rsid w:val="006523FE"/>
    <w:rsid w:val="00653E8D"/>
    <w:rsid w:val="00657507"/>
    <w:rsid w:val="006579D1"/>
    <w:rsid w:val="006636D5"/>
    <w:rsid w:val="00664B50"/>
    <w:rsid w:val="00665194"/>
    <w:rsid w:val="0066714F"/>
    <w:rsid w:val="00667BD2"/>
    <w:rsid w:val="00670CFD"/>
    <w:rsid w:val="0067223E"/>
    <w:rsid w:val="00672621"/>
    <w:rsid w:val="00672D3E"/>
    <w:rsid w:val="00673439"/>
    <w:rsid w:val="00673D7B"/>
    <w:rsid w:val="0067552F"/>
    <w:rsid w:val="00677E36"/>
    <w:rsid w:val="00680D87"/>
    <w:rsid w:val="0068132F"/>
    <w:rsid w:val="00681B9C"/>
    <w:rsid w:val="00682A7E"/>
    <w:rsid w:val="006862D4"/>
    <w:rsid w:val="00687C6C"/>
    <w:rsid w:val="00687F10"/>
    <w:rsid w:val="00690BD7"/>
    <w:rsid w:val="00690E6B"/>
    <w:rsid w:val="0069612D"/>
    <w:rsid w:val="006966CC"/>
    <w:rsid w:val="00697A61"/>
    <w:rsid w:val="006A122F"/>
    <w:rsid w:val="006A3CED"/>
    <w:rsid w:val="006A6D84"/>
    <w:rsid w:val="006B4840"/>
    <w:rsid w:val="006B7063"/>
    <w:rsid w:val="006C0169"/>
    <w:rsid w:val="006C2E59"/>
    <w:rsid w:val="006C6160"/>
    <w:rsid w:val="006C6426"/>
    <w:rsid w:val="006C6C55"/>
    <w:rsid w:val="006C6F2A"/>
    <w:rsid w:val="006D23E3"/>
    <w:rsid w:val="006D2A35"/>
    <w:rsid w:val="006D41E0"/>
    <w:rsid w:val="006D58AF"/>
    <w:rsid w:val="006D58DF"/>
    <w:rsid w:val="006E16B9"/>
    <w:rsid w:val="006E3642"/>
    <w:rsid w:val="006E427D"/>
    <w:rsid w:val="006E57C9"/>
    <w:rsid w:val="006E7A59"/>
    <w:rsid w:val="006E7AB8"/>
    <w:rsid w:val="006F58A7"/>
    <w:rsid w:val="00700073"/>
    <w:rsid w:val="007020B6"/>
    <w:rsid w:val="00702C90"/>
    <w:rsid w:val="00706495"/>
    <w:rsid w:val="0070702B"/>
    <w:rsid w:val="00710100"/>
    <w:rsid w:val="00713A56"/>
    <w:rsid w:val="007145FC"/>
    <w:rsid w:val="00714D4A"/>
    <w:rsid w:val="0071666E"/>
    <w:rsid w:val="00717FF3"/>
    <w:rsid w:val="00721E1D"/>
    <w:rsid w:val="00723F5B"/>
    <w:rsid w:val="0072756D"/>
    <w:rsid w:val="00727C23"/>
    <w:rsid w:val="00730F60"/>
    <w:rsid w:val="007313CA"/>
    <w:rsid w:val="00731921"/>
    <w:rsid w:val="00731976"/>
    <w:rsid w:val="00732977"/>
    <w:rsid w:val="007334F4"/>
    <w:rsid w:val="00744C97"/>
    <w:rsid w:val="00747B7F"/>
    <w:rsid w:val="00747C6E"/>
    <w:rsid w:val="007529DD"/>
    <w:rsid w:val="00755725"/>
    <w:rsid w:val="0075642A"/>
    <w:rsid w:val="00757A7D"/>
    <w:rsid w:val="00760585"/>
    <w:rsid w:val="00760A7E"/>
    <w:rsid w:val="00762FF7"/>
    <w:rsid w:val="00763495"/>
    <w:rsid w:val="00765134"/>
    <w:rsid w:val="00766F65"/>
    <w:rsid w:val="00767493"/>
    <w:rsid w:val="00771578"/>
    <w:rsid w:val="0077158B"/>
    <w:rsid w:val="00773822"/>
    <w:rsid w:val="007756AF"/>
    <w:rsid w:val="00777773"/>
    <w:rsid w:val="00782BB4"/>
    <w:rsid w:val="00785FAD"/>
    <w:rsid w:val="007907A2"/>
    <w:rsid w:val="00791A1D"/>
    <w:rsid w:val="0079717B"/>
    <w:rsid w:val="0079788A"/>
    <w:rsid w:val="007A4F2E"/>
    <w:rsid w:val="007A55BA"/>
    <w:rsid w:val="007A7B37"/>
    <w:rsid w:val="007B26AE"/>
    <w:rsid w:val="007B33C9"/>
    <w:rsid w:val="007C11E7"/>
    <w:rsid w:val="007C1617"/>
    <w:rsid w:val="007C197A"/>
    <w:rsid w:val="007C39D9"/>
    <w:rsid w:val="007C4D63"/>
    <w:rsid w:val="007C57B6"/>
    <w:rsid w:val="007C741C"/>
    <w:rsid w:val="007C7CC0"/>
    <w:rsid w:val="007D025D"/>
    <w:rsid w:val="007D2277"/>
    <w:rsid w:val="007D3291"/>
    <w:rsid w:val="007D360E"/>
    <w:rsid w:val="007D5BA2"/>
    <w:rsid w:val="007D6E5D"/>
    <w:rsid w:val="007E1712"/>
    <w:rsid w:val="007E2F6B"/>
    <w:rsid w:val="007E576E"/>
    <w:rsid w:val="007E5974"/>
    <w:rsid w:val="007E7060"/>
    <w:rsid w:val="007F34DC"/>
    <w:rsid w:val="007F5793"/>
    <w:rsid w:val="007F6119"/>
    <w:rsid w:val="0080044D"/>
    <w:rsid w:val="00802DEF"/>
    <w:rsid w:val="008054F9"/>
    <w:rsid w:val="008056D6"/>
    <w:rsid w:val="00806787"/>
    <w:rsid w:val="0080707B"/>
    <w:rsid w:val="0081197C"/>
    <w:rsid w:val="00813F18"/>
    <w:rsid w:val="0081440C"/>
    <w:rsid w:val="00815354"/>
    <w:rsid w:val="00817AD5"/>
    <w:rsid w:val="00820C86"/>
    <w:rsid w:val="00826815"/>
    <w:rsid w:val="00826DDF"/>
    <w:rsid w:val="00830363"/>
    <w:rsid w:val="0083400B"/>
    <w:rsid w:val="0084095B"/>
    <w:rsid w:val="00841295"/>
    <w:rsid w:val="008460D0"/>
    <w:rsid w:val="00851D8E"/>
    <w:rsid w:val="008527E4"/>
    <w:rsid w:val="00854977"/>
    <w:rsid w:val="00855891"/>
    <w:rsid w:val="00856FA4"/>
    <w:rsid w:val="00857863"/>
    <w:rsid w:val="008641FD"/>
    <w:rsid w:val="008644C2"/>
    <w:rsid w:val="00890475"/>
    <w:rsid w:val="00891046"/>
    <w:rsid w:val="00894211"/>
    <w:rsid w:val="0089758F"/>
    <w:rsid w:val="008A09CE"/>
    <w:rsid w:val="008A0E2B"/>
    <w:rsid w:val="008A3F1B"/>
    <w:rsid w:val="008A444B"/>
    <w:rsid w:val="008A51D9"/>
    <w:rsid w:val="008B08E0"/>
    <w:rsid w:val="008B1B3F"/>
    <w:rsid w:val="008B3690"/>
    <w:rsid w:val="008B4EA4"/>
    <w:rsid w:val="008C02C9"/>
    <w:rsid w:val="008C07B4"/>
    <w:rsid w:val="008D1CB3"/>
    <w:rsid w:val="008D2F05"/>
    <w:rsid w:val="008D64DA"/>
    <w:rsid w:val="008E08BD"/>
    <w:rsid w:val="008E6523"/>
    <w:rsid w:val="008F27D6"/>
    <w:rsid w:val="008F3359"/>
    <w:rsid w:val="008F50C3"/>
    <w:rsid w:val="00900CB7"/>
    <w:rsid w:val="00902EDA"/>
    <w:rsid w:val="00904F5D"/>
    <w:rsid w:val="00905CA5"/>
    <w:rsid w:val="00906CA6"/>
    <w:rsid w:val="00920996"/>
    <w:rsid w:val="009220B8"/>
    <w:rsid w:val="0092475D"/>
    <w:rsid w:val="00933C07"/>
    <w:rsid w:val="009347B7"/>
    <w:rsid w:val="00934D3C"/>
    <w:rsid w:val="00937291"/>
    <w:rsid w:val="009378A1"/>
    <w:rsid w:val="009427A1"/>
    <w:rsid w:val="00942F9C"/>
    <w:rsid w:val="00946622"/>
    <w:rsid w:val="0095136B"/>
    <w:rsid w:val="00951AC0"/>
    <w:rsid w:val="00952049"/>
    <w:rsid w:val="0095305A"/>
    <w:rsid w:val="00953970"/>
    <w:rsid w:val="0095435B"/>
    <w:rsid w:val="0095468F"/>
    <w:rsid w:val="0095668C"/>
    <w:rsid w:val="00956A6A"/>
    <w:rsid w:val="00960171"/>
    <w:rsid w:val="00972EEE"/>
    <w:rsid w:val="00972FF1"/>
    <w:rsid w:val="0097318A"/>
    <w:rsid w:val="009745B9"/>
    <w:rsid w:val="00980F9B"/>
    <w:rsid w:val="0098155F"/>
    <w:rsid w:val="00983C69"/>
    <w:rsid w:val="00986161"/>
    <w:rsid w:val="00991B21"/>
    <w:rsid w:val="009A2A52"/>
    <w:rsid w:val="009A4C6A"/>
    <w:rsid w:val="009B412C"/>
    <w:rsid w:val="009B5619"/>
    <w:rsid w:val="009C215C"/>
    <w:rsid w:val="009C2433"/>
    <w:rsid w:val="009C2EA8"/>
    <w:rsid w:val="009C727A"/>
    <w:rsid w:val="009C734A"/>
    <w:rsid w:val="009D69A6"/>
    <w:rsid w:val="009D73B1"/>
    <w:rsid w:val="009E1C36"/>
    <w:rsid w:val="009E253D"/>
    <w:rsid w:val="009E74D3"/>
    <w:rsid w:val="009E7BFA"/>
    <w:rsid w:val="009F01D6"/>
    <w:rsid w:val="009F3571"/>
    <w:rsid w:val="009F4F50"/>
    <w:rsid w:val="009F5A73"/>
    <w:rsid w:val="009F7992"/>
    <w:rsid w:val="00A00BB0"/>
    <w:rsid w:val="00A02D44"/>
    <w:rsid w:val="00A03548"/>
    <w:rsid w:val="00A06D57"/>
    <w:rsid w:val="00A06EFE"/>
    <w:rsid w:val="00A13C4C"/>
    <w:rsid w:val="00A14456"/>
    <w:rsid w:val="00A16740"/>
    <w:rsid w:val="00A20335"/>
    <w:rsid w:val="00A24B7A"/>
    <w:rsid w:val="00A25E46"/>
    <w:rsid w:val="00A31628"/>
    <w:rsid w:val="00A33CD9"/>
    <w:rsid w:val="00A33E08"/>
    <w:rsid w:val="00A34180"/>
    <w:rsid w:val="00A36B8D"/>
    <w:rsid w:val="00A40B2D"/>
    <w:rsid w:val="00A4143F"/>
    <w:rsid w:val="00A44DBF"/>
    <w:rsid w:val="00A5275C"/>
    <w:rsid w:val="00A53239"/>
    <w:rsid w:val="00A536A0"/>
    <w:rsid w:val="00A5653D"/>
    <w:rsid w:val="00A56CF7"/>
    <w:rsid w:val="00A57510"/>
    <w:rsid w:val="00A61E57"/>
    <w:rsid w:val="00A71BC6"/>
    <w:rsid w:val="00A7260A"/>
    <w:rsid w:val="00A7381A"/>
    <w:rsid w:val="00A80CB1"/>
    <w:rsid w:val="00A8336B"/>
    <w:rsid w:val="00A84B02"/>
    <w:rsid w:val="00A90112"/>
    <w:rsid w:val="00A92F10"/>
    <w:rsid w:val="00A93BD2"/>
    <w:rsid w:val="00A93C9B"/>
    <w:rsid w:val="00A94075"/>
    <w:rsid w:val="00A94B6C"/>
    <w:rsid w:val="00A94EC4"/>
    <w:rsid w:val="00A961A4"/>
    <w:rsid w:val="00A96C49"/>
    <w:rsid w:val="00AA0456"/>
    <w:rsid w:val="00AA0F12"/>
    <w:rsid w:val="00AA322A"/>
    <w:rsid w:val="00AA525F"/>
    <w:rsid w:val="00AB1A22"/>
    <w:rsid w:val="00AB3E6C"/>
    <w:rsid w:val="00AB53FF"/>
    <w:rsid w:val="00AB5C03"/>
    <w:rsid w:val="00AB72A8"/>
    <w:rsid w:val="00AB7CF8"/>
    <w:rsid w:val="00AC0FD0"/>
    <w:rsid w:val="00AC1D01"/>
    <w:rsid w:val="00AC35D0"/>
    <w:rsid w:val="00AC5B50"/>
    <w:rsid w:val="00AC6AB5"/>
    <w:rsid w:val="00AC7259"/>
    <w:rsid w:val="00AD60E4"/>
    <w:rsid w:val="00AE04E8"/>
    <w:rsid w:val="00AE2551"/>
    <w:rsid w:val="00AE3031"/>
    <w:rsid w:val="00AE332F"/>
    <w:rsid w:val="00AE407A"/>
    <w:rsid w:val="00AF0E26"/>
    <w:rsid w:val="00AF6CE1"/>
    <w:rsid w:val="00B044DF"/>
    <w:rsid w:val="00B054EC"/>
    <w:rsid w:val="00B069A6"/>
    <w:rsid w:val="00B06A35"/>
    <w:rsid w:val="00B1091B"/>
    <w:rsid w:val="00B12618"/>
    <w:rsid w:val="00B1415B"/>
    <w:rsid w:val="00B1738D"/>
    <w:rsid w:val="00B2001E"/>
    <w:rsid w:val="00B209C9"/>
    <w:rsid w:val="00B214C8"/>
    <w:rsid w:val="00B22D32"/>
    <w:rsid w:val="00B24364"/>
    <w:rsid w:val="00B2500B"/>
    <w:rsid w:val="00B26192"/>
    <w:rsid w:val="00B267E2"/>
    <w:rsid w:val="00B26C31"/>
    <w:rsid w:val="00B27B99"/>
    <w:rsid w:val="00B360EF"/>
    <w:rsid w:val="00B36259"/>
    <w:rsid w:val="00B42B5A"/>
    <w:rsid w:val="00B433A5"/>
    <w:rsid w:val="00B46B06"/>
    <w:rsid w:val="00B47F37"/>
    <w:rsid w:val="00B50A22"/>
    <w:rsid w:val="00B52FD2"/>
    <w:rsid w:val="00B55BCE"/>
    <w:rsid w:val="00B62334"/>
    <w:rsid w:val="00B64624"/>
    <w:rsid w:val="00B64F16"/>
    <w:rsid w:val="00B67990"/>
    <w:rsid w:val="00B70742"/>
    <w:rsid w:val="00B749D4"/>
    <w:rsid w:val="00B76A0F"/>
    <w:rsid w:val="00B86DBA"/>
    <w:rsid w:val="00B87FC3"/>
    <w:rsid w:val="00B92E0E"/>
    <w:rsid w:val="00B9516C"/>
    <w:rsid w:val="00B9570B"/>
    <w:rsid w:val="00BA5221"/>
    <w:rsid w:val="00BA6D04"/>
    <w:rsid w:val="00BA6D08"/>
    <w:rsid w:val="00BB1575"/>
    <w:rsid w:val="00BB2BCC"/>
    <w:rsid w:val="00BC0E1D"/>
    <w:rsid w:val="00BD10A9"/>
    <w:rsid w:val="00BD24C5"/>
    <w:rsid w:val="00BD2B61"/>
    <w:rsid w:val="00BD78B8"/>
    <w:rsid w:val="00BE0489"/>
    <w:rsid w:val="00BE1732"/>
    <w:rsid w:val="00BE1B75"/>
    <w:rsid w:val="00BE5BD4"/>
    <w:rsid w:val="00BE63B1"/>
    <w:rsid w:val="00BF6157"/>
    <w:rsid w:val="00BF74D4"/>
    <w:rsid w:val="00C03761"/>
    <w:rsid w:val="00C0427C"/>
    <w:rsid w:val="00C06021"/>
    <w:rsid w:val="00C079DA"/>
    <w:rsid w:val="00C15A73"/>
    <w:rsid w:val="00C177D8"/>
    <w:rsid w:val="00C21573"/>
    <w:rsid w:val="00C21ABA"/>
    <w:rsid w:val="00C21E09"/>
    <w:rsid w:val="00C23BBB"/>
    <w:rsid w:val="00C24759"/>
    <w:rsid w:val="00C26DAD"/>
    <w:rsid w:val="00C37503"/>
    <w:rsid w:val="00C3751A"/>
    <w:rsid w:val="00C37E29"/>
    <w:rsid w:val="00C401CB"/>
    <w:rsid w:val="00C41706"/>
    <w:rsid w:val="00C424BB"/>
    <w:rsid w:val="00C42C43"/>
    <w:rsid w:val="00C449B1"/>
    <w:rsid w:val="00C45B38"/>
    <w:rsid w:val="00C46B42"/>
    <w:rsid w:val="00C46B45"/>
    <w:rsid w:val="00C5007A"/>
    <w:rsid w:val="00C505E9"/>
    <w:rsid w:val="00C516B9"/>
    <w:rsid w:val="00C51C17"/>
    <w:rsid w:val="00C57394"/>
    <w:rsid w:val="00C62E97"/>
    <w:rsid w:val="00C64D71"/>
    <w:rsid w:val="00C6669D"/>
    <w:rsid w:val="00C66DD7"/>
    <w:rsid w:val="00C71A79"/>
    <w:rsid w:val="00C71E04"/>
    <w:rsid w:val="00C74EE5"/>
    <w:rsid w:val="00C77EBF"/>
    <w:rsid w:val="00C824AA"/>
    <w:rsid w:val="00C82577"/>
    <w:rsid w:val="00C83447"/>
    <w:rsid w:val="00C83EB3"/>
    <w:rsid w:val="00C846FF"/>
    <w:rsid w:val="00C854F6"/>
    <w:rsid w:val="00C87104"/>
    <w:rsid w:val="00C9141E"/>
    <w:rsid w:val="00C91D0F"/>
    <w:rsid w:val="00C9246F"/>
    <w:rsid w:val="00C93475"/>
    <w:rsid w:val="00C955E8"/>
    <w:rsid w:val="00CA552B"/>
    <w:rsid w:val="00CA59AC"/>
    <w:rsid w:val="00CA6F5C"/>
    <w:rsid w:val="00CA716E"/>
    <w:rsid w:val="00CB0669"/>
    <w:rsid w:val="00CB0ACB"/>
    <w:rsid w:val="00CB3E49"/>
    <w:rsid w:val="00CB7B0A"/>
    <w:rsid w:val="00CC2819"/>
    <w:rsid w:val="00CC3D26"/>
    <w:rsid w:val="00CC3D9D"/>
    <w:rsid w:val="00CC6151"/>
    <w:rsid w:val="00CC7F86"/>
    <w:rsid w:val="00CD188B"/>
    <w:rsid w:val="00CD29B6"/>
    <w:rsid w:val="00CD2F2C"/>
    <w:rsid w:val="00CD3602"/>
    <w:rsid w:val="00CD3D71"/>
    <w:rsid w:val="00CD3F56"/>
    <w:rsid w:val="00CD7845"/>
    <w:rsid w:val="00CE03A7"/>
    <w:rsid w:val="00CE38D6"/>
    <w:rsid w:val="00CE7593"/>
    <w:rsid w:val="00CF0694"/>
    <w:rsid w:val="00CF1E50"/>
    <w:rsid w:val="00CF6985"/>
    <w:rsid w:val="00CF6D3B"/>
    <w:rsid w:val="00CF7BE2"/>
    <w:rsid w:val="00D00A03"/>
    <w:rsid w:val="00D02182"/>
    <w:rsid w:val="00D0238D"/>
    <w:rsid w:val="00D03E41"/>
    <w:rsid w:val="00D0504B"/>
    <w:rsid w:val="00D128A3"/>
    <w:rsid w:val="00D12C25"/>
    <w:rsid w:val="00D16520"/>
    <w:rsid w:val="00D24169"/>
    <w:rsid w:val="00D25DC1"/>
    <w:rsid w:val="00D275B7"/>
    <w:rsid w:val="00D301BA"/>
    <w:rsid w:val="00D31773"/>
    <w:rsid w:val="00D35941"/>
    <w:rsid w:val="00D5331D"/>
    <w:rsid w:val="00D54319"/>
    <w:rsid w:val="00D5547B"/>
    <w:rsid w:val="00D6722F"/>
    <w:rsid w:val="00D72C6F"/>
    <w:rsid w:val="00D733F4"/>
    <w:rsid w:val="00D74F78"/>
    <w:rsid w:val="00D75806"/>
    <w:rsid w:val="00D8061F"/>
    <w:rsid w:val="00D8371D"/>
    <w:rsid w:val="00D848D2"/>
    <w:rsid w:val="00D90F98"/>
    <w:rsid w:val="00D924D6"/>
    <w:rsid w:val="00D9311E"/>
    <w:rsid w:val="00D939C5"/>
    <w:rsid w:val="00D948B4"/>
    <w:rsid w:val="00D948E1"/>
    <w:rsid w:val="00D95FB8"/>
    <w:rsid w:val="00D961D7"/>
    <w:rsid w:val="00D974C7"/>
    <w:rsid w:val="00DA0F1D"/>
    <w:rsid w:val="00DA3D45"/>
    <w:rsid w:val="00DA4FA1"/>
    <w:rsid w:val="00DA6F41"/>
    <w:rsid w:val="00DA7198"/>
    <w:rsid w:val="00DB6209"/>
    <w:rsid w:val="00DC1E51"/>
    <w:rsid w:val="00DC2EEC"/>
    <w:rsid w:val="00DC40BF"/>
    <w:rsid w:val="00DC4280"/>
    <w:rsid w:val="00DC626D"/>
    <w:rsid w:val="00DD035D"/>
    <w:rsid w:val="00DD38A5"/>
    <w:rsid w:val="00DD54DF"/>
    <w:rsid w:val="00DE1758"/>
    <w:rsid w:val="00DE2318"/>
    <w:rsid w:val="00DE4158"/>
    <w:rsid w:val="00DE4259"/>
    <w:rsid w:val="00DE55F5"/>
    <w:rsid w:val="00DE6DC8"/>
    <w:rsid w:val="00DE704F"/>
    <w:rsid w:val="00DE7D20"/>
    <w:rsid w:val="00DF37C0"/>
    <w:rsid w:val="00DF5FB9"/>
    <w:rsid w:val="00DF646E"/>
    <w:rsid w:val="00DF780D"/>
    <w:rsid w:val="00E0187E"/>
    <w:rsid w:val="00E039C7"/>
    <w:rsid w:val="00E03ECC"/>
    <w:rsid w:val="00E0434C"/>
    <w:rsid w:val="00E05558"/>
    <w:rsid w:val="00E059AD"/>
    <w:rsid w:val="00E113FA"/>
    <w:rsid w:val="00E12FBA"/>
    <w:rsid w:val="00E20C4A"/>
    <w:rsid w:val="00E24D46"/>
    <w:rsid w:val="00E25CDB"/>
    <w:rsid w:val="00E3027F"/>
    <w:rsid w:val="00E30904"/>
    <w:rsid w:val="00E3314D"/>
    <w:rsid w:val="00E33FCF"/>
    <w:rsid w:val="00E34E63"/>
    <w:rsid w:val="00E35E4D"/>
    <w:rsid w:val="00E3686E"/>
    <w:rsid w:val="00E36A26"/>
    <w:rsid w:val="00E373FC"/>
    <w:rsid w:val="00E37994"/>
    <w:rsid w:val="00E44E1D"/>
    <w:rsid w:val="00E47297"/>
    <w:rsid w:val="00E504DC"/>
    <w:rsid w:val="00E575C8"/>
    <w:rsid w:val="00E57BA2"/>
    <w:rsid w:val="00E60035"/>
    <w:rsid w:val="00E61785"/>
    <w:rsid w:val="00E74F61"/>
    <w:rsid w:val="00E765A8"/>
    <w:rsid w:val="00E76B13"/>
    <w:rsid w:val="00E820D0"/>
    <w:rsid w:val="00E83867"/>
    <w:rsid w:val="00E84BA6"/>
    <w:rsid w:val="00E85EC0"/>
    <w:rsid w:val="00E86912"/>
    <w:rsid w:val="00E87B8A"/>
    <w:rsid w:val="00E91328"/>
    <w:rsid w:val="00E936E2"/>
    <w:rsid w:val="00E93880"/>
    <w:rsid w:val="00E93886"/>
    <w:rsid w:val="00E959AF"/>
    <w:rsid w:val="00E95CB7"/>
    <w:rsid w:val="00E9629B"/>
    <w:rsid w:val="00E97AAF"/>
    <w:rsid w:val="00EA3288"/>
    <w:rsid w:val="00EA41EF"/>
    <w:rsid w:val="00EA4465"/>
    <w:rsid w:val="00EA597E"/>
    <w:rsid w:val="00EA636C"/>
    <w:rsid w:val="00EB3F6A"/>
    <w:rsid w:val="00EC0CCE"/>
    <w:rsid w:val="00EC15DD"/>
    <w:rsid w:val="00EC1650"/>
    <w:rsid w:val="00ED25DD"/>
    <w:rsid w:val="00ED2CDD"/>
    <w:rsid w:val="00ED43AB"/>
    <w:rsid w:val="00ED493A"/>
    <w:rsid w:val="00ED55A4"/>
    <w:rsid w:val="00ED777E"/>
    <w:rsid w:val="00EE0355"/>
    <w:rsid w:val="00EE385A"/>
    <w:rsid w:val="00EE5766"/>
    <w:rsid w:val="00EE5CA1"/>
    <w:rsid w:val="00EE795B"/>
    <w:rsid w:val="00EF22C6"/>
    <w:rsid w:val="00F01D4F"/>
    <w:rsid w:val="00F16E2E"/>
    <w:rsid w:val="00F2182D"/>
    <w:rsid w:val="00F278C7"/>
    <w:rsid w:val="00F3591D"/>
    <w:rsid w:val="00F3767F"/>
    <w:rsid w:val="00F41F21"/>
    <w:rsid w:val="00F47686"/>
    <w:rsid w:val="00F60A97"/>
    <w:rsid w:val="00F61B07"/>
    <w:rsid w:val="00F62619"/>
    <w:rsid w:val="00F65E4C"/>
    <w:rsid w:val="00F759CD"/>
    <w:rsid w:val="00F760BD"/>
    <w:rsid w:val="00F77708"/>
    <w:rsid w:val="00F7779B"/>
    <w:rsid w:val="00F812F5"/>
    <w:rsid w:val="00F8340C"/>
    <w:rsid w:val="00F84037"/>
    <w:rsid w:val="00F85862"/>
    <w:rsid w:val="00F97174"/>
    <w:rsid w:val="00FA1776"/>
    <w:rsid w:val="00FA337F"/>
    <w:rsid w:val="00FA4338"/>
    <w:rsid w:val="00FB2075"/>
    <w:rsid w:val="00FB37EE"/>
    <w:rsid w:val="00FB6F17"/>
    <w:rsid w:val="00FB71EB"/>
    <w:rsid w:val="00FC42EC"/>
    <w:rsid w:val="00FC7BB6"/>
    <w:rsid w:val="00FD0ABC"/>
    <w:rsid w:val="00FD11A9"/>
    <w:rsid w:val="00FD2C20"/>
    <w:rsid w:val="00FD2C85"/>
    <w:rsid w:val="00FD4B53"/>
    <w:rsid w:val="00FD70C8"/>
    <w:rsid w:val="00FE0B0C"/>
    <w:rsid w:val="00FE2EAC"/>
    <w:rsid w:val="00FE41F2"/>
    <w:rsid w:val="00FF6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FE64F21"/>
  <w15:docId w15:val="{CDF8C7F5-7FDB-4A7F-A92D-9B0698465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7F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87FC3"/>
    <w:pPr>
      <w:ind w:left="982"/>
    </w:pPr>
    <w:rPr>
      <w:sz w:val="24"/>
    </w:rPr>
  </w:style>
  <w:style w:type="paragraph" w:styleId="a4">
    <w:name w:val="Body Text"/>
    <w:basedOn w:val="a"/>
    <w:rsid w:val="00B87FC3"/>
    <w:rPr>
      <w:sz w:val="24"/>
    </w:rPr>
  </w:style>
  <w:style w:type="paragraph" w:styleId="2">
    <w:name w:val="Body Text 2"/>
    <w:basedOn w:val="a"/>
    <w:link w:val="20"/>
    <w:rsid w:val="00C71A79"/>
    <w:pPr>
      <w:spacing w:after="120" w:line="480" w:lineRule="auto"/>
    </w:pPr>
  </w:style>
  <w:style w:type="paragraph" w:customStyle="1" w:styleId="1">
    <w:name w:val="Знак1 Знак Знак Знак Знак Знак Знак Знак Знак Знак"/>
    <w:basedOn w:val="a"/>
    <w:rsid w:val="00C83447"/>
    <w:pPr>
      <w:spacing w:after="160" w:line="240" w:lineRule="exact"/>
    </w:pPr>
    <w:rPr>
      <w:rFonts w:eastAsia="Calibri"/>
      <w:lang w:eastAsia="zh-CN"/>
    </w:rPr>
  </w:style>
  <w:style w:type="paragraph" w:styleId="3">
    <w:name w:val="Body Text 3"/>
    <w:basedOn w:val="a"/>
    <w:rsid w:val="00B054EC"/>
    <w:pPr>
      <w:spacing w:after="120"/>
    </w:pPr>
    <w:rPr>
      <w:sz w:val="16"/>
      <w:szCs w:val="16"/>
    </w:rPr>
  </w:style>
  <w:style w:type="paragraph" w:customStyle="1" w:styleId="11">
    <w:name w:val="Знак1 Знак Знак Знак Знак Знак Знак Знак Знак Знак Знак Знак1 Знак"/>
    <w:basedOn w:val="a"/>
    <w:rsid w:val="00DA7198"/>
    <w:pPr>
      <w:spacing w:after="160" w:line="240" w:lineRule="exact"/>
    </w:pPr>
    <w:rPr>
      <w:rFonts w:eastAsia="Calibri"/>
      <w:lang w:eastAsia="zh-CN"/>
    </w:rPr>
  </w:style>
  <w:style w:type="paragraph" w:styleId="a5">
    <w:name w:val="Document Map"/>
    <w:basedOn w:val="a"/>
    <w:link w:val="a6"/>
    <w:rsid w:val="00EE5766"/>
    <w:pPr>
      <w:shd w:val="clear" w:color="auto" w:fill="000080"/>
    </w:pPr>
    <w:rPr>
      <w:rFonts w:ascii="Tahoma" w:hAnsi="Tahoma"/>
    </w:rPr>
  </w:style>
  <w:style w:type="character" w:customStyle="1" w:styleId="a6">
    <w:name w:val="Схема документа Знак"/>
    <w:link w:val="a5"/>
    <w:rsid w:val="00EE5766"/>
    <w:rPr>
      <w:rFonts w:ascii="Tahoma" w:hAnsi="Tahoma"/>
      <w:shd w:val="clear" w:color="auto" w:fill="000080"/>
    </w:rPr>
  </w:style>
  <w:style w:type="character" w:styleId="a7">
    <w:name w:val="Hyperlink"/>
    <w:rsid w:val="002D7A02"/>
    <w:rPr>
      <w:color w:val="0000FF"/>
      <w:u w:val="single"/>
    </w:rPr>
  </w:style>
  <w:style w:type="paragraph" w:styleId="a8">
    <w:name w:val="Balloon Text"/>
    <w:basedOn w:val="a"/>
    <w:link w:val="a9"/>
    <w:rsid w:val="00B749D4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rsid w:val="00B749D4"/>
    <w:rPr>
      <w:rFonts w:ascii="Tahoma" w:hAnsi="Tahoma" w:cs="Tahoma"/>
      <w:sz w:val="16"/>
      <w:szCs w:val="16"/>
    </w:rPr>
  </w:style>
  <w:style w:type="character" w:customStyle="1" w:styleId="20">
    <w:name w:val="Основной текст 2 Знак"/>
    <w:link w:val="2"/>
    <w:rsid w:val="006C6426"/>
  </w:style>
  <w:style w:type="paragraph" w:styleId="aa">
    <w:name w:val="header"/>
    <w:basedOn w:val="a"/>
    <w:link w:val="ab"/>
    <w:rsid w:val="00C15A7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C15A73"/>
  </w:style>
  <w:style w:type="paragraph" w:styleId="ac">
    <w:name w:val="footer"/>
    <w:basedOn w:val="a"/>
    <w:link w:val="ad"/>
    <w:uiPriority w:val="99"/>
    <w:rsid w:val="00C15A7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C15A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622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6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6A1B4D-C572-43D3-8C34-7624C827A4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807</Words>
  <Characters>4604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имуществом</Company>
  <LinksUpToDate>false</LinksUpToDate>
  <CharactersWithSpaces>5401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Тихонова С.В.</dc:creator>
  <cp:lastModifiedBy>Admin</cp:lastModifiedBy>
  <cp:revision>2</cp:revision>
  <cp:lastPrinted>2022-08-23T07:56:00Z</cp:lastPrinted>
  <dcterms:created xsi:type="dcterms:W3CDTF">2022-08-23T10:17:00Z</dcterms:created>
  <dcterms:modified xsi:type="dcterms:W3CDTF">2022-08-23T10:17:00Z</dcterms:modified>
</cp:coreProperties>
</file>