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87104" w:rsidRDefault="00C87104" w:rsidP="007145FC">
      <w:pPr>
        <w:jc w:val="center"/>
        <w:rPr>
          <w:sz w:val="28"/>
        </w:rPr>
      </w:pPr>
    </w:p>
    <w:p w:rsidR="00ED43AB" w:rsidRPr="003B2E43" w:rsidRDefault="002A01D3" w:rsidP="007145FC">
      <w:pPr>
        <w:jc w:val="center"/>
        <w:rPr>
          <w:sz w:val="24"/>
          <w:lang w:val="en-US"/>
        </w:rPr>
      </w:pPr>
      <w:r w:rsidRPr="004E1784">
        <w:rPr>
          <w:sz w:val="28"/>
        </w:rPr>
        <w:t xml:space="preserve">П Р О Т О К О Л </w:t>
      </w:r>
      <w:r w:rsidR="001B73D0" w:rsidRPr="004E1784">
        <w:rPr>
          <w:sz w:val="28"/>
        </w:rPr>
        <w:t>№</w:t>
      </w:r>
      <w:r w:rsidR="00D5547B" w:rsidRPr="004E1784">
        <w:rPr>
          <w:sz w:val="28"/>
        </w:rPr>
        <w:t xml:space="preserve"> </w:t>
      </w:r>
      <w:r w:rsidR="007215BE">
        <w:rPr>
          <w:sz w:val="28"/>
        </w:rPr>
        <w:t>5</w:t>
      </w:r>
      <w:r w:rsidR="003B2E43">
        <w:rPr>
          <w:sz w:val="28"/>
          <w:lang w:val="en-US"/>
        </w:rPr>
        <w:t>3</w:t>
      </w:r>
      <w:bookmarkStart w:id="0" w:name="_GoBack"/>
      <w:bookmarkEnd w:id="0"/>
    </w:p>
    <w:p w:rsidR="00AE3031" w:rsidRPr="004E1784" w:rsidRDefault="00ED43AB" w:rsidP="00EB3F6A">
      <w:pPr>
        <w:pStyle w:val="a4"/>
        <w:jc w:val="center"/>
      </w:pPr>
      <w:r w:rsidRPr="004E1784">
        <w:t>заседания комиссии по рассмотрению заявок на участие в аукционе</w:t>
      </w:r>
      <w:r w:rsidR="0008506D">
        <w:t xml:space="preserve"> на право заключения договоров, </w:t>
      </w:r>
      <w:r w:rsidR="0008506D" w:rsidRPr="004E1784">
        <w:rPr>
          <w:szCs w:val="24"/>
        </w:rPr>
        <w:t>предусматривающих размещение нестационарных торговых объектов</w:t>
      </w:r>
    </w:p>
    <w:p w:rsidR="00C83447" w:rsidRPr="004E1784" w:rsidRDefault="00C83447" w:rsidP="00D5547B">
      <w:pPr>
        <w:pStyle w:val="2"/>
        <w:tabs>
          <w:tab w:val="left" w:pos="3969"/>
        </w:tabs>
        <w:spacing w:after="0" w:line="240" w:lineRule="auto"/>
        <w:jc w:val="both"/>
        <w:rPr>
          <w:highlight w:val="yellow"/>
        </w:rPr>
      </w:pPr>
    </w:p>
    <w:p w:rsidR="00B36259" w:rsidRPr="004E1784" w:rsidRDefault="00AE3031" w:rsidP="00B36259">
      <w:pPr>
        <w:jc w:val="both"/>
        <w:rPr>
          <w:sz w:val="24"/>
        </w:rPr>
      </w:pPr>
      <w:r w:rsidRPr="004E1784">
        <w:rPr>
          <w:sz w:val="24"/>
        </w:rPr>
        <w:t xml:space="preserve">г. Каменск-Уральский               </w:t>
      </w:r>
      <w:r w:rsidR="00E61785" w:rsidRPr="004E1784">
        <w:rPr>
          <w:sz w:val="24"/>
        </w:rPr>
        <w:t xml:space="preserve">  </w:t>
      </w:r>
      <w:r w:rsidRPr="004E1784">
        <w:rPr>
          <w:sz w:val="24"/>
        </w:rPr>
        <w:t xml:space="preserve"> </w:t>
      </w:r>
      <w:r w:rsidR="00E61785" w:rsidRPr="004E1784">
        <w:rPr>
          <w:sz w:val="24"/>
        </w:rPr>
        <w:t xml:space="preserve"> </w:t>
      </w:r>
      <w:r w:rsidRPr="004E1784">
        <w:rPr>
          <w:sz w:val="24"/>
        </w:rPr>
        <w:t xml:space="preserve">           </w:t>
      </w:r>
      <w:r w:rsidR="00B36259" w:rsidRPr="004E1784">
        <w:rPr>
          <w:sz w:val="24"/>
        </w:rPr>
        <w:tab/>
      </w:r>
      <w:r w:rsidR="00B36259" w:rsidRPr="004E1784">
        <w:rPr>
          <w:sz w:val="24"/>
        </w:rPr>
        <w:tab/>
        <w:t xml:space="preserve">                    </w:t>
      </w:r>
      <w:r w:rsidR="00B36259" w:rsidRPr="004E1784">
        <w:rPr>
          <w:sz w:val="24"/>
        </w:rPr>
        <w:tab/>
      </w:r>
      <w:r w:rsidRPr="004E1784">
        <w:rPr>
          <w:sz w:val="24"/>
        </w:rPr>
        <w:t xml:space="preserve"> </w:t>
      </w:r>
      <w:r w:rsidR="0008506D">
        <w:rPr>
          <w:sz w:val="24"/>
        </w:rPr>
        <w:t xml:space="preserve">         </w:t>
      </w:r>
      <w:r w:rsidR="007215BE">
        <w:rPr>
          <w:sz w:val="24"/>
        </w:rPr>
        <w:t xml:space="preserve">  </w:t>
      </w:r>
      <w:r w:rsidR="0008506D">
        <w:rPr>
          <w:sz w:val="24"/>
        </w:rPr>
        <w:t xml:space="preserve">  </w:t>
      </w:r>
      <w:r w:rsidR="004E1784" w:rsidRPr="004E1784">
        <w:rPr>
          <w:sz w:val="24"/>
        </w:rPr>
        <w:t>1</w:t>
      </w:r>
      <w:r w:rsidR="007215BE">
        <w:rPr>
          <w:sz w:val="24"/>
        </w:rPr>
        <w:t>3</w:t>
      </w:r>
      <w:r w:rsidRPr="004E1784">
        <w:rPr>
          <w:sz w:val="24"/>
        </w:rPr>
        <w:t xml:space="preserve"> </w:t>
      </w:r>
      <w:r w:rsidR="007215BE">
        <w:rPr>
          <w:sz w:val="24"/>
        </w:rPr>
        <w:t>но</w:t>
      </w:r>
      <w:r w:rsidR="004E1784" w:rsidRPr="004E1784">
        <w:rPr>
          <w:sz w:val="24"/>
        </w:rPr>
        <w:t>ября</w:t>
      </w:r>
      <w:r w:rsidRPr="004E1784">
        <w:rPr>
          <w:sz w:val="24"/>
        </w:rPr>
        <w:t xml:space="preserve"> 20</w:t>
      </w:r>
      <w:r w:rsidR="004E1784" w:rsidRPr="004E1784">
        <w:rPr>
          <w:sz w:val="24"/>
        </w:rPr>
        <w:t>20</w:t>
      </w:r>
      <w:r w:rsidR="00690BD7" w:rsidRPr="004E1784">
        <w:rPr>
          <w:sz w:val="24"/>
        </w:rPr>
        <w:t xml:space="preserve"> </w:t>
      </w:r>
      <w:r w:rsidRPr="004E1784">
        <w:rPr>
          <w:sz w:val="24"/>
        </w:rPr>
        <w:t xml:space="preserve">года </w:t>
      </w:r>
    </w:p>
    <w:p w:rsidR="00A33CD9" w:rsidRPr="004E1784" w:rsidRDefault="00AE3031" w:rsidP="00A33CD9">
      <w:pPr>
        <w:jc w:val="both"/>
        <w:rPr>
          <w:sz w:val="24"/>
        </w:rPr>
      </w:pPr>
      <w:r w:rsidRPr="004E1784">
        <w:rPr>
          <w:sz w:val="24"/>
        </w:rPr>
        <w:t xml:space="preserve">                           </w:t>
      </w:r>
      <w:r w:rsidR="00E61785" w:rsidRPr="004E1784">
        <w:rPr>
          <w:sz w:val="24"/>
        </w:rPr>
        <w:t xml:space="preserve">    </w:t>
      </w:r>
      <w:r w:rsidRPr="004E1784">
        <w:rPr>
          <w:sz w:val="24"/>
        </w:rPr>
        <w:t xml:space="preserve">        </w:t>
      </w:r>
      <w:r w:rsidR="00B36259" w:rsidRPr="004E1784">
        <w:rPr>
          <w:sz w:val="24"/>
        </w:rPr>
        <w:t xml:space="preserve">                                                                     </w:t>
      </w:r>
      <w:r w:rsidR="00C41706" w:rsidRPr="004E1784">
        <w:rPr>
          <w:sz w:val="24"/>
        </w:rPr>
        <w:t xml:space="preserve">                    </w:t>
      </w:r>
      <w:r w:rsidR="003E6CED" w:rsidRPr="004E1784">
        <w:rPr>
          <w:sz w:val="24"/>
        </w:rPr>
        <w:t xml:space="preserve"> </w:t>
      </w:r>
      <w:r w:rsidR="00C41706" w:rsidRPr="004E1784">
        <w:rPr>
          <w:sz w:val="24"/>
        </w:rPr>
        <w:t xml:space="preserve"> </w:t>
      </w:r>
      <w:r w:rsidR="00B62334" w:rsidRPr="004E1784">
        <w:rPr>
          <w:sz w:val="24"/>
        </w:rPr>
        <w:t>11</w:t>
      </w:r>
      <w:r w:rsidRPr="004E1784">
        <w:rPr>
          <w:sz w:val="24"/>
        </w:rPr>
        <w:t xml:space="preserve"> час. </w:t>
      </w:r>
      <w:r w:rsidR="00531ECC" w:rsidRPr="004E1784">
        <w:rPr>
          <w:sz w:val="24"/>
        </w:rPr>
        <w:t>0</w:t>
      </w:r>
      <w:r w:rsidR="00AB7CF8" w:rsidRPr="004E1784">
        <w:rPr>
          <w:sz w:val="24"/>
        </w:rPr>
        <w:t>0</w:t>
      </w:r>
      <w:r w:rsidRPr="004E1784">
        <w:rPr>
          <w:sz w:val="24"/>
        </w:rPr>
        <w:t xml:space="preserve"> мин.</w:t>
      </w:r>
    </w:p>
    <w:p w:rsidR="007145FC" w:rsidRPr="004E1784" w:rsidRDefault="007145FC" w:rsidP="00A33CD9">
      <w:pPr>
        <w:jc w:val="both"/>
        <w:rPr>
          <w:highlight w:val="yellow"/>
        </w:rPr>
      </w:pPr>
    </w:p>
    <w:p w:rsidR="00F62619" w:rsidRDefault="00F62619" w:rsidP="004E1784">
      <w:pPr>
        <w:pStyle w:val="a4"/>
        <w:jc w:val="both"/>
        <w:rPr>
          <w:szCs w:val="24"/>
        </w:rPr>
      </w:pPr>
      <w:r>
        <w:t>1.</w:t>
      </w:r>
      <w:r w:rsidR="00A33CD9" w:rsidRPr="004E1784">
        <w:t xml:space="preserve"> </w:t>
      </w:r>
      <w:r w:rsidR="006966CC" w:rsidRPr="004E1784">
        <w:t>К</w:t>
      </w:r>
      <w:r w:rsidR="00A33CD9" w:rsidRPr="004E1784">
        <w:t xml:space="preserve">омиссия, образованная </w:t>
      </w:r>
      <w:r>
        <w:rPr>
          <w:szCs w:val="24"/>
        </w:rPr>
        <w:t>приказом</w:t>
      </w:r>
      <w:r w:rsidR="00ED43AB" w:rsidRPr="004E1784">
        <w:rPr>
          <w:szCs w:val="24"/>
        </w:rPr>
        <w:t xml:space="preserve"> </w:t>
      </w:r>
      <w:r>
        <w:rPr>
          <w:szCs w:val="24"/>
        </w:rPr>
        <w:t>ОМС «Комитет по управлению имуществом»</w:t>
      </w:r>
      <w:r w:rsidR="00ED43AB" w:rsidRPr="004E1784">
        <w:rPr>
          <w:szCs w:val="24"/>
        </w:rPr>
        <w:t xml:space="preserve"> </w:t>
      </w:r>
      <w:r>
        <w:rPr>
          <w:szCs w:val="24"/>
        </w:rPr>
        <w:t xml:space="preserve">от </w:t>
      </w:r>
      <w:r w:rsidR="004E1784" w:rsidRPr="004E1784">
        <w:rPr>
          <w:szCs w:val="24"/>
        </w:rPr>
        <w:t>1</w:t>
      </w:r>
      <w:r w:rsidR="00404840" w:rsidRPr="004E1784">
        <w:rPr>
          <w:szCs w:val="24"/>
        </w:rPr>
        <w:t>1.0</w:t>
      </w:r>
      <w:r w:rsidR="004E1784" w:rsidRPr="004E1784">
        <w:rPr>
          <w:szCs w:val="24"/>
        </w:rPr>
        <w:t>3</w:t>
      </w:r>
      <w:r w:rsidR="00404840" w:rsidRPr="004E1784">
        <w:rPr>
          <w:szCs w:val="24"/>
        </w:rPr>
        <w:t>.20</w:t>
      </w:r>
      <w:r w:rsidR="004E1784" w:rsidRPr="004E1784">
        <w:rPr>
          <w:szCs w:val="24"/>
        </w:rPr>
        <w:t>20</w:t>
      </w:r>
      <w:r w:rsidR="00404840" w:rsidRPr="004E1784">
        <w:rPr>
          <w:szCs w:val="24"/>
        </w:rPr>
        <w:t xml:space="preserve"> г. № </w:t>
      </w:r>
      <w:r w:rsidR="004E1784" w:rsidRPr="004E1784">
        <w:rPr>
          <w:szCs w:val="24"/>
        </w:rPr>
        <w:t>165</w:t>
      </w:r>
      <w:r w:rsidR="00404840" w:rsidRPr="004E1784">
        <w:rPr>
          <w:szCs w:val="24"/>
        </w:rPr>
        <w:t xml:space="preserve"> «</w:t>
      </w:r>
      <w:r w:rsidR="004E1784" w:rsidRPr="004E1784">
        <w:rPr>
          <w:szCs w:val="24"/>
        </w:rPr>
        <w:t>О создании комиссии по проведению торгов на право заключения договоров, предусматривающих размещение нестационарных торговых объектов</w:t>
      </w:r>
      <w:r w:rsidR="00404840" w:rsidRPr="00183D15">
        <w:rPr>
          <w:szCs w:val="24"/>
        </w:rPr>
        <w:t xml:space="preserve">», </w:t>
      </w:r>
    </w:p>
    <w:p w:rsidR="00361AC3" w:rsidRPr="001B0696" w:rsidRDefault="00404840" w:rsidP="00404840">
      <w:pPr>
        <w:pStyle w:val="2"/>
        <w:tabs>
          <w:tab w:val="left" w:pos="709"/>
        </w:tabs>
        <w:spacing w:after="0" w:line="240" w:lineRule="auto"/>
        <w:jc w:val="both"/>
        <w:rPr>
          <w:sz w:val="24"/>
          <w:szCs w:val="24"/>
        </w:rPr>
      </w:pPr>
      <w:r w:rsidRPr="001B0696">
        <w:rPr>
          <w:sz w:val="24"/>
          <w:szCs w:val="24"/>
        </w:rPr>
        <w:t>провела свое заседание в составе: ЗУБАРЕВА А.С.- председателя комиссии,</w:t>
      </w:r>
    </w:p>
    <w:p w:rsidR="000F6442" w:rsidRPr="003F4830" w:rsidRDefault="00361AC3" w:rsidP="007425E9">
      <w:pPr>
        <w:pStyle w:val="2"/>
        <w:tabs>
          <w:tab w:val="left" w:pos="709"/>
        </w:tabs>
        <w:spacing w:after="0" w:line="240" w:lineRule="auto"/>
        <w:jc w:val="both"/>
        <w:rPr>
          <w:sz w:val="24"/>
        </w:rPr>
      </w:pPr>
      <w:r w:rsidRPr="001B0696">
        <w:rPr>
          <w:sz w:val="24"/>
          <w:szCs w:val="24"/>
        </w:rPr>
        <w:t>ДАВЫДОВА И.А.- заместителя председателя комиссии,</w:t>
      </w:r>
      <w:r w:rsidR="00F62619">
        <w:rPr>
          <w:sz w:val="24"/>
          <w:szCs w:val="24"/>
        </w:rPr>
        <w:t xml:space="preserve"> </w:t>
      </w:r>
      <w:r w:rsidR="001B0696">
        <w:rPr>
          <w:sz w:val="24"/>
          <w:szCs w:val="24"/>
        </w:rPr>
        <w:t xml:space="preserve">ГОЙХМАН И.Ф. </w:t>
      </w:r>
      <w:r w:rsidR="00F8340C" w:rsidRPr="001B0696">
        <w:rPr>
          <w:sz w:val="24"/>
          <w:szCs w:val="24"/>
        </w:rPr>
        <w:t>-</w:t>
      </w:r>
      <w:r w:rsidR="00F8340C">
        <w:rPr>
          <w:sz w:val="24"/>
          <w:szCs w:val="24"/>
        </w:rPr>
        <w:t xml:space="preserve"> </w:t>
      </w:r>
      <w:r w:rsidR="001B0696">
        <w:rPr>
          <w:sz w:val="24"/>
          <w:szCs w:val="24"/>
        </w:rPr>
        <w:t xml:space="preserve">секретаря комиссии, </w:t>
      </w:r>
      <w:r w:rsidR="00F62619">
        <w:rPr>
          <w:sz w:val="24"/>
          <w:szCs w:val="24"/>
        </w:rPr>
        <w:t>ч</w:t>
      </w:r>
      <w:r w:rsidR="00404840" w:rsidRPr="001B0696">
        <w:rPr>
          <w:sz w:val="24"/>
        </w:rPr>
        <w:t>ленов комиссии:</w:t>
      </w:r>
      <w:r w:rsidR="00394BA5">
        <w:rPr>
          <w:sz w:val="24"/>
        </w:rPr>
        <w:t xml:space="preserve"> </w:t>
      </w:r>
      <w:r w:rsidR="00394BA5" w:rsidRPr="007215BE">
        <w:rPr>
          <w:sz w:val="24"/>
          <w:szCs w:val="24"/>
        </w:rPr>
        <w:t>О</w:t>
      </w:r>
      <w:r w:rsidR="00394BA5">
        <w:rPr>
          <w:sz w:val="24"/>
          <w:szCs w:val="24"/>
        </w:rPr>
        <w:t>ВСЯННИКОВОЙ Т.В.</w:t>
      </w:r>
      <w:r w:rsidR="007425E9">
        <w:rPr>
          <w:sz w:val="24"/>
          <w:szCs w:val="24"/>
        </w:rPr>
        <w:t>;</w:t>
      </w:r>
      <w:r w:rsidR="007425E9" w:rsidRPr="007215BE">
        <w:rPr>
          <w:sz w:val="24"/>
          <w:szCs w:val="24"/>
        </w:rPr>
        <w:t xml:space="preserve"> </w:t>
      </w:r>
      <w:r w:rsidR="00F62619" w:rsidRPr="007215BE">
        <w:rPr>
          <w:sz w:val="24"/>
        </w:rPr>
        <w:t>о</w:t>
      </w:r>
      <w:r w:rsidR="00404840" w:rsidRPr="007215BE">
        <w:rPr>
          <w:sz w:val="24"/>
        </w:rPr>
        <w:t>тсутствовал</w:t>
      </w:r>
      <w:r w:rsidR="007215BE" w:rsidRPr="007215BE">
        <w:rPr>
          <w:sz w:val="24"/>
        </w:rPr>
        <w:t>и</w:t>
      </w:r>
      <w:r w:rsidR="00404840" w:rsidRPr="007215BE">
        <w:rPr>
          <w:sz w:val="24"/>
        </w:rPr>
        <w:t xml:space="preserve">: </w:t>
      </w:r>
      <w:r w:rsidR="00394BA5" w:rsidRPr="00394BA5">
        <w:rPr>
          <w:sz w:val="24"/>
          <w:szCs w:val="24"/>
        </w:rPr>
        <w:t>АФОНИНА Т.К., БАЙНОВА С.В.,</w:t>
      </w:r>
      <w:r w:rsidR="00394BA5">
        <w:rPr>
          <w:sz w:val="24"/>
          <w:szCs w:val="24"/>
        </w:rPr>
        <w:t xml:space="preserve"> </w:t>
      </w:r>
      <w:r w:rsidR="00A30544">
        <w:rPr>
          <w:sz w:val="24"/>
          <w:szCs w:val="24"/>
        </w:rPr>
        <w:t xml:space="preserve">ПЕРМЯКОВА О.С., </w:t>
      </w:r>
      <w:r w:rsidR="007425E9" w:rsidRPr="007215BE">
        <w:rPr>
          <w:sz w:val="24"/>
          <w:szCs w:val="24"/>
        </w:rPr>
        <w:t>ПУГАЧЕВ С.В.;</w:t>
      </w:r>
    </w:p>
    <w:p w:rsidR="00F62619" w:rsidRDefault="009A4C6A" w:rsidP="000F6442">
      <w:pPr>
        <w:jc w:val="both"/>
        <w:rPr>
          <w:color w:val="000000"/>
          <w:sz w:val="24"/>
          <w:szCs w:val="24"/>
        </w:rPr>
      </w:pPr>
      <w:r w:rsidRPr="003F4830">
        <w:rPr>
          <w:color w:val="000000"/>
          <w:sz w:val="24"/>
          <w:szCs w:val="24"/>
        </w:rPr>
        <w:t xml:space="preserve">Всего на заседании </w:t>
      </w:r>
      <w:r w:rsidRPr="00A30544">
        <w:rPr>
          <w:color w:val="000000"/>
          <w:sz w:val="24"/>
          <w:szCs w:val="24"/>
        </w:rPr>
        <w:t xml:space="preserve">присутствовало </w:t>
      </w:r>
      <w:r w:rsidR="00A30544" w:rsidRPr="00A30544">
        <w:rPr>
          <w:color w:val="000000"/>
          <w:sz w:val="24"/>
          <w:szCs w:val="24"/>
        </w:rPr>
        <w:t>4</w:t>
      </w:r>
      <w:r w:rsidR="00524B96" w:rsidRPr="00A30544">
        <w:rPr>
          <w:color w:val="000000"/>
          <w:sz w:val="24"/>
          <w:szCs w:val="24"/>
        </w:rPr>
        <w:t xml:space="preserve"> (</w:t>
      </w:r>
      <w:r w:rsidR="00A30544" w:rsidRPr="00A30544">
        <w:rPr>
          <w:color w:val="000000"/>
          <w:sz w:val="24"/>
          <w:szCs w:val="24"/>
        </w:rPr>
        <w:t>четыре</w:t>
      </w:r>
      <w:r w:rsidR="00524B96" w:rsidRPr="00A30544">
        <w:rPr>
          <w:color w:val="000000"/>
          <w:sz w:val="24"/>
          <w:szCs w:val="24"/>
        </w:rPr>
        <w:t>)</w:t>
      </w:r>
      <w:r w:rsidRPr="003F4830">
        <w:rPr>
          <w:color w:val="000000"/>
          <w:sz w:val="24"/>
          <w:szCs w:val="24"/>
        </w:rPr>
        <w:t xml:space="preserve"> член</w:t>
      </w:r>
      <w:r w:rsidR="00A30544">
        <w:rPr>
          <w:color w:val="000000"/>
          <w:sz w:val="24"/>
          <w:szCs w:val="24"/>
        </w:rPr>
        <w:t>а</w:t>
      </w:r>
      <w:r w:rsidRPr="003F4830">
        <w:rPr>
          <w:color w:val="000000"/>
          <w:sz w:val="24"/>
          <w:szCs w:val="24"/>
        </w:rPr>
        <w:t xml:space="preserve"> комиссии</w:t>
      </w:r>
      <w:r w:rsidR="00524B96">
        <w:rPr>
          <w:color w:val="000000"/>
          <w:sz w:val="24"/>
          <w:szCs w:val="24"/>
        </w:rPr>
        <w:t xml:space="preserve"> из 8 (восьми)</w:t>
      </w:r>
      <w:r>
        <w:rPr>
          <w:color w:val="000000"/>
          <w:sz w:val="24"/>
          <w:szCs w:val="24"/>
        </w:rPr>
        <w:t xml:space="preserve">. </w:t>
      </w:r>
    </w:p>
    <w:p w:rsidR="009A4C6A" w:rsidRPr="000F6442" w:rsidRDefault="009A4C6A" w:rsidP="000F6442">
      <w:pPr>
        <w:jc w:val="both"/>
        <w:rPr>
          <w:sz w:val="24"/>
        </w:rPr>
      </w:pPr>
      <w:r>
        <w:rPr>
          <w:color w:val="000000"/>
          <w:sz w:val="24"/>
          <w:szCs w:val="24"/>
        </w:rPr>
        <w:t>Кворум имеется, заседание правомочно.</w:t>
      </w:r>
    </w:p>
    <w:p w:rsidR="0072756D" w:rsidRPr="004E1784" w:rsidRDefault="0072756D" w:rsidP="009A4C6A">
      <w:pPr>
        <w:pStyle w:val="2"/>
        <w:tabs>
          <w:tab w:val="left" w:pos="709"/>
        </w:tabs>
        <w:spacing w:after="0" w:line="240" w:lineRule="auto"/>
        <w:jc w:val="both"/>
        <w:rPr>
          <w:sz w:val="24"/>
          <w:szCs w:val="24"/>
          <w:highlight w:val="yellow"/>
        </w:rPr>
      </w:pPr>
    </w:p>
    <w:p w:rsidR="0072756D" w:rsidRPr="00F95CBB" w:rsidRDefault="00F62619" w:rsidP="00F62619">
      <w:pPr>
        <w:rPr>
          <w:sz w:val="24"/>
          <w:szCs w:val="24"/>
        </w:rPr>
      </w:pPr>
      <w:r w:rsidRPr="00F95CBB">
        <w:rPr>
          <w:sz w:val="24"/>
          <w:szCs w:val="24"/>
        </w:rPr>
        <w:t xml:space="preserve">2. </w:t>
      </w:r>
      <w:r w:rsidR="0072756D" w:rsidRPr="00F95CBB">
        <w:rPr>
          <w:sz w:val="24"/>
          <w:szCs w:val="24"/>
        </w:rPr>
        <w:t xml:space="preserve">Сведения о предмете торгов:  </w:t>
      </w:r>
    </w:p>
    <w:p w:rsidR="00066E0D" w:rsidRPr="0008506D" w:rsidRDefault="00066E0D" w:rsidP="00066E0D">
      <w:pPr>
        <w:pStyle w:val="3"/>
        <w:ind w:firstLine="720"/>
        <w:rPr>
          <w:sz w:val="20"/>
          <w:szCs w:val="20"/>
        </w:rPr>
      </w:pPr>
    </w:p>
    <w:p w:rsidR="00066E0D" w:rsidRPr="00066E0D" w:rsidRDefault="00066E0D" w:rsidP="0008506D">
      <w:pPr>
        <w:pStyle w:val="3"/>
        <w:ind w:firstLine="720"/>
        <w:jc w:val="both"/>
        <w:rPr>
          <w:sz w:val="24"/>
          <w:szCs w:val="24"/>
        </w:rPr>
      </w:pPr>
      <w:r w:rsidRPr="00066E0D">
        <w:rPr>
          <w:sz w:val="24"/>
          <w:szCs w:val="24"/>
        </w:rPr>
        <w:t xml:space="preserve">Предметом аукциона является право на заключение договоров, </w:t>
      </w:r>
      <w:r w:rsidR="0008506D">
        <w:rPr>
          <w:sz w:val="24"/>
          <w:szCs w:val="24"/>
        </w:rPr>
        <w:t>п</w:t>
      </w:r>
      <w:r w:rsidRPr="00066E0D">
        <w:rPr>
          <w:sz w:val="24"/>
          <w:szCs w:val="24"/>
        </w:rPr>
        <w:t>редусматривающих размещение нестационарных торговых объектов.</w:t>
      </w:r>
    </w:p>
    <w:p w:rsidR="00102B9E" w:rsidRPr="00102B9E" w:rsidRDefault="00102B9E" w:rsidP="00102B9E">
      <w:pPr>
        <w:jc w:val="both"/>
        <w:rPr>
          <w:b/>
          <w:sz w:val="24"/>
          <w:lang w:val="x-none" w:eastAsia="x-none"/>
        </w:rPr>
      </w:pPr>
      <w:r w:rsidRPr="00102B9E">
        <w:rPr>
          <w:b/>
          <w:sz w:val="24"/>
          <w:lang w:val="x-none" w:eastAsia="x-none"/>
        </w:rPr>
        <w:t>Лот № 1.</w:t>
      </w:r>
    </w:p>
    <w:p w:rsidR="00102B9E" w:rsidRPr="00102B9E" w:rsidRDefault="00102B9E" w:rsidP="00102B9E">
      <w:pPr>
        <w:jc w:val="both"/>
        <w:rPr>
          <w:sz w:val="24"/>
          <w:lang w:eastAsia="x-none"/>
        </w:rPr>
      </w:pPr>
      <w:r w:rsidRPr="00102B9E">
        <w:rPr>
          <w:b/>
          <w:sz w:val="24"/>
          <w:lang w:eastAsia="x-none"/>
        </w:rPr>
        <w:t xml:space="preserve">Вид нестационарного торгового объекта – </w:t>
      </w:r>
      <w:r w:rsidRPr="00102B9E">
        <w:rPr>
          <w:sz w:val="24"/>
          <w:lang w:val="x-none" w:eastAsia="x-none"/>
        </w:rPr>
        <w:t>киоск</w:t>
      </w:r>
      <w:r w:rsidRPr="00102B9E">
        <w:rPr>
          <w:sz w:val="24"/>
          <w:lang w:eastAsia="x-none"/>
        </w:rPr>
        <w:t>;</w:t>
      </w:r>
    </w:p>
    <w:p w:rsidR="00102B9E" w:rsidRPr="00102B9E" w:rsidRDefault="00102B9E" w:rsidP="00102B9E">
      <w:pPr>
        <w:jc w:val="both"/>
        <w:rPr>
          <w:sz w:val="24"/>
          <w:lang w:eastAsia="x-none"/>
        </w:rPr>
      </w:pPr>
      <w:r w:rsidRPr="00102B9E">
        <w:rPr>
          <w:b/>
          <w:sz w:val="24"/>
          <w:lang w:eastAsia="x-none"/>
        </w:rPr>
        <w:t xml:space="preserve">Специализация нестационарного торгового объекта – </w:t>
      </w:r>
      <w:r w:rsidRPr="00102B9E">
        <w:rPr>
          <w:sz w:val="24"/>
          <w:lang w:val="x-none" w:eastAsia="x-none"/>
        </w:rPr>
        <w:t>непродовольственные товары, услуги питания</w:t>
      </w:r>
      <w:r w:rsidRPr="00102B9E">
        <w:rPr>
          <w:sz w:val="24"/>
          <w:lang w:eastAsia="x-none"/>
        </w:rPr>
        <w:t>;</w:t>
      </w:r>
    </w:p>
    <w:p w:rsidR="00102B9E" w:rsidRPr="00102B9E" w:rsidRDefault="00102B9E" w:rsidP="00102B9E">
      <w:pPr>
        <w:jc w:val="both"/>
        <w:rPr>
          <w:sz w:val="24"/>
          <w:lang w:eastAsia="x-none"/>
        </w:rPr>
      </w:pPr>
      <w:r w:rsidRPr="00102B9E">
        <w:rPr>
          <w:b/>
          <w:sz w:val="24"/>
          <w:lang w:eastAsia="x-none"/>
        </w:rPr>
        <w:t>Площадь нестационарного торгового объекта</w:t>
      </w:r>
      <w:r w:rsidRPr="00102B9E">
        <w:rPr>
          <w:sz w:val="24"/>
          <w:lang w:eastAsia="x-none"/>
        </w:rPr>
        <w:t xml:space="preserve"> – 50 </w:t>
      </w:r>
      <w:proofErr w:type="spellStart"/>
      <w:r w:rsidRPr="00102B9E">
        <w:rPr>
          <w:sz w:val="24"/>
          <w:lang w:eastAsia="x-none"/>
        </w:rPr>
        <w:t>кв.м</w:t>
      </w:r>
      <w:proofErr w:type="spellEnd"/>
      <w:r w:rsidRPr="00102B9E">
        <w:rPr>
          <w:sz w:val="24"/>
          <w:lang w:eastAsia="x-none"/>
        </w:rPr>
        <w:t>.;</w:t>
      </w:r>
    </w:p>
    <w:p w:rsidR="00102B9E" w:rsidRPr="00102B9E" w:rsidRDefault="00102B9E" w:rsidP="00102B9E">
      <w:pPr>
        <w:jc w:val="both"/>
        <w:rPr>
          <w:sz w:val="24"/>
          <w:szCs w:val="24"/>
          <w:lang w:eastAsia="x-none"/>
        </w:rPr>
      </w:pPr>
      <w:r w:rsidRPr="00102B9E">
        <w:rPr>
          <w:b/>
          <w:sz w:val="24"/>
          <w:lang w:val="x-none" w:eastAsia="x-none"/>
        </w:rPr>
        <w:t>Место</w:t>
      </w:r>
      <w:r w:rsidRPr="00102B9E">
        <w:rPr>
          <w:b/>
          <w:sz w:val="24"/>
          <w:lang w:eastAsia="x-none"/>
        </w:rPr>
        <w:t xml:space="preserve"> размещения нестационарного торгового объекта</w:t>
      </w:r>
      <w:r w:rsidRPr="00102B9E">
        <w:rPr>
          <w:sz w:val="24"/>
          <w:lang w:val="x-none" w:eastAsia="x-none"/>
        </w:rPr>
        <w:t xml:space="preserve">: </w:t>
      </w:r>
      <w:r w:rsidRPr="00102B9E">
        <w:rPr>
          <w:sz w:val="24"/>
          <w:szCs w:val="24"/>
          <w:lang w:val="x-none" w:eastAsia="x-none"/>
        </w:rPr>
        <w:t>Свердловская область, г. Каменск-Уральский, площадь Привокзальная с юго-западной стороны ж/д вокзала в районе ост. «Вокзал»</w:t>
      </w:r>
      <w:r w:rsidRPr="00102B9E">
        <w:rPr>
          <w:sz w:val="24"/>
          <w:szCs w:val="24"/>
          <w:lang w:eastAsia="x-none"/>
        </w:rPr>
        <w:t xml:space="preserve"> (кадастровый номер земельного участка 66:45:0100144:28).</w:t>
      </w:r>
    </w:p>
    <w:p w:rsidR="00102B9E" w:rsidRPr="00102B9E" w:rsidRDefault="00102B9E" w:rsidP="00102B9E">
      <w:pPr>
        <w:jc w:val="both"/>
        <w:rPr>
          <w:sz w:val="24"/>
          <w:highlight w:val="yellow"/>
          <w:lang w:eastAsia="x-none"/>
        </w:rPr>
      </w:pPr>
    </w:p>
    <w:p w:rsidR="00102B9E" w:rsidRPr="00102B9E" w:rsidRDefault="00102B9E" w:rsidP="00102B9E">
      <w:pPr>
        <w:jc w:val="both"/>
        <w:rPr>
          <w:sz w:val="24"/>
          <w:lang w:val="x-none" w:eastAsia="x-none"/>
        </w:rPr>
      </w:pPr>
      <w:r w:rsidRPr="00102B9E">
        <w:rPr>
          <w:b/>
          <w:sz w:val="24"/>
          <w:lang w:val="x-none" w:eastAsia="x-none"/>
        </w:rPr>
        <w:t xml:space="preserve">Лот № </w:t>
      </w:r>
      <w:r w:rsidRPr="00102B9E">
        <w:rPr>
          <w:b/>
          <w:sz w:val="24"/>
          <w:lang w:eastAsia="x-none"/>
        </w:rPr>
        <w:t>2</w:t>
      </w:r>
      <w:r w:rsidRPr="00102B9E">
        <w:rPr>
          <w:b/>
          <w:sz w:val="24"/>
          <w:lang w:val="x-none" w:eastAsia="x-none"/>
        </w:rPr>
        <w:t>.</w:t>
      </w:r>
    </w:p>
    <w:p w:rsidR="00102B9E" w:rsidRPr="00102B9E" w:rsidRDefault="00102B9E" w:rsidP="00102B9E">
      <w:pPr>
        <w:jc w:val="both"/>
        <w:rPr>
          <w:sz w:val="24"/>
          <w:lang w:eastAsia="x-none"/>
        </w:rPr>
      </w:pPr>
      <w:r w:rsidRPr="00102B9E">
        <w:rPr>
          <w:b/>
          <w:sz w:val="24"/>
          <w:lang w:eastAsia="x-none"/>
        </w:rPr>
        <w:t xml:space="preserve">Вид нестационарного торгового объекта – </w:t>
      </w:r>
      <w:r w:rsidRPr="00102B9E">
        <w:rPr>
          <w:sz w:val="24"/>
          <w:lang w:eastAsia="x-none"/>
        </w:rPr>
        <w:t>киоск;</w:t>
      </w:r>
    </w:p>
    <w:p w:rsidR="00102B9E" w:rsidRPr="00102B9E" w:rsidRDefault="00102B9E" w:rsidP="00102B9E">
      <w:pPr>
        <w:jc w:val="both"/>
        <w:rPr>
          <w:sz w:val="24"/>
          <w:lang w:eastAsia="x-none"/>
        </w:rPr>
      </w:pPr>
      <w:r w:rsidRPr="00102B9E">
        <w:rPr>
          <w:b/>
          <w:sz w:val="24"/>
          <w:lang w:eastAsia="x-none"/>
        </w:rPr>
        <w:t xml:space="preserve">Специализация нестационарного торгового объекта – </w:t>
      </w:r>
      <w:r w:rsidRPr="00102B9E">
        <w:rPr>
          <w:sz w:val="24"/>
          <w:lang w:eastAsia="x-none"/>
        </w:rPr>
        <w:t>продовольственные товары;</w:t>
      </w:r>
    </w:p>
    <w:p w:rsidR="00102B9E" w:rsidRPr="00102B9E" w:rsidRDefault="00102B9E" w:rsidP="00102B9E">
      <w:pPr>
        <w:jc w:val="both"/>
        <w:rPr>
          <w:sz w:val="24"/>
          <w:lang w:eastAsia="x-none"/>
        </w:rPr>
      </w:pPr>
      <w:r w:rsidRPr="00102B9E">
        <w:rPr>
          <w:b/>
          <w:sz w:val="24"/>
          <w:lang w:eastAsia="x-none"/>
        </w:rPr>
        <w:t>Площадь нестационарного торгового объекта</w:t>
      </w:r>
      <w:r w:rsidRPr="00102B9E">
        <w:rPr>
          <w:sz w:val="24"/>
          <w:lang w:eastAsia="x-none"/>
        </w:rPr>
        <w:t xml:space="preserve"> – 6 </w:t>
      </w:r>
      <w:proofErr w:type="spellStart"/>
      <w:r w:rsidRPr="00102B9E">
        <w:rPr>
          <w:sz w:val="24"/>
          <w:lang w:eastAsia="x-none"/>
        </w:rPr>
        <w:t>кв.м</w:t>
      </w:r>
      <w:proofErr w:type="spellEnd"/>
      <w:r w:rsidRPr="00102B9E">
        <w:rPr>
          <w:sz w:val="24"/>
          <w:lang w:eastAsia="x-none"/>
        </w:rPr>
        <w:t>.;</w:t>
      </w:r>
    </w:p>
    <w:p w:rsidR="00102B9E" w:rsidRPr="00102B9E" w:rsidRDefault="00102B9E" w:rsidP="00102B9E">
      <w:pPr>
        <w:jc w:val="both"/>
        <w:rPr>
          <w:sz w:val="24"/>
          <w:szCs w:val="24"/>
          <w:lang w:eastAsia="x-none"/>
        </w:rPr>
      </w:pPr>
      <w:r w:rsidRPr="00102B9E">
        <w:rPr>
          <w:b/>
          <w:sz w:val="24"/>
          <w:lang w:val="x-none" w:eastAsia="x-none"/>
        </w:rPr>
        <w:t>Место</w:t>
      </w:r>
      <w:r w:rsidRPr="00102B9E">
        <w:rPr>
          <w:b/>
          <w:sz w:val="24"/>
          <w:lang w:eastAsia="x-none"/>
        </w:rPr>
        <w:t xml:space="preserve"> размещения нестационарного торгового объекта</w:t>
      </w:r>
      <w:r w:rsidRPr="00102B9E">
        <w:rPr>
          <w:sz w:val="24"/>
          <w:lang w:val="x-none" w:eastAsia="x-none"/>
        </w:rPr>
        <w:t xml:space="preserve">: </w:t>
      </w:r>
      <w:r w:rsidRPr="00102B9E">
        <w:rPr>
          <w:sz w:val="24"/>
          <w:szCs w:val="24"/>
          <w:lang w:eastAsia="x-none"/>
        </w:rPr>
        <w:t>Свердловская область, г. Каменск-Уральский, в районе жилого дома № 91 по проспекту Победы (кадастровый номер земельного участка 66:45:0100028:36).</w:t>
      </w:r>
    </w:p>
    <w:p w:rsidR="00102B9E" w:rsidRPr="00102B9E" w:rsidRDefault="00102B9E" w:rsidP="00102B9E">
      <w:pPr>
        <w:jc w:val="both"/>
        <w:rPr>
          <w:b/>
          <w:sz w:val="24"/>
          <w:highlight w:val="yellow"/>
          <w:lang w:eastAsia="x-none"/>
        </w:rPr>
      </w:pPr>
    </w:p>
    <w:p w:rsidR="00102B9E" w:rsidRPr="00102B9E" w:rsidRDefault="00102B9E" w:rsidP="00102B9E">
      <w:pPr>
        <w:jc w:val="both"/>
        <w:rPr>
          <w:sz w:val="24"/>
          <w:lang w:val="x-none" w:eastAsia="x-none"/>
        </w:rPr>
      </w:pPr>
      <w:r w:rsidRPr="00102B9E">
        <w:rPr>
          <w:b/>
          <w:sz w:val="24"/>
          <w:lang w:val="x-none" w:eastAsia="x-none"/>
        </w:rPr>
        <w:t xml:space="preserve">Лот № </w:t>
      </w:r>
      <w:r w:rsidRPr="00102B9E">
        <w:rPr>
          <w:b/>
          <w:sz w:val="24"/>
          <w:lang w:eastAsia="x-none"/>
        </w:rPr>
        <w:t>3</w:t>
      </w:r>
      <w:r w:rsidRPr="00102B9E">
        <w:rPr>
          <w:sz w:val="24"/>
          <w:lang w:val="x-none" w:eastAsia="x-none"/>
        </w:rPr>
        <w:t xml:space="preserve">. </w:t>
      </w:r>
    </w:p>
    <w:p w:rsidR="00102B9E" w:rsidRPr="00102B9E" w:rsidRDefault="00102B9E" w:rsidP="00102B9E">
      <w:pPr>
        <w:jc w:val="both"/>
        <w:rPr>
          <w:sz w:val="24"/>
          <w:lang w:eastAsia="x-none"/>
        </w:rPr>
      </w:pPr>
      <w:r w:rsidRPr="00102B9E">
        <w:rPr>
          <w:b/>
          <w:sz w:val="24"/>
          <w:lang w:eastAsia="x-none"/>
        </w:rPr>
        <w:t xml:space="preserve">Вид нестационарного торгового объекта – </w:t>
      </w:r>
      <w:r w:rsidRPr="00102B9E">
        <w:rPr>
          <w:sz w:val="24"/>
          <w:lang w:eastAsia="x-none"/>
        </w:rPr>
        <w:t>киоск;</w:t>
      </w:r>
    </w:p>
    <w:p w:rsidR="00102B9E" w:rsidRPr="00102B9E" w:rsidRDefault="00102B9E" w:rsidP="00102B9E">
      <w:pPr>
        <w:jc w:val="both"/>
        <w:rPr>
          <w:sz w:val="24"/>
          <w:lang w:eastAsia="x-none"/>
        </w:rPr>
      </w:pPr>
      <w:r w:rsidRPr="00102B9E">
        <w:rPr>
          <w:b/>
          <w:sz w:val="24"/>
          <w:lang w:eastAsia="x-none"/>
        </w:rPr>
        <w:t xml:space="preserve">Специализация нестационарного торгового объекта – </w:t>
      </w:r>
      <w:r w:rsidRPr="00102B9E">
        <w:rPr>
          <w:sz w:val="24"/>
          <w:lang w:eastAsia="x-none"/>
        </w:rPr>
        <w:t>продовольственные товары;</w:t>
      </w:r>
    </w:p>
    <w:p w:rsidR="00102B9E" w:rsidRPr="00102B9E" w:rsidRDefault="00102B9E" w:rsidP="00102B9E">
      <w:pPr>
        <w:jc w:val="both"/>
        <w:rPr>
          <w:sz w:val="24"/>
          <w:lang w:eastAsia="x-none"/>
        </w:rPr>
      </w:pPr>
      <w:r w:rsidRPr="00102B9E">
        <w:rPr>
          <w:b/>
          <w:sz w:val="24"/>
          <w:lang w:eastAsia="x-none"/>
        </w:rPr>
        <w:t>Площадь нестационарного торгового объекта</w:t>
      </w:r>
      <w:r w:rsidRPr="00102B9E">
        <w:rPr>
          <w:sz w:val="24"/>
          <w:lang w:eastAsia="x-none"/>
        </w:rPr>
        <w:t xml:space="preserve"> – 24 </w:t>
      </w:r>
      <w:proofErr w:type="spellStart"/>
      <w:r w:rsidRPr="00102B9E">
        <w:rPr>
          <w:sz w:val="24"/>
          <w:lang w:eastAsia="x-none"/>
        </w:rPr>
        <w:t>кв.м</w:t>
      </w:r>
      <w:proofErr w:type="spellEnd"/>
      <w:r w:rsidRPr="00102B9E">
        <w:rPr>
          <w:sz w:val="24"/>
          <w:lang w:eastAsia="x-none"/>
        </w:rPr>
        <w:t>.;</w:t>
      </w:r>
    </w:p>
    <w:p w:rsidR="00102B9E" w:rsidRPr="00102B9E" w:rsidRDefault="00102B9E" w:rsidP="00102B9E">
      <w:pPr>
        <w:jc w:val="both"/>
        <w:rPr>
          <w:sz w:val="24"/>
          <w:szCs w:val="24"/>
          <w:lang w:eastAsia="x-none"/>
        </w:rPr>
      </w:pPr>
      <w:r w:rsidRPr="00102B9E">
        <w:rPr>
          <w:b/>
          <w:sz w:val="24"/>
          <w:lang w:val="x-none" w:eastAsia="x-none"/>
        </w:rPr>
        <w:t>Место</w:t>
      </w:r>
      <w:r w:rsidRPr="00102B9E">
        <w:rPr>
          <w:b/>
          <w:sz w:val="24"/>
          <w:lang w:eastAsia="x-none"/>
        </w:rPr>
        <w:t xml:space="preserve"> размещения нестационарного торгового объекта</w:t>
      </w:r>
      <w:r w:rsidRPr="00102B9E">
        <w:rPr>
          <w:sz w:val="24"/>
          <w:lang w:val="x-none" w:eastAsia="x-none"/>
        </w:rPr>
        <w:t xml:space="preserve">: </w:t>
      </w:r>
      <w:r w:rsidRPr="00102B9E">
        <w:rPr>
          <w:sz w:val="24"/>
          <w:szCs w:val="24"/>
          <w:lang w:eastAsia="x-none"/>
        </w:rPr>
        <w:t xml:space="preserve">Свердловская область, г. Каменск-Уральский, с северной стороны жилого дома № 63 по проспекту Победы (согласно </w:t>
      </w:r>
      <w:proofErr w:type="gramStart"/>
      <w:r w:rsidRPr="00102B9E">
        <w:rPr>
          <w:sz w:val="24"/>
          <w:szCs w:val="24"/>
          <w:lang w:eastAsia="x-none"/>
        </w:rPr>
        <w:t>схеме расположения земельного участка</w:t>
      </w:r>
      <w:proofErr w:type="gramEnd"/>
      <w:r w:rsidRPr="00102B9E">
        <w:rPr>
          <w:sz w:val="24"/>
          <w:szCs w:val="24"/>
          <w:lang w:eastAsia="x-none"/>
        </w:rPr>
        <w:t xml:space="preserve"> на кадастровом плане территории).</w:t>
      </w:r>
    </w:p>
    <w:p w:rsidR="00102B9E" w:rsidRPr="00102B9E" w:rsidRDefault="00102B9E" w:rsidP="00102B9E">
      <w:pPr>
        <w:jc w:val="both"/>
        <w:rPr>
          <w:i/>
          <w:sz w:val="24"/>
          <w:lang w:eastAsia="x-none"/>
        </w:rPr>
      </w:pPr>
    </w:p>
    <w:p w:rsidR="00102B9E" w:rsidRPr="00102B9E" w:rsidRDefault="00102B9E" w:rsidP="00102B9E">
      <w:pPr>
        <w:jc w:val="both"/>
        <w:rPr>
          <w:sz w:val="24"/>
          <w:lang w:val="x-none" w:eastAsia="x-none"/>
        </w:rPr>
      </w:pPr>
      <w:r w:rsidRPr="00102B9E">
        <w:rPr>
          <w:b/>
          <w:sz w:val="24"/>
          <w:lang w:val="x-none" w:eastAsia="x-none"/>
        </w:rPr>
        <w:t xml:space="preserve">Лот № </w:t>
      </w:r>
      <w:r w:rsidRPr="00102B9E">
        <w:rPr>
          <w:b/>
          <w:sz w:val="24"/>
          <w:lang w:eastAsia="x-none"/>
        </w:rPr>
        <w:t>4</w:t>
      </w:r>
      <w:r w:rsidRPr="00102B9E">
        <w:rPr>
          <w:sz w:val="24"/>
          <w:lang w:val="x-none" w:eastAsia="x-none"/>
        </w:rPr>
        <w:t xml:space="preserve">. </w:t>
      </w:r>
    </w:p>
    <w:p w:rsidR="00102B9E" w:rsidRPr="00102B9E" w:rsidRDefault="00102B9E" w:rsidP="00102B9E">
      <w:pPr>
        <w:jc w:val="both"/>
        <w:rPr>
          <w:sz w:val="24"/>
          <w:lang w:eastAsia="x-none"/>
        </w:rPr>
      </w:pPr>
      <w:r w:rsidRPr="00102B9E">
        <w:rPr>
          <w:b/>
          <w:sz w:val="24"/>
          <w:lang w:eastAsia="x-none"/>
        </w:rPr>
        <w:t xml:space="preserve">Вид нестационарного торгового объекта – </w:t>
      </w:r>
      <w:r w:rsidRPr="00102B9E">
        <w:rPr>
          <w:sz w:val="24"/>
          <w:lang w:eastAsia="x-none"/>
        </w:rPr>
        <w:t>павильон;</w:t>
      </w:r>
    </w:p>
    <w:p w:rsidR="00102B9E" w:rsidRPr="00102B9E" w:rsidRDefault="00102B9E" w:rsidP="00102B9E">
      <w:pPr>
        <w:jc w:val="both"/>
        <w:rPr>
          <w:sz w:val="24"/>
          <w:lang w:eastAsia="x-none"/>
        </w:rPr>
      </w:pPr>
      <w:r w:rsidRPr="00102B9E">
        <w:rPr>
          <w:b/>
          <w:sz w:val="24"/>
          <w:lang w:eastAsia="x-none"/>
        </w:rPr>
        <w:t xml:space="preserve">Специализация нестационарного торгового объекта – </w:t>
      </w:r>
      <w:r w:rsidRPr="00102B9E">
        <w:rPr>
          <w:sz w:val="24"/>
          <w:lang w:eastAsia="x-none"/>
        </w:rPr>
        <w:t>бытовые услуги;</w:t>
      </w:r>
    </w:p>
    <w:p w:rsidR="00102B9E" w:rsidRPr="00102B9E" w:rsidRDefault="00102B9E" w:rsidP="00102B9E">
      <w:pPr>
        <w:jc w:val="both"/>
        <w:rPr>
          <w:sz w:val="24"/>
          <w:lang w:eastAsia="x-none"/>
        </w:rPr>
      </w:pPr>
      <w:r w:rsidRPr="00102B9E">
        <w:rPr>
          <w:b/>
          <w:sz w:val="24"/>
          <w:lang w:eastAsia="x-none"/>
        </w:rPr>
        <w:t>Площадь нестационарного торгового объекта</w:t>
      </w:r>
      <w:r w:rsidRPr="00102B9E">
        <w:rPr>
          <w:sz w:val="24"/>
          <w:lang w:eastAsia="x-none"/>
        </w:rPr>
        <w:t xml:space="preserve"> – 60 </w:t>
      </w:r>
      <w:proofErr w:type="spellStart"/>
      <w:r w:rsidRPr="00102B9E">
        <w:rPr>
          <w:sz w:val="24"/>
          <w:lang w:eastAsia="x-none"/>
        </w:rPr>
        <w:t>кв.м</w:t>
      </w:r>
      <w:proofErr w:type="spellEnd"/>
      <w:r w:rsidRPr="00102B9E">
        <w:rPr>
          <w:sz w:val="24"/>
          <w:lang w:eastAsia="x-none"/>
        </w:rPr>
        <w:t>.;</w:t>
      </w:r>
    </w:p>
    <w:p w:rsidR="00102B9E" w:rsidRPr="00102B9E" w:rsidRDefault="00102B9E" w:rsidP="00102B9E">
      <w:pPr>
        <w:jc w:val="both"/>
        <w:rPr>
          <w:sz w:val="24"/>
          <w:szCs w:val="24"/>
          <w:lang w:eastAsia="x-none"/>
        </w:rPr>
      </w:pPr>
      <w:r w:rsidRPr="00102B9E">
        <w:rPr>
          <w:b/>
          <w:sz w:val="24"/>
          <w:lang w:val="x-none" w:eastAsia="x-none"/>
        </w:rPr>
        <w:t>Место</w:t>
      </w:r>
      <w:r w:rsidRPr="00102B9E">
        <w:rPr>
          <w:b/>
          <w:sz w:val="24"/>
          <w:lang w:eastAsia="x-none"/>
        </w:rPr>
        <w:t xml:space="preserve"> размещения нестационарного торгового объекта</w:t>
      </w:r>
      <w:r w:rsidRPr="00102B9E">
        <w:rPr>
          <w:sz w:val="24"/>
          <w:lang w:val="x-none" w:eastAsia="x-none"/>
        </w:rPr>
        <w:t xml:space="preserve">: </w:t>
      </w:r>
      <w:r w:rsidRPr="00102B9E">
        <w:rPr>
          <w:sz w:val="24"/>
          <w:szCs w:val="24"/>
          <w:lang w:eastAsia="x-none"/>
        </w:rPr>
        <w:t>Свердловская область, г. Каменск-Уральский, в районе остановки «ул. Суворова» (нечетная сторона) (кадастровый номер земельного участка 66:45:0200041:18).</w:t>
      </w:r>
    </w:p>
    <w:p w:rsidR="00102B9E" w:rsidRPr="00102B9E" w:rsidRDefault="00102B9E" w:rsidP="00102B9E">
      <w:pPr>
        <w:jc w:val="both"/>
        <w:rPr>
          <w:b/>
          <w:sz w:val="24"/>
          <w:highlight w:val="yellow"/>
          <w:lang w:eastAsia="x-none"/>
        </w:rPr>
      </w:pPr>
    </w:p>
    <w:p w:rsidR="00102B9E" w:rsidRDefault="00102B9E" w:rsidP="00102B9E">
      <w:pPr>
        <w:jc w:val="both"/>
        <w:rPr>
          <w:sz w:val="24"/>
          <w:lang w:val="x-none" w:eastAsia="x-none"/>
        </w:rPr>
      </w:pPr>
      <w:r w:rsidRPr="00102B9E">
        <w:rPr>
          <w:b/>
          <w:sz w:val="24"/>
          <w:lang w:val="x-none" w:eastAsia="x-none"/>
        </w:rPr>
        <w:t xml:space="preserve">Лот № </w:t>
      </w:r>
      <w:r w:rsidRPr="00102B9E">
        <w:rPr>
          <w:b/>
          <w:sz w:val="24"/>
          <w:lang w:eastAsia="x-none"/>
        </w:rPr>
        <w:t>5</w:t>
      </w:r>
      <w:r w:rsidRPr="00102B9E">
        <w:rPr>
          <w:sz w:val="24"/>
          <w:lang w:val="x-none" w:eastAsia="x-none"/>
        </w:rPr>
        <w:t xml:space="preserve">. </w:t>
      </w:r>
    </w:p>
    <w:p w:rsidR="00102B9E" w:rsidRPr="00102B9E" w:rsidRDefault="00102B9E" w:rsidP="00102B9E">
      <w:pPr>
        <w:jc w:val="both"/>
        <w:rPr>
          <w:sz w:val="24"/>
          <w:lang w:eastAsia="x-none"/>
        </w:rPr>
      </w:pPr>
      <w:r w:rsidRPr="00102B9E">
        <w:rPr>
          <w:b/>
          <w:sz w:val="24"/>
          <w:lang w:eastAsia="x-none"/>
        </w:rPr>
        <w:t xml:space="preserve">Вид нестационарного торгового объекта – </w:t>
      </w:r>
      <w:r w:rsidRPr="00102B9E">
        <w:rPr>
          <w:sz w:val="24"/>
          <w:lang w:eastAsia="x-none"/>
        </w:rPr>
        <w:t>павильон;</w:t>
      </w:r>
    </w:p>
    <w:p w:rsidR="00102B9E" w:rsidRPr="00102B9E" w:rsidRDefault="00102B9E" w:rsidP="00102B9E">
      <w:pPr>
        <w:jc w:val="both"/>
        <w:rPr>
          <w:sz w:val="24"/>
          <w:lang w:eastAsia="x-none"/>
        </w:rPr>
      </w:pPr>
      <w:r w:rsidRPr="00102B9E">
        <w:rPr>
          <w:b/>
          <w:sz w:val="24"/>
          <w:lang w:eastAsia="x-none"/>
        </w:rPr>
        <w:t xml:space="preserve">Специализация нестационарного торгового объекта – </w:t>
      </w:r>
      <w:r w:rsidRPr="00102B9E">
        <w:rPr>
          <w:sz w:val="24"/>
          <w:lang w:eastAsia="x-none"/>
        </w:rPr>
        <w:t>продовольственные товары;</w:t>
      </w:r>
    </w:p>
    <w:p w:rsidR="00102B9E" w:rsidRPr="00102B9E" w:rsidRDefault="00102B9E" w:rsidP="00102B9E">
      <w:pPr>
        <w:jc w:val="both"/>
        <w:rPr>
          <w:sz w:val="24"/>
          <w:lang w:eastAsia="x-none"/>
        </w:rPr>
      </w:pPr>
      <w:r w:rsidRPr="00102B9E">
        <w:rPr>
          <w:b/>
          <w:sz w:val="24"/>
          <w:lang w:eastAsia="x-none"/>
        </w:rPr>
        <w:t>Площадь нестационарного торгового объекта</w:t>
      </w:r>
      <w:r w:rsidRPr="00102B9E">
        <w:rPr>
          <w:sz w:val="24"/>
          <w:lang w:eastAsia="x-none"/>
        </w:rPr>
        <w:t xml:space="preserve"> – 16 </w:t>
      </w:r>
      <w:proofErr w:type="spellStart"/>
      <w:r w:rsidRPr="00102B9E">
        <w:rPr>
          <w:sz w:val="24"/>
          <w:lang w:eastAsia="x-none"/>
        </w:rPr>
        <w:t>кв.м</w:t>
      </w:r>
      <w:proofErr w:type="spellEnd"/>
      <w:r w:rsidRPr="00102B9E">
        <w:rPr>
          <w:sz w:val="24"/>
          <w:lang w:eastAsia="x-none"/>
        </w:rPr>
        <w:t>.;</w:t>
      </w:r>
    </w:p>
    <w:p w:rsidR="00102B9E" w:rsidRPr="00102B9E" w:rsidRDefault="00102B9E" w:rsidP="00102B9E">
      <w:pPr>
        <w:jc w:val="both"/>
        <w:rPr>
          <w:sz w:val="24"/>
          <w:szCs w:val="24"/>
          <w:lang w:eastAsia="x-none"/>
        </w:rPr>
      </w:pPr>
      <w:r w:rsidRPr="00102B9E">
        <w:rPr>
          <w:b/>
          <w:sz w:val="24"/>
          <w:lang w:val="x-none" w:eastAsia="x-none"/>
        </w:rPr>
        <w:t>Место</w:t>
      </w:r>
      <w:r w:rsidRPr="00102B9E">
        <w:rPr>
          <w:b/>
          <w:sz w:val="24"/>
          <w:lang w:eastAsia="x-none"/>
        </w:rPr>
        <w:t xml:space="preserve"> размещения нестационарного торгового объекта</w:t>
      </w:r>
      <w:r w:rsidRPr="00102B9E">
        <w:rPr>
          <w:sz w:val="24"/>
          <w:lang w:val="x-none" w:eastAsia="x-none"/>
        </w:rPr>
        <w:t xml:space="preserve">: </w:t>
      </w:r>
      <w:r w:rsidRPr="00102B9E">
        <w:rPr>
          <w:sz w:val="24"/>
          <w:szCs w:val="24"/>
          <w:lang w:eastAsia="x-none"/>
        </w:rPr>
        <w:t xml:space="preserve">Свердловская область, г. Каменск-Уральский, с юго-западной стороны жилого дома № 38 по ул. Шестакова (согласно </w:t>
      </w:r>
      <w:proofErr w:type="gramStart"/>
      <w:r w:rsidRPr="00102B9E">
        <w:rPr>
          <w:sz w:val="24"/>
          <w:szCs w:val="24"/>
          <w:lang w:eastAsia="x-none"/>
        </w:rPr>
        <w:t>схеме расположения земельного участка</w:t>
      </w:r>
      <w:proofErr w:type="gramEnd"/>
      <w:r w:rsidRPr="00102B9E">
        <w:rPr>
          <w:sz w:val="24"/>
          <w:szCs w:val="24"/>
          <w:lang w:eastAsia="x-none"/>
        </w:rPr>
        <w:t xml:space="preserve"> на кадастровом плане территории).</w:t>
      </w:r>
    </w:p>
    <w:p w:rsidR="00102B9E" w:rsidRPr="00102B9E" w:rsidRDefault="00102B9E" w:rsidP="00102B9E">
      <w:pPr>
        <w:jc w:val="both"/>
        <w:rPr>
          <w:b/>
          <w:sz w:val="24"/>
          <w:highlight w:val="yellow"/>
          <w:lang w:eastAsia="x-none"/>
        </w:rPr>
      </w:pPr>
    </w:p>
    <w:p w:rsidR="00102B9E" w:rsidRPr="00102B9E" w:rsidRDefault="00102B9E" w:rsidP="00102B9E">
      <w:pPr>
        <w:jc w:val="both"/>
        <w:rPr>
          <w:sz w:val="24"/>
          <w:lang w:val="x-none" w:eastAsia="x-none"/>
        </w:rPr>
      </w:pPr>
      <w:r w:rsidRPr="00102B9E">
        <w:rPr>
          <w:b/>
          <w:sz w:val="24"/>
          <w:lang w:val="x-none" w:eastAsia="x-none"/>
        </w:rPr>
        <w:t xml:space="preserve">Лот № </w:t>
      </w:r>
      <w:r w:rsidRPr="00102B9E">
        <w:rPr>
          <w:b/>
          <w:sz w:val="24"/>
          <w:lang w:eastAsia="x-none"/>
        </w:rPr>
        <w:t>6</w:t>
      </w:r>
      <w:r w:rsidRPr="00102B9E">
        <w:rPr>
          <w:sz w:val="24"/>
          <w:lang w:val="x-none" w:eastAsia="x-none"/>
        </w:rPr>
        <w:t xml:space="preserve">. </w:t>
      </w:r>
    </w:p>
    <w:p w:rsidR="00102B9E" w:rsidRPr="00102B9E" w:rsidRDefault="00102B9E" w:rsidP="00102B9E">
      <w:pPr>
        <w:jc w:val="both"/>
        <w:rPr>
          <w:sz w:val="24"/>
          <w:lang w:eastAsia="x-none"/>
        </w:rPr>
      </w:pPr>
      <w:r w:rsidRPr="00102B9E">
        <w:rPr>
          <w:b/>
          <w:sz w:val="24"/>
          <w:lang w:eastAsia="x-none"/>
        </w:rPr>
        <w:t xml:space="preserve">Вид нестационарного торгового объекта – </w:t>
      </w:r>
      <w:r w:rsidRPr="00102B9E">
        <w:rPr>
          <w:sz w:val="24"/>
          <w:lang w:eastAsia="x-none"/>
        </w:rPr>
        <w:t>павильон;</w:t>
      </w:r>
    </w:p>
    <w:p w:rsidR="00102B9E" w:rsidRPr="00102B9E" w:rsidRDefault="00102B9E" w:rsidP="00102B9E">
      <w:pPr>
        <w:jc w:val="both"/>
        <w:rPr>
          <w:sz w:val="24"/>
          <w:lang w:eastAsia="x-none"/>
        </w:rPr>
      </w:pPr>
      <w:r w:rsidRPr="00102B9E">
        <w:rPr>
          <w:b/>
          <w:sz w:val="24"/>
          <w:lang w:eastAsia="x-none"/>
        </w:rPr>
        <w:t xml:space="preserve">Специализация нестационарного торгового объекта – </w:t>
      </w:r>
      <w:r w:rsidRPr="00102B9E">
        <w:rPr>
          <w:sz w:val="24"/>
          <w:lang w:eastAsia="x-none"/>
        </w:rPr>
        <w:t>бытовые услуги;</w:t>
      </w:r>
    </w:p>
    <w:p w:rsidR="00102B9E" w:rsidRPr="00102B9E" w:rsidRDefault="00102B9E" w:rsidP="00102B9E">
      <w:pPr>
        <w:jc w:val="both"/>
        <w:rPr>
          <w:sz w:val="24"/>
          <w:lang w:eastAsia="x-none"/>
        </w:rPr>
      </w:pPr>
      <w:r w:rsidRPr="00102B9E">
        <w:rPr>
          <w:b/>
          <w:sz w:val="24"/>
          <w:lang w:eastAsia="x-none"/>
        </w:rPr>
        <w:t>Площадь нестационарного торгового объекта</w:t>
      </w:r>
      <w:r w:rsidRPr="00102B9E">
        <w:rPr>
          <w:sz w:val="24"/>
          <w:lang w:eastAsia="x-none"/>
        </w:rPr>
        <w:t xml:space="preserve"> – 39 </w:t>
      </w:r>
      <w:proofErr w:type="spellStart"/>
      <w:r w:rsidRPr="00102B9E">
        <w:rPr>
          <w:sz w:val="24"/>
          <w:lang w:eastAsia="x-none"/>
        </w:rPr>
        <w:t>кв.м</w:t>
      </w:r>
      <w:proofErr w:type="spellEnd"/>
      <w:r w:rsidRPr="00102B9E">
        <w:rPr>
          <w:sz w:val="24"/>
          <w:lang w:eastAsia="x-none"/>
        </w:rPr>
        <w:t>.;</w:t>
      </w:r>
    </w:p>
    <w:p w:rsidR="00102B9E" w:rsidRPr="00102B9E" w:rsidRDefault="00102B9E" w:rsidP="00102B9E">
      <w:pPr>
        <w:jc w:val="both"/>
        <w:rPr>
          <w:sz w:val="24"/>
          <w:szCs w:val="24"/>
          <w:lang w:eastAsia="x-none"/>
        </w:rPr>
      </w:pPr>
      <w:r w:rsidRPr="00102B9E">
        <w:rPr>
          <w:b/>
          <w:sz w:val="24"/>
          <w:lang w:val="x-none" w:eastAsia="x-none"/>
        </w:rPr>
        <w:t>Место</w:t>
      </w:r>
      <w:r w:rsidRPr="00102B9E">
        <w:rPr>
          <w:b/>
          <w:sz w:val="24"/>
          <w:lang w:eastAsia="x-none"/>
        </w:rPr>
        <w:t xml:space="preserve"> размещения нестационарного торгового объекта</w:t>
      </w:r>
      <w:r w:rsidRPr="00102B9E">
        <w:rPr>
          <w:sz w:val="24"/>
          <w:lang w:val="x-none" w:eastAsia="x-none"/>
        </w:rPr>
        <w:t xml:space="preserve">: </w:t>
      </w:r>
      <w:r w:rsidRPr="00102B9E">
        <w:rPr>
          <w:sz w:val="24"/>
          <w:szCs w:val="24"/>
          <w:lang w:eastAsia="x-none"/>
        </w:rPr>
        <w:t>Свердловская область, г. Каменск-Уральский, в районе ост. «10 км» по ул. Октябрьская (нечетная сторона) (кадастровый номер земельного участка 66:45:0200003:98).</w:t>
      </w:r>
    </w:p>
    <w:p w:rsidR="00102B9E" w:rsidRPr="00102B9E" w:rsidRDefault="00102B9E" w:rsidP="00102B9E">
      <w:pPr>
        <w:jc w:val="both"/>
        <w:rPr>
          <w:b/>
          <w:sz w:val="24"/>
          <w:highlight w:val="yellow"/>
          <w:lang w:eastAsia="x-none"/>
        </w:rPr>
      </w:pPr>
    </w:p>
    <w:p w:rsidR="00102B9E" w:rsidRPr="00102B9E" w:rsidRDefault="00102B9E" w:rsidP="00102B9E">
      <w:pPr>
        <w:jc w:val="both"/>
        <w:rPr>
          <w:sz w:val="24"/>
          <w:lang w:val="x-none" w:eastAsia="x-none"/>
        </w:rPr>
      </w:pPr>
      <w:r w:rsidRPr="00102B9E">
        <w:rPr>
          <w:b/>
          <w:sz w:val="24"/>
          <w:lang w:val="x-none" w:eastAsia="x-none"/>
        </w:rPr>
        <w:t xml:space="preserve">Лот № </w:t>
      </w:r>
      <w:r w:rsidRPr="00102B9E">
        <w:rPr>
          <w:b/>
          <w:sz w:val="24"/>
          <w:lang w:eastAsia="x-none"/>
        </w:rPr>
        <w:t>7</w:t>
      </w:r>
      <w:r w:rsidRPr="00102B9E">
        <w:rPr>
          <w:sz w:val="24"/>
          <w:lang w:val="x-none" w:eastAsia="x-none"/>
        </w:rPr>
        <w:t xml:space="preserve">. </w:t>
      </w:r>
    </w:p>
    <w:p w:rsidR="00102B9E" w:rsidRPr="00102B9E" w:rsidRDefault="00102B9E" w:rsidP="00102B9E">
      <w:pPr>
        <w:jc w:val="both"/>
        <w:rPr>
          <w:sz w:val="24"/>
          <w:lang w:eastAsia="x-none"/>
        </w:rPr>
      </w:pPr>
      <w:r w:rsidRPr="00102B9E">
        <w:rPr>
          <w:b/>
          <w:sz w:val="24"/>
          <w:lang w:eastAsia="x-none"/>
        </w:rPr>
        <w:t xml:space="preserve">Вид нестационарного торгового объекта – </w:t>
      </w:r>
      <w:r w:rsidRPr="00102B9E">
        <w:rPr>
          <w:sz w:val="24"/>
          <w:lang w:eastAsia="x-none"/>
        </w:rPr>
        <w:t>павильон;</w:t>
      </w:r>
    </w:p>
    <w:p w:rsidR="00102B9E" w:rsidRPr="00102B9E" w:rsidRDefault="00102B9E" w:rsidP="00102B9E">
      <w:pPr>
        <w:jc w:val="both"/>
        <w:rPr>
          <w:sz w:val="24"/>
          <w:lang w:eastAsia="x-none"/>
        </w:rPr>
      </w:pPr>
      <w:r w:rsidRPr="00102B9E">
        <w:rPr>
          <w:b/>
          <w:sz w:val="24"/>
          <w:lang w:eastAsia="x-none"/>
        </w:rPr>
        <w:t xml:space="preserve">Специализация нестационарного торгового объекта – </w:t>
      </w:r>
      <w:r w:rsidRPr="00102B9E">
        <w:rPr>
          <w:sz w:val="24"/>
          <w:lang w:val="x-none" w:eastAsia="x-none"/>
        </w:rPr>
        <w:t>продовольственные товары</w:t>
      </w:r>
      <w:r w:rsidRPr="00102B9E">
        <w:rPr>
          <w:sz w:val="24"/>
          <w:lang w:eastAsia="x-none"/>
        </w:rPr>
        <w:t>;</w:t>
      </w:r>
    </w:p>
    <w:p w:rsidR="00102B9E" w:rsidRPr="00102B9E" w:rsidRDefault="00102B9E" w:rsidP="00102B9E">
      <w:pPr>
        <w:jc w:val="both"/>
        <w:rPr>
          <w:sz w:val="24"/>
          <w:lang w:eastAsia="x-none"/>
        </w:rPr>
      </w:pPr>
      <w:r w:rsidRPr="00102B9E">
        <w:rPr>
          <w:b/>
          <w:sz w:val="24"/>
          <w:lang w:eastAsia="x-none"/>
        </w:rPr>
        <w:t>Площадь нестационарного торгового объекта</w:t>
      </w:r>
      <w:r w:rsidRPr="00102B9E">
        <w:rPr>
          <w:sz w:val="24"/>
          <w:lang w:eastAsia="x-none"/>
        </w:rPr>
        <w:t xml:space="preserve"> – 46 </w:t>
      </w:r>
      <w:proofErr w:type="spellStart"/>
      <w:r w:rsidRPr="00102B9E">
        <w:rPr>
          <w:sz w:val="24"/>
          <w:lang w:eastAsia="x-none"/>
        </w:rPr>
        <w:t>кв.м</w:t>
      </w:r>
      <w:proofErr w:type="spellEnd"/>
      <w:r w:rsidRPr="00102B9E">
        <w:rPr>
          <w:sz w:val="24"/>
          <w:lang w:eastAsia="x-none"/>
        </w:rPr>
        <w:t>.;</w:t>
      </w:r>
    </w:p>
    <w:p w:rsidR="00102B9E" w:rsidRPr="00102B9E" w:rsidRDefault="00102B9E" w:rsidP="00102B9E">
      <w:pPr>
        <w:jc w:val="both"/>
        <w:rPr>
          <w:sz w:val="24"/>
          <w:szCs w:val="24"/>
          <w:lang w:eastAsia="x-none"/>
        </w:rPr>
      </w:pPr>
      <w:r w:rsidRPr="00102B9E">
        <w:rPr>
          <w:b/>
          <w:sz w:val="24"/>
          <w:lang w:val="x-none" w:eastAsia="x-none"/>
        </w:rPr>
        <w:t>Место</w:t>
      </w:r>
      <w:r w:rsidRPr="00102B9E">
        <w:rPr>
          <w:b/>
          <w:sz w:val="24"/>
          <w:lang w:eastAsia="x-none"/>
        </w:rPr>
        <w:t xml:space="preserve"> размещения нестационарного торгового объекта</w:t>
      </w:r>
      <w:r w:rsidRPr="00102B9E">
        <w:rPr>
          <w:sz w:val="24"/>
          <w:lang w:val="x-none" w:eastAsia="x-none"/>
        </w:rPr>
        <w:t xml:space="preserve">: </w:t>
      </w:r>
      <w:r w:rsidR="00DC3B65">
        <w:rPr>
          <w:sz w:val="24"/>
          <w:szCs w:val="24"/>
          <w:lang w:eastAsia="x-none"/>
        </w:rPr>
        <w:t xml:space="preserve">Свердловская область, </w:t>
      </w:r>
      <w:proofErr w:type="spellStart"/>
      <w:r w:rsidR="00DC3B65">
        <w:rPr>
          <w:sz w:val="24"/>
          <w:szCs w:val="24"/>
          <w:lang w:eastAsia="x-none"/>
        </w:rPr>
        <w:t>г.</w:t>
      </w:r>
      <w:r w:rsidRPr="00102B9E">
        <w:rPr>
          <w:sz w:val="24"/>
          <w:szCs w:val="24"/>
          <w:lang w:eastAsia="x-none"/>
        </w:rPr>
        <w:t>Каменск</w:t>
      </w:r>
      <w:proofErr w:type="spellEnd"/>
      <w:r w:rsidRPr="00102B9E">
        <w:rPr>
          <w:sz w:val="24"/>
          <w:szCs w:val="24"/>
          <w:lang w:eastAsia="x-none"/>
        </w:rPr>
        <w:t xml:space="preserve">-Уральский, </w:t>
      </w:r>
      <w:r w:rsidRPr="00102B9E">
        <w:rPr>
          <w:sz w:val="24"/>
          <w:szCs w:val="24"/>
          <w:lang w:val="x-none" w:eastAsia="x-none"/>
        </w:rPr>
        <w:t xml:space="preserve">с </w:t>
      </w:r>
      <w:r w:rsidRPr="00102B9E">
        <w:rPr>
          <w:sz w:val="24"/>
          <w:szCs w:val="24"/>
          <w:lang w:eastAsia="x-none"/>
        </w:rPr>
        <w:t>западной стороны жилого</w:t>
      </w:r>
      <w:r w:rsidRPr="00102B9E">
        <w:rPr>
          <w:sz w:val="24"/>
          <w:szCs w:val="24"/>
          <w:lang w:val="x-none" w:eastAsia="x-none"/>
        </w:rPr>
        <w:t xml:space="preserve"> дома № </w:t>
      </w:r>
      <w:r w:rsidRPr="00102B9E">
        <w:rPr>
          <w:sz w:val="24"/>
          <w:szCs w:val="24"/>
          <w:lang w:eastAsia="x-none"/>
        </w:rPr>
        <w:t>33</w:t>
      </w:r>
      <w:r w:rsidRPr="00102B9E">
        <w:rPr>
          <w:sz w:val="24"/>
          <w:szCs w:val="24"/>
          <w:lang w:val="x-none" w:eastAsia="x-none"/>
        </w:rPr>
        <w:t xml:space="preserve"> по ул. </w:t>
      </w:r>
      <w:r w:rsidRPr="00102B9E">
        <w:rPr>
          <w:sz w:val="24"/>
          <w:szCs w:val="24"/>
          <w:lang w:eastAsia="x-none"/>
        </w:rPr>
        <w:t>Суворова (кадастровый номер 66:45:0200240:15).</w:t>
      </w:r>
    </w:p>
    <w:p w:rsidR="00102B9E" w:rsidRPr="00102B9E" w:rsidRDefault="00102B9E" w:rsidP="00102B9E">
      <w:pPr>
        <w:jc w:val="both"/>
        <w:rPr>
          <w:b/>
          <w:sz w:val="24"/>
          <w:highlight w:val="yellow"/>
          <w:lang w:eastAsia="x-none"/>
        </w:rPr>
      </w:pPr>
    </w:p>
    <w:p w:rsidR="00102B9E" w:rsidRPr="00102B9E" w:rsidRDefault="00102B9E" w:rsidP="00102B9E">
      <w:pPr>
        <w:jc w:val="both"/>
        <w:rPr>
          <w:sz w:val="24"/>
          <w:lang w:val="x-none" w:eastAsia="x-none"/>
        </w:rPr>
      </w:pPr>
      <w:r w:rsidRPr="00102B9E">
        <w:rPr>
          <w:b/>
          <w:sz w:val="24"/>
          <w:lang w:val="x-none" w:eastAsia="x-none"/>
        </w:rPr>
        <w:t xml:space="preserve">Лот № </w:t>
      </w:r>
      <w:r w:rsidRPr="00102B9E">
        <w:rPr>
          <w:b/>
          <w:sz w:val="24"/>
          <w:lang w:eastAsia="x-none"/>
        </w:rPr>
        <w:t>8</w:t>
      </w:r>
      <w:r w:rsidRPr="00102B9E">
        <w:rPr>
          <w:sz w:val="24"/>
          <w:lang w:val="x-none" w:eastAsia="x-none"/>
        </w:rPr>
        <w:t xml:space="preserve">. </w:t>
      </w:r>
    </w:p>
    <w:p w:rsidR="00102B9E" w:rsidRPr="00102B9E" w:rsidRDefault="00102B9E" w:rsidP="00102B9E">
      <w:pPr>
        <w:jc w:val="both"/>
        <w:rPr>
          <w:sz w:val="24"/>
          <w:lang w:eastAsia="x-none"/>
        </w:rPr>
      </w:pPr>
      <w:r w:rsidRPr="00102B9E">
        <w:rPr>
          <w:b/>
          <w:sz w:val="24"/>
          <w:lang w:eastAsia="x-none"/>
        </w:rPr>
        <w:t xml:space="preserve">Вид нестационарного торгового объекта – </w:t>
      </w:r>
      <w:r w:rsidRPr="00102B9E">
        <w:rPr>
          <w:sz w:val="24"/>
          <w:lang w:eastAsia="x-none"/>
        </w:rPr>
        <w:t>павильон;</w:t>
      </w:r>
    </w:p>
    <w:p w:rsidR="00102B9E" w:rsidRPr="00102B9E" w:rsidRDefault="00102B9E" w:rsidP="00102B9E">
      <w:pPr>
        <w:jc w:val="both"/>
        <w:rPr>
          <w:sz w:val="24"/>
          <w:lang w:eastAsia="x-none"/>
        </w:rPr>
      </w:pPr>
      <w:r w:rsidRPr="00102B9E">
        <w:rPr>
          <w:b/>
          <w:sz w:val="24"/>
          <w:lang w:eastAsia="x-none"/>
        </w:rPr>
        <w:t xml:space="preserve">Специализация нестационарного торгового объекта – </w:t>
      </w:r>
      <w:r w:rsidRPr="00102B9E">
        <w:rPr>
          <w:sz w:val="24"/>
          <w:lang w:eastAsia="x-none"/>
        </w:rPr>
        <w:t>продовольственные товары;</w:t>
      </w:r>
    </w:p>
    <w:p w:rsidR="00102B9E" w:rsidRPr="00102B9E" w:rsidRDefault="00102B9E" w:rsidP="00102B9E">
      <w:pPr>
        <w:jc w:val="both"/>
        <w:rPr>
          <w:sz w:val="24"/>
          <w:lang w:eastAsia="x-none"/>
        </w:rPr>
      </w:pPr>
      <w:r w:rsidRPr="00102B9E">
        <w:rPr>
          <w:b/>
          <w:sz w:val="24"/>
          <w:lang w:eastAsia="x-none"/>
        </w:rPr>
        <w:t>Площадь нестационарного торгового объекта</w:t>
      </w:r>
      <w:r w:rsidRPr="00102B9E">
        <w:rPr>
          <w:sz w:val="24"/>
          <w:lang w:eastAsia="x-none"/>
        </w:rPr>
        <w:t xml:space="preserve"> – 43 </w:t>
      </w:r>
      <w:proofErr w:type="spellStart"/>
      <w:r w:rsidRPr="00102B9E">
        <w:rPr>
          <w:sz w:val="24"/>
          <w:lang w:eastAsia="x-none"/>
        </w:rPr>
        <w:t>кв.м</w:t>
      </w:r>
      <w:proofErr w:type="spellEnd"/>
      <w:r w:rsidRPr="00102B9E">
        <w:rPr>
          <w:sz w:val="24"/>
          <w:lang w:eastAsia="x-none"/>
        </w:rPr>
        <w:t>.;</w:t>
      </w:r>
    </w:p>
    <w:p w:rsidR="00102B9E" w:rsidRPr="00102B9E" w:rsidRDefault="00102B9E" w:rsidP="00102B9E">
      <w:pPr>
        <w:jc w:val="both"/>
        <w:rPr>
          <w:sz w:val="24"/>
          <w:szCs w:val="24"/>
          <w:lang w:eastAsia="x-none"/>
        </w:rPr>
      </w:pPr>
      <w:r w:rsidRPr="00102B9E">
        <w:rPr>
          <w:b/>
          <w:sz w:val="24"/>
          <w:lang w:val="x-none" w:eastAsia="x-none"/>
        </w:rPr>
        <w:t>Место</w:t>
      </w:r>
      <w:r w:rsidRPr="00102B9E">
        <w:rPr>
          <w:b/>
          <w:sz w:val="24"/>
          <w:lang w:eastAsia="x-none"/>
        </w:rPr>
        <w:t xml:space="preserve"> размещения нестационарного торгового объекта</w:t>
      </w:r>
      <w:r w:rsidRPr="00102B9E">
        <w:rPr>
          <w:sz w:val="24"/>
          <w:lang w:val="x-none" w:eastAsia="x-none"/>
        </w:rPr>
        <w:t xml:space="preserve">: </w:t>
      </w:r>
      <w:r w:rsidRPr="00102B9E">
        <w:rPr>
          <w:sz w:val="24"/>
          <w:szCs w:val="24"/>
          <w:lang w:eastAsia="x-none"/>
        </w:rPr>
        <w:t xml:space="preserve">Свердловская область, г. Каменск-Уральский, в районе остановки общественного транспорта «Детская поликлиника» по </w:t>
      </w:r>
      <w:proofErr w:type="spellStart"/>
      <w:r w:rsidRPr="00102B9E">
        <w:rPr>
          <w:sz w:val="24"/>
          <w:szCs w:val="24"/>
          <w:lang w:eastAsia="x-none"/>
        </w:rPr>
        <w:t>ул.Калинина</w:t>
      </w:r>
      <w:proofErr w:type="spellEnd"/>
      <w:r w:rsidRPr="00102B9E">
        <w:rPr>
          <w:sz w:val="24"/>
          <w:szCs w:val="24"/>
          <w:lang w:eastAsia="x-none"/>
        </w:rPr>
        <w:t xml:space="preserve"> (четная сторона) (кадастровый номер 66:45:0200226:52).</w:t>
      </w:r>
    </w:p>
    <w:p w:rsidR="00102B9E" w:rsidRDefault="00102B9E" w:rsidP="00D02182">
      <w:pPr>
        <w:pStyle w:val="2"/>
        <w:spacing w:after="0" w:line="0" w:lineRule="atLeast"/>
        <w:rPr>
          <w:b/>
          <w:sz w:val="24"/>
          <w:szCs w:val="24"/>
          <w:highlight w:val="yellow"/>
        </w:rPr>
      </w:pPr>
    </w:p>
    <w:p w:rsidR="008460D0" w:rsidRPr="00D45E07" w:rsidRDefault="00F62619" w:rsidP="00002293">
      <w:pPr>
        <w:rPr>
          <w:b/>
          <w:sz w:val="24"/>
          <w:highlight w:val="yellow"/>
        </w:rPr>
      </w:pPr>
      <w:r w:rsidRPr="00D27C70">
        <w:rPr>
          <w:b/>
          <w:sz w:val="24"/>
        </w:rPr>
        <w:t xml:space="preserve">3. </w:t>
      </w:r>
      <w:r w:rsidR="00002293" w:rsidRPr="00102C40">
        <w:rPr>
          <w:b/>
          <w:sz w:val="24"/>
        </w:rPr>
        <w:t xml:space="preserve">Подано </w:t>
      </w:r>
      <w:r w:rsidR="00102C40" w:rsidRPr="00102C40">
        <w:rPr>
          <w:b/>
          <w:sz w:val="24"/>
        </w:rPr>
        <w:t>6</w:t>
      </w:r>
      <w:r w:rsidR="00002293" w:rsidRPr="00102C40">
        <w:rPr>
          <w:b/>
          <w:sz w:val="24"/>
        </w:rPr>
        <w:t xml:space="preserve"> (</w:t>
      </w:r>
      <w:r w:rsidR="00102C40" w:rsidRPr="00102C40">
        <w:rPr>
          <w:b/>
          <w:sz w:val="24"/>
        </w:rPr>
        <w:t>шесть</w:t>
      </w:r>
      <w:r w:rsidR="00002293" w:rsidRPr="00102C40">
        <w:rPr>
          <w:b/>
          <w:sz w:val="24"/>
        </w:rPr>
        <w:t>) з</w:t>
      </w:r>
      <w:r w:rsidR="00826815" w:rsidRPr="00102C40">
        <w:rPr>
          <w:b/>
          <w:sz w:val="24"/>
        </w:rPr>
        <w:t>аяв</w:t>
      </w:r>
      <w:r w:rsidR="00AF092F" w:rsidRPr="00102C40">
        <w:rPr>
          <w:b/>
          <w:sz w:val="24"/>
        </w:rPr>
        <w:t>о</w:t>
      </w:r>
      <w:r w:rsidR="00826815" w:rsidRPr="00102C40">
        <w:rPr>
          <w:b/>
          <w:sz w:val="24"/>
        </w:rPr>
        <w:t>к для участия в аукционе</w:t>
      </w:r>
      <w:r w:rsidR="004D4A7A" w:rsidRPr="00102C40">
        <w:rPr>
          <w:b/>
          <w:sz w:val="24"/>
        </w:rPr>
        <w:t xml:space="preserve"> от </w:t>
      </w:r>
      <w:r w:rsidR="00102C40" w:rsidRPr="00102C40">
        <w:rPr>
          <w:b/>
          <w:sz w:val="24"/>
        </w:rPr>
        <w:t>5</w:t>
      </w:r>
      <w:r w:rsidR="004D4A7A" w:rsidRPr="00102C40">
        <w:rPr>
          <w:b/>
          <w:sz w:val="24"/>
        </w:rPr>
        <w:t xml:space="preserve"> (</w:t>
      </w:r>
      <w:r w:rsidR="00102C40" w:rsidRPr="00102C40">
        <w:rPr>
          <w:b/>
          <w:sz w:val="24"/>
        </w:rPr>
        <w:t>пятеры</w:t>
      </w:r>
      <w:r w:rsidR="00AF092F" w:rsidRPr="00102C40">
        <w:rPr>
          <w:b/>
          <w:sz w:val="24"/>
        </w:rPr>
        <w:t>х</w:t>
      </w:r>
      <w:r w:rsidR="004D4A7A" w:rsidRPr="00102C40">
        <w:rPr>
          <w:b/>
          <w:sz w:val="24"/>
        </w:rPr>
        <w:t>) претендентов</w:t>
      </w:r>
      <w:r w:rsidR="00826815" w:rsidRPr="00D27C70">
        <w:rPr>
          <w:b/>
          <w:sz w:val="24"/>
        </w:rPr>
        <w:t>:</w:t>
      </w:r>
    </w:p>
    <w:p w:rsidR="007145FC" w:rsidRPr="00D43574" w:rsidRDefault="007145FC" w:rsidP="00CD3602">
      <w:pPr>
        <w:pStyle w:val="2"/>
        <w:spacing w:after="0" w:line="240" w:lineRule="auto"/>
        <w:jc w:val="center"/>
        <w:rPr>
          <w:b/>
          <w:sz w:val="16"/>
          <w:szCs w:val="16"/>
        </w:rPr>
      </w:pPr>
    </w:p>
    <w:p w:rsidR="004D4A7A" w:rsidRDefault="004D4A7A" w:rsidP="001B7F53">
      <w:pPr>
        <w:pStyle w:val="2"/>
        <w:spacing w:after="0" w:line="240" w:lineRule="auto"/>
        <w:jc w:val="both"/>
        <w:rPr>
          <w:sz w:val="24"/>
          <w:szCs w:val="24"/>
        </w:rPr>
      </w:pPr>
      <w:r w:rsidRPr="00D43574">
        <w:rPr>
          <w:sz w:val="24"/>
          <w:szCs w:val="24"/>
        </w:rPr>
        <w:t>1)</w:t>
      </w:r>
      <w:r w:rsidR="001B7F53" w:rsidRPr="00D43574">
        <w:rPr>
          <w:sz w:val="24"/>
          <w:szCs w:val="24"/>
        </w:rPr>
        <w:t xml:space="preserve"> </w:t>
      </w:r>
      <w:r w:rsidRPr="00D43574">
        <w:rPr>
          <w:sz w:val="24"/>
          <w:szCs w:val="24"/>
        </w:rPr>
        <w:t>от</w:t>
      </w:r>
      <w:r w:rsidRPr="00D43574">
        <w:rPr>
          <w:b/>
          <w:sz w:val="24"/>
          <w:szCs w:val="24"/>
        </w:rPr>
        <w:t xml:space="preserve"> </w:t>
      </w:r>
      <w:r w:rsidRPr="00D43574">
        <w:rPr>
          <w:sz w:val="24"/>
          <w:szCs w:val="24"/>
        </w:rPr>
        <w:t>индивидуального предпринимателя</w:t>
      </w:r>
      <w:r w:rsidR="004021A0">
        <w:rPr>
          <w:sz w:val="24"/>
          <w:szCs w:val="24"/>
        </w:rPr>
        <w:t xml:space="preserve"> Архиповой Виктории Александровны (2 заявки)</w:t>
      </w:r>
      <w:r w:rsidRPr="00D43574">
        <w:rPr>
          <w:sz w:val="24"/>
          <w:szCs w:val="24"/>
        </w:rPr>
        <w:t>;</w:t>
      </w:r>
    </w:p>
    <w:p w:rsidR="00552953" w:rsidRPr="00D43574" w:rsidRDefault="00552953" w:rsidP="00552953">
      <w:pPr>
        <w:pStyle w:val="2"/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2) от </w:t>
      </w:r>
      <w:r w:rsidRPr="00D43574">
        <w:rPr>
          <w:sz w:val="24"/>
          <w:szCs w:val="24"/>
        </w:rPr>
        <w:t>индивидуального предпринимателя</w:t>
      </w:r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Бабаджаняна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Ваэ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Гагиковича</w:t>
      </w:r>
      <w:proofErr w:type="spellEnd"/>
      <w:r>
        <w:rPr>
          <w:sz w:val="24"/>
          <w:szCs w:val="24"/>
        </w:rPr>
        <w:t>;</w:t>
      </w:r>
    </w:p>
    <w:p w:rsidR="00F80ABA" w:rsidRPr="00D43574" w:rsidRDefault="00552953" w:rsidP="00F80ABA">
      <w:pPr>
        <w:pStyle w:val="2"/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3</w:t>
      </w:r>
      <w:r w:rsidR="004D4A7A" w:rsidRPr="00D43574">
        <w:rPr>
          <w:sz w:val="24"/>
          <w:szCs w:val="24"/>
        </w:rPr>
        <w:t xml:space="preserve">) </w:t>
      </w:r>
      <w:r w:rsidR="00F80ABA" w:rsidRPr="00D43574">
        <w:rPr>
          <w:sz w:val="24"/>
          <w:szCs w:val="24"/>
        </w:rPr>
        <w:t xml:space="preserve">от индивидуального предпринимателя </w:t>
      </w:r>
      <w:proofErr w:type="spellStart"/>
      <w:r w:rsidR="00F80ABA" w:rsidRPr="00D43574">
        <w:rPr>
          <w:sz w:val="24"/>
          <w:szCs w:val="24"/>
        </w:rPr>
        <w:t>Кахорова</w:t>
      </w:r>
      <w:proofErr w:type="spellEnd"/>
      <w:r w:rsidR="00F80ABA" w:rsidRPr="00D43574">
        <w:rPr>
          <w:sz w:val="24"/>
          <w:szCs w:val="24"/>
        </w:rPr>
        <w:t xml:space="preserve"> </w:t>
      </w:r>
      <w:proofErr w:type="spellStart"/>
      <w:r w:rsidR="00F80ABA" w:rsidRPr="00D43574">
        <w:rPr>
          <w:sz w:val="24"/>
          <w:szCs w:val="24"/>
        </w:rPr>
        <w:t>Бахтовара</w:t>
      </w:r>
      <w:proofErr w:type="spellEnd"/>
      <w:r w:rsidR="00F80ABA" w:rsidRPr="00D43574">
        <w:rPr>
          <w:sz w:val="24"/>
          <w:szCs w:val="24"/>
        </w:rPr>
        <w:t xml:space="preserve"> </w:t>
      </w:r>
      <w:proofErr w:type="spellStart"/>
      <w:r w:rsidR="00F80ABA" w:rsidRPr="00D43574">
        <w:rPr>
          <w:sz w:val="24"/>
          <w:szCs w:val="24"/>
        </w:rPr>
        <w:t>Расуловича</w:t>
      </w:r>
      <w:proofErr w:type="spellEnd"/>
      <w:r w:rsidR="00F80ABA" w:rsidRPr="00D43574">
        <w:rPr>
          <w:sz w:val="24"/>
          <w:szCs w:val="24"/>
        </w:rPr>
        <w:t>;</w:t>
      </w:r>
    </w:p>
    <w:p w:rsidR="00820D4D" w:rsidRPr="00D43574" w:rsidRDefault="00F80ABA" w:rsidP="00F80ABA">
      <w:pPr>
        <w:pStyle w:val="2"/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4</w:t>
      </w:r>
      <w:r w:rsidRPr="00D43574">
        <w:rPr>
          <w:sz w:val="24"/>
          <w:szCs w:val="24"/>
        </w:rPr>
        <w:t>) от</w:t>
      </w:r>
      <w:r w:rsidRPr="00D43574">
        <w:rPr>
          <w:b/>
          <w:sz w:val="24"/>
          <w:szCs w:val="24"/>
        </w:rPr>
        <w:t xml:space="preserve"> </w:t>
      </w:r>
      <w:r w:rsidRPr="00D43574">
        <w:rPr>
          <w:sz w:val="24"/>
          <w:szCs w:val="24"/>
        </w:rPr>
        <w:t>индивидуального предпринимателя Куклина Анатолия Сергеевича</w:t>
      </w:r>
      <w:r w:rsidR="00820D4D" w:rsidRPr="00D43574">
        <w:rPr>
          <w:sz w:val="24"/>
          <w:szCs w:val="24"/>
        </w:rPr>
        <w:t>;</w:t>
      </w:r>
    </w:p>
    <w:p w:rsidR="00CF2E5C" w:rsidRPr="00D43574" w:rsidRDefault="00F80ABA" w:rsidP="00820D4D">
      <w:pPr>
        <w:pStyle w:val="2"/>
        <w:spacing w:after="0" w:line="0" w:lineRule="atLeast"/>
        <w:jc w:val="both"/>
        <w:rPr>
          <w:sz w:val="24"/>
          <w:szCs w:val="24"/>
        </w:rPr>
      </w:pPr>
      <w:r>
        <w:rPr>
          <w:sz w:val="24"/>
          <w:szCs w:val="24"/>
        </w:rPr>
        <w:t>5</w:t>
      </w:r>
      <w:r w:rsidR="00820D4D" w:rsidRPr="00D43574">
        <w:rPr>
          <w:sz w:val="24"/>
          <w:szCs w:val="24"/>
        </w:rPr>
        <w:t>) от</w:t>
      </w:r>
      <w:r w:rsidR="00820D4D" w:rsidRPr="00D43574">
        <w:rPr>
          <w:b/>
          <w:sz w:val="24"/>
          <w:szCs w:val="24"/>
        </w:rPr>
        <w:t xml:space="preserve"> </w:t>
      </w:r>
      <w:r w:rsidR="00820D4D" w:rsidRPr="00D43574">
        <w:rPr>
          <w:sz w:val="24"/>
          <w:szCs w:val="24"/>
        </w:rPr>
        <w:t xml:space="preserve">индивидуального предпринимателя </w:t>
      </w:r>
      <w:proofErr w:type="spellStart"/>
      <w:r>
        <w:rPr>
          <w:sz w:val="24"/>
          <w:szCs w:val="24"/>
        </w:rPr>
        <w:t>Мингазова</w:t>
      </w:r>
      <w:proofErr w:type="spellEnd"/>
      <w:r>
        <w:rPr>
          <w:sz w:val="24"/>
          <w:szCs w:val="24"/>
        </w:rPr>
        <w:t xml:space="preserve"> Александра Маратовича</w:t>
      </w:r>
      <w:r w:rsidR="00643859">
        <w:rPr>
          <w:sz w:val="24"/>
          <w:szCs w:val="24"/>
        </w:rPr>
        <w:t>.</w:t>
      </w:r>
    </w:p>
    <w:p w:rsidR="004D4A7A" w:rsidRPr="007215BE" w:rsidRDefault="004D4A7A" w:rsidP="00002293">
      <w:pPr>
        <w:pStyle w:val="2"/>
        <w:spacing w:after="0" w:line="240" w:lineRule="auto"/>
        <w:jc w:val="both"/>
        <w:rPr>
          <w:sz w:val="24"/>
          <w:szCs w:val="24"/>
          <w:highlight w:val="yellow"/>
        </w:rPr>
      </w:pPr>
    </w:p>
    <w:p w:rsidR="004D4A7A" w:rsidRPr="00D27C70" w:rsidRDefault="00F62619" w:rsidP="004D4A7A">
      <w:pPr>
        <w:rPr>
          <w:b/>
          <w:sz w:val="24"/>
          <w:szCs w:val="24"/>
        </w:rPr>
      </w:pPr>
      <w:r w:rsidRPr="00D27C70">
        <w:rPr>
          <w:b/>
          <w:sz w:val="24"/>
          <w:szCs w:val="24"/>
        </w:rPr>
        <w:t xml:space="preserve">4. </w:t>
      </w:r>
      <w:r w:rsidR="004D4A7A" w:rsidRPr="00D27C70">
        <w:rPr>
          <w:b/>
          <w:sz w:val="24"/>
          <w:szCs w:val="24"/>
        </w:rPr>
        <w:t>Комиссия единогласно решила:</w:t>
      </w:r>
    </w:p>
    <w:p w:rsidR="004D4A7A" w:rsidRPr="00D27C70" w:rsidRDefault="004D4A7A" w:rsidP="004D4A7A">
      <w:pPr>
        <w:rPr>
          <w:b/>
          <w:sz w:val="24"/>
        </w:rPr>
      </w:pPr>
    </w:p>
    <w:p w:rsidR="004D4A7A" w:rsidRPr="00D27C70" w:rsidRDefault="00F62619" w:rsidP="004D4A7A">
      <w:pPr>
        <w:rPr>
          <w:sz w:val="24"/>
        </w:rPr>
      </w:pPr>
      <w:r w:rsidRPr="00D27C70">
        <w:rPr>
          <w:sz w:val="24"/>
        </w:rPr>
        <w:t xml:space="preserve">4.1. </w:t>
      </w:r>
      <w:r w:rsidR="004D4A7A" w:rsidRPr="00D27C70">
        <w:rPr>
          <w:sz w:val="24"/>
        </w:rPr>
        <w:t>Допустить для участия в аукционе следующих претендентов:</w:t>
      </w:r>
    </w:p>
    <w:p w:rsidR="004D4A7A" w:rsidRPr="007215BE" w:rsidRDefault="004D4A7A" w:rsidP="004D4A7A">
      <w:pPr>
        <w:pStyle w:val="2"/>
        <w:spacing w:after="0" w:line="240" w:lineRule="auto"/>
        <w:jc w:val="center"/>
        <w:rPr>
          <w:b/>
          <w:sz w:val="16"/>
          <w:szCs w:val="16"/>
          <w:highlight w:val="yellow"/>
        </w:rPr>
      </w:pPr>
    </w:p>
    <w:p w:rsidR="00F66381" w:rsidRPr="00D43574" w:rsidRDefault="00F66381" w:rsidP="00F66381">
      <w:pPr>
        <w:pStyle w:val="2"/>
        <w:spacing w:after="0" w:line="240" w:lineRule="auto"/>
        <w:jc w:val="both"/>
        <w:rPr>
          <w:sz w:val="24"/>
          <w:szCs w:val="24"/>
        </w:rPr>
      </w:pPr>
      <w:r w:rsidRPr="00D43574">
        <w:rPr>
          <w:sz w:val="24"/>
          <w:szCs w:val="24"/>
        </w:rPr>
        <w:t>1) индивидуального предпринимателя</w:t>
      </w:r>
      <w:r>
        <w:rPr>
          <w:sz w:val="24"/>
          <w:szCs w:val="24"/>
        </w:rPr>
        <w:t xml:space="preserve"> Архипову Викторию Александровну (2 заявки)</w:t>
      </w:r>
      <w:r w:rsidRPr="00D43574">
        <w:rPr>
          <w:sz w:val="24"/>
          <w:szCs w:val="24"/>
        </w:rPr>
        <w:t>;</w:t>
      </w:r>
    </w:p>
    <w:p w:rsidR="00F66381" w:rsidRPr="00D43574" w:rsidRDefault="00F66381" w:rsidP="00F66381">
      <w:pPr>
        <w:pStyle w:val="2"/>
        <w:spacing w:after="0" w:line="240" w:lineRule="auto"/>
        <w:jc w:val="both"/>
        <w:rPr>
          <w:sz w:val="24"/>
          <w:szCs w:val="24"/>
        </w:rPr>
      </w:pPr>
      <w:r w:rsidRPr="00D43574">
        <w:rPr>
          <w:sz w:val="24"/>
          <w:szCs w:val="24"/>
        </w:rPr>
        <w:t xml:space="preserve">2) индивидуального предпринимателя </w:t>
      </w:r>
      <w:proofErr w:type="spellStart"/>
      <w:r w:rsidR="00552953">
        <w:rPr>
          <w:sz w:val="24"/>
          <w:szCs w:val="24"/>
        </w:rPr>
        <w:t>Бабаджаняна</w:t>
      </w:r>
      <w:proofErr w:type="spellEnd"/>
      <w:r w:rsidR="00552953">
        <w:rPr>
          <w:sz w:val="24"/>
          <w:szCs w:val="24"/>
        </w:rPr>
        <w:t xml:space="preserve"> </w:t>
      </w:r>
      <w:proofErr w:type="spellStart"/>
      <w:r w:rsidR="00552953">
        <w:rPr>
          <w:sz w:val="24"/>
          <w:szCs w:val="24"/>
        </w:rPr>
        <w:t>Ваэ</w:t>
      </w:r>
      <w:proofErr w:type="spellEnd"/>
      <w:r w:rsidR="00552953">
        <w:rPr>
          <w:sz w:val="24"/>
          <w:szCs w:val="24"/>
        </w:rPr>
        <w:t xml:space="preserve"> </w:t>
      </w:r>
      <w:proofErr w:type="spellStart"/>
      <w:r w:rsidR="00552953">
        <w:rPr>
          <w:sz w:val="24"/>
          <w:szCs w:val="24"/>
        </w:rPr>
        <w:t>Гагиковича</w:t>
      </w:r>
      <w:proofErr w:type="spellEnd"/>
      <w:r w:rsidRPr="00D43574">
        <w:rPr>
          <w:sz w:val="24"/>
          <w:szCs w:val="24"/>
        </w:rPr>
        <w:t>;</w:t>
      </w:r>
    </w:p>
    <w:p w:rsidR="00F80ABA" w:rsidRPr="00D43574" w:rsidRDefault="00F66381" w:rsidP="00F80ABA">
      <w:pPr>
        <w:pStyle w:val="2"/>
        <w:spacing w:after="0" w:line="240" w:lineRule="auto"/>
        <w:jc w:val="both"/>
        <w:rPr>
          <w:sz w:val="24"/>
          <w:szCs w:val="24"/>
        </w:rPr>
      </w:pPr>
      <w:r w:rsidRPr="00D43574">
        <w:rPr>
          <w:sz w:val="24"/>
          <w:szCs w:val="24"/>
        </w:rPr>
        <w:t xml:space="preserve">3) </w:t>
      </w:r>
      <w:r w:rsidR="00F80ABA" w:rsidRPr="00D43574">
        <w:rPr>
          <w:sz w:val="24"/>
          <w:szCs w:val="24"/>
        </w:rPr>
        <w:t xml:space="preserve">индивидуального предпринимателя </w:t>
      </w:r>
      <w:proofErr w:type="spellStart"/>
      <w:r w:rsidR="00F80ABA" w:rsidRPr="00D43574">
        <w:rPr>
          <w:sz w:val="24"/>
          <w:szCs w:val="24"/>
        </w:rPr>
        <w:t>Кахорова</w:t>
      </w:r>
      <w:proofErr w:type="spellEnd"/>
      <w:r w:rsidR="00F80ABA" w:rsidRPr="00D43574">
        <w:rPr>
          <w:sz w:val="24"/>
          <w:szCs w:val="24"/>
        </w:rPr>
        <w:t xml:space="preserve"> </w:t>
      </w:r>
      <w:proofErr w:type="spellStart"/>
      <w:r w:rsidR="00F80ABA" w:rsidRPr="00D43574">
        <w:rPr>
          <w:sz w:val="24"/>
          <w:szCs w:val="24"/>
        </w:rPr>
        <w:t>Бахтовара</w:t>
      </w:r>
      <w:proofErr w:type="spellEnd"/>
      <w:r w:rsidR="00F80ABA" w:rsidRPr="00D43574">
        <w:rPr>
          <w:sz w:val="24"/>
          <w:szCs w:val="24"/>
        </w:rPr>
        <w:t xml:space="preserve"> </w:t>
      </w:r>
      <w:proofErr w:type="spellStart"/>
      <w:r w:rsidR="00F80ABA" w:rsidRPr="00D43574">
        <w:rPr>
          <w:sz w:val="24"/>
          <w:szCs w:val="24"/>
        </w:rPr>
        <w:t>Расуловича</w:t>
      </w:r>
      <w:proofErr w:type="spellEnd"/>
      <w:r w:rsidR="00F80ABA" w:rsidRPr="00D43574">
        <w:rPr>
          <w:sz w:val="24"/>
          <w:szCs w:val="24"/>
        </w:rPr>
        <w:t>;</w:t>
      </w:r>
    </w:p>
    <w:p w:rsidR="00F80ABA" w:rsidRDefault="00102C40" w:rsidP="00F80ABA">
      <w:pPr>
        <w:pStyle w:val="2"/>
        <w:spacing w:after="0" w:line="0" w:lineRule="atLeast"/>
        <w:jc w:val="both"/>
        <w:rPr>
          <w:sz w:val="24"/>
          <w:szCs w:val="24"/>
        </w:rPr>
      </w:pPr>
      <w:r>
        <w:rPr>
          <w:sz w:val="24"/>
          <w:szCs w:val="24"/>
        </w:rPr>
        <w:t>4</w:t>
      </w:r>
      <w:r w:rsidR="00F80ABA" w:rsidRPr="00D43574">
        <w:rPr>
          <w:sz w:val="24"/>
          <w:szCs w:val="24"/>
        </w:rPr>
        <w:t>) индивидуального предпринимателя Куклина Анатолия Сергеевича</w:t>
      </w:r>
      <w:r w:rsidR="00F80ABA">
        <w:rPr>
          <w:sz w:val="24"/>
          <w:szCs w:val="24"/>
        </w:rPr>
        <w:t>;</w:t>
      </w:r>
    </w:p>
    <w:p w:rsidR="00445583" w:rsidRDefault="00820D4D" w:rsidP="00F80ABA">
      <w:pPr>
        <w:pStyle w:val="2"/>
        <w:spacing w:after="0" w:line="0" w:lineRule="atLeast"/>
        <w:jc w:val="both"/>
        <w:rPr>
          <w:sz w:val="24"/>
          <w:szCs w:val="24"/>
        </w:rPr>
      </w:pPr>
      <w:r w:rsidRPr="00F95CBB">
        <w:rPr>
          <w:sz w:val="24"/>
          <w:szCs w:val="24"/>
        </w:rPr>
        <w:t xml:space="preserve">5) </w:t>
      </w:r>
      <w:r w:rsidR="00F80ABA" w:rsidRPr="00F95CBB">
        <w:rPr>
          <w:sz w:val="24"/>
          <w:szCs w:val="24"/>
        </w:rPr>
        <w:t xml:space="preserve">индивидуального предпринимателя </w:t>
      </w:r>
      <w:proofErr w:type="spellStart"/>
      <w:r w:rsidR="00F80ABA" w:rsidRPr="00F95CBB">
        <w:rPr>
          <w:sz w:val="24"/>
          <w:szCs w:val="24"/>
        </w:rPr>
        <w:t>Мингазова</w:t>
      </w:r>
      <w:proofErr w:type="spellEnd"/>
      <w:r w:rsidR="00F80ABA" w:rsidRPr="00F95CBB">
        <w:rPr>
          <w:sz w:val="24"/>
          <w:szCs w:val="24"/>
        </w:rPr>
        <w:t xml:space="preserve"> Александра Маратовича</w:t>
      </w:r>
      <w:r w:rsidR="00643859" w:rsidRPr="00F95CBB">
        <w:rPr>
          <w:sz w:val="24"/>
          <w:szCs w:val="24"/>
        </w:rPr>
        <w:t>.</w:t>
      </w:r>
    </w:p>
    <w:p w:rsidR="002A2357" w:rsidRDefault="002A2357" w:rsidP="00552953">
      <w:pPr>
        <w:pStyle w:val="2"/>
        <w:spacing w:after="0" w:line="0" w:lineRule="atLeast"/>
        <w:jc w:val="both"/>
        <w:rPr>
          <w:sz w:val="24"/>
          <w:szCs w:val="24"/>
          <w:highlight w:val="yellow"/>
        </w:rPr>
      </w:pPr>
    </w:p>
    <w:p w:rsidR="00027983" w:rsidRPr="00643859" w:rsidRDefault="00E0187E" w:rsidP="00552953">
      <w:pPr>
        <w:pStyle w:val="2"/>
        <w:spacing w:after="0" w:line="0" w:lineRule="atLeast"/>
        <w:jc w:val="both"/>
        <w:rPr>
          <w:sz w:val="24"/>
          <w:szCs w:val="24"/>
        </w:rPr>
      </w:pPr>
      <w:r w:rsidRPr="00643859">
        <w:rPr>
          <w:sz w:val="24"/>
          <w:szCs w:val="24"/>
        </w:rPr>
        <w:t xml:space="preserve"> </w:t>
      </w:r>
      <w:r w:rsidR="00F62619" w:rsidRPr="00643859">
        <w:rPr>
          <w:sz w:val="24"/>
          <w:szCs w:val="24"/>
        </w:rPr>
        <w:t xml:space="preserve">4.2. </w:t>
      </w:r>
      <w:r w:rsidR="00027983" w:rsidRPr="00643859">
        <w:rPr>
          <w:sz w:val="24"/>
          <w:szCs w:val="24"/>
        </w:rPr>
        <w:t xml:space="preserve">Признать аукцион на </w:t>
      </w:r>
      <w:r w:rsidR="00B46B06" w:rsidRPr="00643859">
        <w:rPr>
          <w:sz w:val="24"/>
          <w:szCs w:val="24"/>
        </w:rPr>
        <w:t>право заключения договоров, предусматривающих размещение нестационарных торговых объектов</w:t>
      </w:r>
      <w:r w:rsidR="00027983" w:rsidRPr="00643859">
        <w:rPr>
          <w:sz w:val="24"/>
          <w:szCs w:val="24"/>
        </w:rPr>
        <w:t xml:space="preserve"> по лот</w:t>
      </w:r>
      <w:r w:rsidR="00F62619" w:rsidRPr="00643859">
        <w:rPr>
          <w:sz w:val="24"/>
          <w:szCs w:val="24"/>
        </w:rPr>
        <w:t>ам:</w:t>
      </w:r>
      <w:r w:rsidR="00027983" w:rsidRPr="00643859">
        <w:rPr>
          <w:sz w:val="24"/>
          <w:szCs w:val="24"/>
        </w:rPr>
        <w:t xml:space="preserve"> № </w:t>
      </w:r>
      <w:r w:rsidR="00766F65" w:rsidRPr="00643859">
        <w:rPr>
          <w:sz w:val="24"/>
          <w:szCs w:val="24"/>
        </w:rPr>
        <w:t>1</w:t>
      </w:r>
      <w:r w:rsidR="00AF092F" w:rsidRPr="00643859">
        <w:rPr>
          <w:sz w:val="24"/>
          <w:szCs w:val="24"/>
        </w:rPr>
        <w:t xml:space="preserve">, </w:t>
      </w:r>
      <w:r w:rsidR="0069311E" w:rsidRPr="00643859">
        <w:rPr>
          <w:sz w:val="24"/>
          <w:szCs w:val="24"/>
        </w:rPr>
        <w:t xml:space="preserve">№ 2, № 3, </w:t>
      </w:r>
      <w:r w:rsidR="00AF092F" w:rsidRPr="00643859">
        <w:rPr>
          <w:sz w:val="24"/>
          <w:szCs w:val="24"/>
        </w:rPr>
        <w:t xml:space="preserve">№ 4, </w:t>
      </w:r>
      <w:r w:rsidR="0069311E" w:rsidRPr="00643859">
        <w:rPr>
          <w:sz w:val="24"/>
          <w:szCs w:val="24"/>
        </w:rPr>
        <w:t xml:space="preserve">№ 7, </w:t>
      </w:r>
      <w:r w:rsidR="00AF092F" w:rsidRPr="00643859">
        <w:rPr>
          <w:sz w:val="24"/>
          <w:szCs w:val="24"/>
        </w:rPr>
        <w:t xml:space="preserve">№ 8 </w:t>
      </w:r>
      <w:r w:rsidR="00027983" w:rsidRPr="00643859">
        <w:rPr>
          <w:sz w:val="24"/>
          <w:szCs w:val="24"/>
        </w:rPr>
        <w:t>несостоявшимся в связи с тем, что на данны</w:t>
      </w:r>
      <w:r w:rsidR="0069311E" w:rsidRPr="00643859">
        <w:rPr>
          <w:sz w:val="24"/>
          <w:szCs w:val="24"/>
        </w:rPr>
        <w:t>е</w:t>
      </w:r>
      <w:r w:rsidR="00027983" w:rsidRPr="00643859">
        <w:rPr>
          <w:sz w:val="24"/>
          <w:szCs w:val="24"/>
        </w:rPr>
        <w:t xml:space="preserve"> лот</w:t>
      </w:r>
      <w:r w:rsidR="0069311E" w:rsidRPr="00643859">
        <w:rPr>
          <w:sz w:val="24"/>
          <w:szCs w:val="24"/>
        </w:rPr>
        <w:t>ы</w:t>
      </w:r>
      <w:r w:rsidR="00027983" w:rsidRPr="00643859">
        <w:rPr>
          <w:sz w:val="24"/>
          <w:szCs w:val="24"/>
        </w:rPr>
        <w:t xml:space="preserve"> был</w:t>
      </w:r>
      <w:r w:rsidR="0069311E" w:rsidRPr="00643859">
        <w:rPr>
          <w:sz w:val="24"/>
          <w:szCs w:val="24"/>
        </w:rPr>
        <w:t>о</w:t>
      </w:r>
      <w:r w:rsidR="00027983" w:rsidRPr="00643859">
        <w:rPr>
          <w:sz w:val="24"/>
          <w:szCs w:val="24"/>
        </w:rPr>
        <w:t xml:space="preserve"> подан</w:t>
      </w:r>
      <w:r w:rsidR="0069311E" w:rsidRPr="00643859">
        <w:rPr>
          <w:sz w:val="24"/>
          <w:szCs w:val="24"/>
        </w:rPr>
        <w:t>о</w:t>
      </w:r>
      <w:r w:rsidR="00027983" w:rsidRPr="00643859">
        <w:rPr>
          <w:sz w:val="24"/>
          <w:szCs w:val="24"/>
        </w:rPr>
        <w:t xml:space="preserve"> </w:t>
      </w:r>
      <w:r w:rsidR="0069311E" w:rsidRPr="00643859">
        <w:rPr>
          <w:sz w:val="24"/>
          <w:szCs w:val="24"/>
        </w:rPr>
        <w:t>по</w:t>
      </w:r>
      <w:r w:rsidR="00027983" w:rsidRPr="00643859">
        <w:rPr>
          <w:sz w:val="24"/>
          <w:szCs w:val="24"/>
        </w:rPr>
        <w:t xml:space="preserve"> одн</w:t>
      </w:r>
      <w:r w:rsidR="0069311E" w:rsidRPr="00643859">
        <w:rPr>
          <w:sz w:val="24"/>
          <w:szCs w:val="24"/>
        </w:rPr>
        <w:t>ой</w:t>
      </w:r>
      <w:r w:rsidR="00027983" w:rsidRPr="00643859">
        <w:rPr>
          <w:sz w:val="24"/>
          <w:szCs w:val="24"/>
        </w:rPr>
        <w:t xml:space="preserve"> заявк</w:t>
      </w:r>
      <w:r w:rsidR="0069311E" w:rsidRPr="00643859">
        <w:rPr>
          <w:sz w:val="24"/>
          <w:szCs w:val="24"/>
        </w:rPr>
        <w:t>е</w:t>
      </w:r>
      <w:r w:rsidR="00027983" w:rsidRPr="00643859">
        <w:rPr>
          <w:sz w:val="24"/>
          <w:szCs w:val="24"/>
        </w:rPr>
        <w:t xml:space="preserve"> на участие в аукционе.</w:t>
      </w:r>
    </w:p>
    <w:p w:rsidR="00F62619" w:rsidRPr="007215BE" w:rsidRDefault="00F62619" w:rsidP="00900CB7">
      <w:pPr>
        <w:ind w:firstLine="567"/>
        <w:jc w:val="both"/>
        <w:rPr>
          <w:sz w:val="24"/>
          <w:szCs w:val="24"/>
          <w:highlight w:val="yellow"/>
        </w:rPr>
      </w:pPr>
    </w:p>
    <w:p w:rsidR="00F62619" w:rsidRPr="00643859" w:rsidRDefault="00F62619" w:rsidP="00F62619">
      <w:pPr>
        <w:jc w:val="both"/>
        <w:rPr>
          <w:sz w:val="24"/>
          <w:szCs w:val="24"/>
        </w:rPr>
      </w:pPr>
      <w:r w:rsidRPr="00643859">
        <w:rPr>
          <w:sz w:val="24"/>
          <w:szCs w:val="24"/>
        </w:rPr>
        <w:lastRenderedPageBreak/>
        <w:t>4.3. Признать аукцион на право заключения договоров, предусматривающих размещение нестационарных торговых объектов по лот</w:t>
      </w:r>
      <w:r w:rsidR="00643859" w:rsidRPr="00643859">
        <w:rPr>
          <w:sz w:val="24"/>
          <w:szCs w:val="24"/>
        </w:rPr>
        <w:t>ам</w:t>
      </w:r>
      <w:r w:rsidRPr="00643859">
        <w:rPr>
          <w:sz w:val="24"/>
          <w:szCs w:val="24"/>
        </w:rPr>
        <w:t xml:space="preserve"> № </w:t>
      </w:r>
      <w:r w:rsidR="00643859" w:rsidRPr="00643859">
        <w:rPr>
          <w:sz w:val="24"/>
          <w:szCs w:val="24"/>
        </w:rPr>
        <w:t>5, № 6</w:t>
      </w:r>
      <w:r w:rsidRPr="00643859">
        <w:rPr>
          <w:sz w:val="24"/>
          <w:szCs w:val="24"/>
        </w:rPr>
        <w:t xml:space="preserve"> несостоявшимся в связи с тем, что на данны</w:t>
      </w:r>
      <w:r w:rsidR="009C55DA">
        <w:rPr>
          <w:sz w:val="24"/>
          <w:szCs w:val="24"/>
        </w:rPr>
        <w:t>е</w:t>
      </w:r>
      <w:r w:rsidRPr="00643859">
        <w:rPr>
          <w:sz w:val="24"/>
          <w:szCs w:val="24"/>
        </w:rPr>
        <w:t xml:space="preserve"> лот</w:t>
      </w:r>
      <w:r w:rsidR="009C55DA">
        <w:rPr>
          <w:sz w:val="24"/>
          <w:szCs w:val="24"/>
        </w:rPr>
        <w:t>ы</w:t>
      </w:r>
      <w:r w:rsidRPr="00643859">
        <w:rPr>
          <w:sz w:val="24"/>
          <w:szCs w:val="24"/>
        </w:rPr>
        <w:t xml:space="preserve"> не было подано ни одной заявки на участие в аукционе.</w:t>
      </w:r>
    </w:p>
    <w:p w:rsidR="00F62619" w:rsidRDefault="00F62619" w:rsidP="00900CB7">
      <w:pPr>
        <w:ind w:firstLine="567"/>
        <w:jc w:val="both"/>
        <w:rPr>
          <w:sz w:val="24"/>
          <w:szCs w:val="24"/>
          <w:highlight w:val="yellow"/>
        </w:rPr>
      </w:pPr>
    </w:p>
    <w:p w:rsidR="00144F67" w:rsidRPr="007215BE" w:rsidRDefault="00144F67" w:rsidP="00900CB7">
      <w:pPr>
        <w:ind w:firstLine="567"/>
        <w:jc w:val="both"/>
        <w:rPr>
          <w:sz w:val="24"/>
          <w:szCs w:val="24"/>
          <w:highlight w:val="yellow"/>
        </w:rPr>
      </w:pPr>
    </w:p>
    <w:p w:rsidR="00F62619" w:rsidRPr="007215BE" w:rsidRDefault="00F62619" w:rsidP="00900CB7">
      <w:pPr>
        <w:ind w:firstLine="567"/>
        <w:jc w:val="both"/>
        <w:rPr>
          <w:sz w:val="24"/>
          <w:szCs w:val="24"/>
          <w:highlight w:val="yellow"/>
        </w:rPr>
      </w:pPr>
    </w:p>
    <w:p w:rsidR="002A01D3" w:rsidRPr="0059174C" w:rsidRDefault="002A01D3">
      <w:pPr>
        <w:jc w:val="both"/>
        <w:rPr>
          <w:b/>
          <w:sz w:val="24"/>
        </w:rPr>
      </w:pPr>
      <w:r w:rsidRPr="0059174C">
        <w:rPr>
          <w:b/>
          <w:sz w:val="24"/>
        </w:rPr>
        <w:t>Протокол подписали:</w:t>
      </w:r>
    </w:p>
    <w:p w:rsidR="005E42BD" w:rsidRPr="0059174C" w:rsidRDefault="005E42BD">
      <w:pPr>
        <w:jc w:val="both"/>
        <w:rPr>
          <w:sz w:val="16"/>
          <w:szCs w:val="16"/>
        </w:rPr>
      </w:pPr>
    </w:p>
    <w:p w:rsidR="0097318A" w:rsidRPr="0059174C" w:rsidRDefault="00C177D8">
      <w:pPr>
        <w:jc w:val="both"/>
        <w:rPr>
          <w:sz w:val="24"/>
          <w:szCs w:val="24"/>
        </w:rPr>
      </w:pPr>
      <w:r w:rsidRPr="0059174C">
        <w:rPr>
          <w:sz w:val="24"/>
          <w:szCs w:val="24"/>
        </w:rPr>
        <w:t>П</w:t>
      </w:r>
      <w:r w:rsidR="0097318A" w:rsidRPr="0059174C">
        <w:rPr>
          <w:sz w:val="24"/>
          <w:szCs w:val="24"/>
        </w:rPr>
        <w:t>редседател</w:t>
      </w:r>
      <w:r w:rsidRPr="0059174C">
        <w:rPr>
          <w:sz w:val="24"/>
          <w:szCs w:val="24"/>
        </w:rPr>
        <w:t>ь</w:t>
      </w:r>
      <w:r w:rsidR="0097318A" w:rsidRPr="0059174C">
        <w:rPr>
          <w:sz w:val="24"/>
          <w:szCs w:val="24"/>
        </w:rPr>
        <w:t xml:space="preserve"> Комиссии </w:t>
      </w:r>
      <w:r w:rsidRPr="0059174C">
        <w:rPr>
          <w:sz w:val="24"/>
          <w:szCs w:val="24"/>
        </w:rPr>
        <w:t xml:space="preserve">                </w:t>
      </w:r>
      <w:r w:rsidR="0097318A" w:rsidRPr="0059174C">
        <w:rPr>
          <w:sz w:val="24"/>
          <w:szCs w:val="24"/>
        </w:rPr>
        <w:t>________________</w:t>
      </w:r>
      <w:proofErr w:type="gramStart"/>
      <w:r w:rsidR="00763495" w:rsidRPr="0059174C">
        <w:rPr>
          <w:sz w:val="24"/>
          <w:szCs w:val="24"/>
        </w:rPr>
        <w:t>_</w:t>
      </w:r>
      <w:r w:rsidR="000241F9" w:rsidRPr="0059174C">
        <w:rPr>
          <w:sz w:val="24"/>
          <w:szCs w:val="24"/>
        </w:rPr>
        <w:t xml:space="preserve"> </w:t>
      </w:r>
      <w:r w:rsidR="0097318A" w:rsidRPr="0059174C">
        <w:rPr>
          <w:sz w:val="24"/>
          <w:szCs w:val="24"/>
        </w:rPr>
        <w:t xml:space="preserve"> </w:t>
      </w:r>
      <w:r w:rsidR="009F01D6" w:rsidRPr="0059174C">
        <w:rPr>
          <w:sz w:val="24"/>
          <w:szCs w:val="24"/>
        </w:rPr>
        <w:t>А.С.</w:t>
      </w:r>
      <w:proofErr w:type="gramEnd"/>
      <w:r w:rsidR="009F01D6" w:rsidRPr="0059174C">
        <w:rPr>
          <w:sz w:val="24"/>
          <w:szCs w:val="24"/>
        </w:rPr>
        <w:t xml:space="preserve"> Зубарев</w:t>
      </w:r>
    </w:p>
    <w:p w:rsidR="00690E6B" w:rsidRPr="0059174C" w:rsidRDefault="00690E6B">
      <w:pPr>
        <w:jc w:val="both"/>
        <w:rPr>
          <w:sz w:val="24"/>
          <w:szCs w:val="24"/>
        </w:rPr>
      </w:pPr>
    </w:p>
    <w:p w:rsidR="00BD24C5" w:rsidRPr="0059174C" w:rsidRDefault="00BD24C5">
      <w:pPr>
        <w:jc w:val="both"/>
        <w:rPr>
          <w:sz w:val="24"/>
          <w:szCs w:val="24"/>
        </w:rPr>
      </w:pPr>
      <w:r w:rsidRPr="0059174C">
        <w:rPr>
          <w:sz w:val="24"/>
          <w:szCs w:val="24"/>
        </w:rPr>
        <w:t>Заместитель Предсе</w:t>
      </w:r>
      <w:r w:rsidR="000241F9" w:rsidRPr="0059174C">
        <w:rPr>
          <w:sz w:val="24"/>
          <w:szCs w:val="24"/>
        </w:rPr>
        <w:t xml:space="preserve">дателя Комиссии_______________ </w:t>
      </w:r>
      <w:r w:rsidRPr="0059174C">
        <w:rPr>
          <w:sz w:val="24"/>
          <w:szCs w:val="24"/>
        </w:rPr>
        <w:t>И.А. Давыдов</w:t>
      </w:r>
    </w:p>
    <w:p w:rsidR="00BD24C5" w:rsidRPr="0059174C" w:rsidRDefault="00BD24C5">
      <w:pPr>
        <w:jc w:val="both"/>
        <w:rPr>
          <w:sz w:val="24"/>
          <w:szCs w:val="24"/>
        </w:rPr>
      </w:pPr>
    </w:p>
    <w:p w:rsidR="0098155F" w:rsidRPr="0059174C" w:rsidRDefault="0098155F">
      <w:pPr>
        <w:jc w:val="both"/>
        <w:rPr>
          <w:sz w:val="24"/>
          <w:szCs w:val="24"/>
        </w:rPr>
      </w:pPr>
      <w:r w:rsidRPr="0059174C">
        <w:rPr>
          <w:sz w:val="24"/>
          <w:szCs w:val="24"/>
        </w:rPr>
        <w:t>Секретарь Комиссии                        _________________ И.Ф.</w:t>
      </w:r>
      <w:r w:rsidR="00524B96" w:rsidRPr="0059174C">
        <w:rPr>
          <w:sz w:val="24"/>
          <w:szCs w:val="24"/>
        </w:rPr>
        <w:t xml:space="preserve"> </w:t>
      </w:r>
      <w:proofErr w:type="spellStart"/>
      <w:r w:rsidRPr="0059174C">
        <w:rPr>
          <w:sz w:val="24"/>
          <w:szCs w:val="24"/>
        </w:rPr>
        <w:t>Гойхман</w:t>
      </w:r>
      <w:proofErr w:type="spellEnd"/>
    </w:p>
    <w:p w:rsidR="0098155F" w:rsidRPr="0059174C" w:rsidRDefault="0098155F" w:rsidP="00755725">
      <w:pPr>
        <w:rPr>
          <w:sz w:val="24"/>
        </w:rPr>
      </w:pPr>
    </w:p>
    <w:p w:rsidR="00C177D8" w:rsidRPr="000938BB" w:rsidRDefault="00653E8D" w:rsidP="0098155F">
      <w:pPr>
        <w:rPr>
          <w:sz w:val="16"/>
          <w:szCs w:val="16"/>
        </w:rPr>
      </w:pPr>
      <w:proofErr w:type="gramStart"/>
      <w:r w:rsidRPr="000938BB">
        <w:rPr>
          <w:sz w:val="24"/>
        </w:rPr>
        <w:t>ЧЛЕНЫ  КОМИССИИ</w:t>
      </w:r>
      <w:proofErr w:type="gramEnd"/>
      <w:r w:rsidRPr="000938BB">
        <w:rPr>
          <w:sz w:val="24"/>
        </w:rPr>
        <w:t>:</w:t>
      </w:r>
      <w:r w:rsidR="00CE38D6" w:rsidRPr="000938BB">
        <w:rPr>
          <w:sz w:val="24"/>
        </w:rPr>
        <w:t xml:space="preserve"> </w:t>
      </w:r>
      <w:r w:rsidR="007145FC" w:rsidRPr="000938BB">
        <w:rPr>
          <w:sz w:val="24"/>
        </w:rPr>
        <w:tab/>
      </w:r>
      <w:r w:rsidR="005179EA" w:rsidRPr="000938BB">
        <w:rPr>
          <w:sz w:val="24"/>
        </w:rPr>
        <w:tab/>
      </w:r>
    </w:p>
    <w:p w:rsidR="00203AEE" w:rsidRPr="003C0534" w:rsidRDefault="00A4143F" w:rsidP="005A1C36">
      <w:pPr>
        <w:ind w:firstLine="3544"/>
        <w:jc w:val="both"/>
        <w:rPr>
          <w:sz w:val="24"/>
        </w:rPr>
      </w:pPr>
      <w:r w:rsidRPr="003C0534">
        <w:rPr>
          <w:sz w:val="24"/>
        </w:rPr>
        <w:t xml:space="preserve">__________________ </w:t>
      </w:r>
      <w:r w:rsidR="003C0534" w:rsidRPr="003C0534">
        <w:rPr>
          <w:sz w:val="24"/>
        </w:rPr>
        <w:t>Т.В. Овсянникова</w:t>
      </w:r>
      <w:r w:rsidR="0098155F" w:rsidRPr="003C0534">
        <w:rPr>
          <w:sz w:val="24"/>
        </w:rPr>
        <w:t xml:space="preserve"> </w:t>
      </w:r>
    </w:p>
    <w:p w:rsidR="0069311E" w:rsidRDefault="0069311E" w:rsidP="005A1C36">
      <w:pPr>
        <w:ind w:firstLine="3544"/>
        <w:jc w:val="both"/>
        <w:rPr>
          <w:sz w:val="24"/>
          <w:highlight w:val="yellow"/>
        </w:rPr>
      </w:pPr>
    </w:p>
    <w:p w:rsidR="00A8336B" w:rsidRPr="007215BE" w:rsidRDefault="00A8336B" w:rsidP="000938BB">
      <w:pPr>
        <w:jc w:val="both"/>
        <w:rPr>
          <w:sz w:val="24"/>
          <w:highlight w:val="yellow"/>
        </w:rPr>
      </w:pPr>
    </w:p>
    <w:sectPr w:rsidR="00A8336B" w:rsidRPr="007215BE" w:rsidSect="00CD285F">
      <w:footerReference w:type="default" r:id="rId8"/>
      <w:pgSz w:w="11906" w:h="16838"/>
      <w:pgMar w:top="851" w:right="849" w:bottom="709" w:left="1701" w:header="720" w:footer="204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256E2" w:rsidRDefault="002256E2" w:rsidP="00C15A73">
      <w:r>
        <w:separator/>
      </w:r>
    </w:p>
  </w:endnote>
  <w:endnote w:type="continuationSeparator" w:id="0">
    <w:p w:rsidR="002256E2" w:rsidRDefault="002256E2" w:rsidP="00C15A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E6DC8" w:rsidRDefault="00D54319">
    <w:pPr>
      <w:pStyle w:val="ac"/>
      <w:jc w:val="center"/>
    </w:pPr>
    <w:r>
      <w:fldChar w:fldCharType="begin"/>
    </w:r>
    <w:r>
      <w:instrText>PAGE   \* MERGEFORMAT</w:instrText>
    </w:r>
    <w:r>
      <w:fldChar w:fldCharType="separate"/>
    </w:r>
    <w:r w:rsidR="003B2E43">
      <w:rPr>
        <w:noProof/>
      </w:rPr>
      <w:t>3</w:t>
    </w:r>
    <w:r>
      <w:rPr>
        <w:noProof/>
      </w:rPr>
      <w:fldChar w:fldCharType="end"/>
    </w:r>
  </w:p>
  <w:p w:rsidR="00DE6DC8" w:rsidRDefault="00DE6DC8">
    <w:pPr>
      <w:pStyle w:val="ac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256E2" w:rsidRDefault="002256E2" w:rsidP="00C15A73">
      <w:r>
        <w:separator/>
      </w:r>
    </w:p>
  </w:footnote>
  <w:footnote w:type="continuationSeparator" w:id="0">
    <w:p w:rsidR="002256E2" w:rsidRDefault="002256E2" w:rsidP="00C15A7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383574"/>
    <w:multiLevelType w:val="singleLevel"/>
    <w:tmpl w:val="AEA449FA"/>
    <w:lvl w:ilvl="0">
      <w:start w:val="1"/>
      <w:numFmt w:val="decimal"/>
      <w:lvlText w:val="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10AB16D4"/>
    <w:multiLevelType w:val="multilevel"/>
    <w:tmpl w:val="35E2AD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>
      <w:start w:val="2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 w:val="0"/>
      </w:rPr>
    </w:lvl>
  </w:abstractNum>
  <w:abstractNum w:abstractNumId="2" w15:restartNumberingAfterBreak="0">
    <w:nsid w:val="1E956EAA"/>
    <w:multiLevelType w:val="singleLevel"/>
    <w:tmpl w:val="8C7E6A6A"/>
    <w:lvl w:ilvl="0">
      <w:start w:val="3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1F0F4CBF"/>
    <w:multiLevelType w:val="singleLevel"/>
    <w:tmpl w:val="0419000F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</w:abstractNum>
  <w:abstractNum w:abstractNumId="4" w15:restartNumberingAfterBreak="0">
    <w:nsid w:val="33F27695"/>
    <w:multiLevelType w:val="singleLevel"/>
    <w:tmpl w:val="12629844"/>
    <w:lvl w:ilvl="0">
      <w:start w:val="1"/>
      <w:numFmt w:val="decimal"/>
      <w:lvlText w:val="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4D5A32DA"/>
    <w:multiLevelType w:val="singleLevel"/>
    <w:tmpl w:val="35D24B4C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51684A47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 w15:restartNumberingAfterBreak="0">
    <w:nsid w:val="520315B7"/>
    <w:multiLevelType w:val="hybridMultilevel"/>
    <w:tmpl w:val="007AB18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5D6248DF"/>
    <w:multiLevelType w:val="hybridMultilevel"/>
    <w:tmpl w:val="C7A6A400"/>
    <w:lvl w:ilvl="0" w:tplc="04190011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70622B08"/>
    <w:multiLevelType w:val="multilevel"/>
    <w:tmpl w:val="254E8E4C"/>
    <w:lvl w:ilvl="0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7591049A"/>
    <w:multiLevelType w:val="singleLevel"/>
    <w:tmpl w:val="7FD0EC20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5"/>
  </w:num>
  <w:num w:numId="2">
    <w:abstractNumId w:val="10"/>
  </w:num>
  <w:num w:numId="3">
    <w:abstractNumId w:val="3"/>
  </w:num>
  <w:num w:numId="4">
    <w:abstractNumId w:val="0"/>
  </w:num>
  <w:num w:numId="5">
    <w:abstractNumId w:val="4"/>
  </w:num>
  <w:num w:numId="6">
    <w:abstractNumId w:val="9"/>
  </w:num>
  <w:num w:numId="7">
    <w:abstractNumId w:val="1"/>
  </w:num>
  <w:num w:numId="8">
    <w:abstractNumId w:val="6"/>
  </w:num>
  <w:num w:numId="9">
    <w:abstractNumId w:val="2"/>
  </w:num>
  <w:num w:numId="10">
    <w:abstractNumId w:val="8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6DD7"/>
    <w:rsid w:val="00002293"/>
    <w:rsid w:val="000060E4"/>
    <w:rsid w:val="0000688D"/>
    <w:rsid w:val="00010C27"/>
    <w:rsid w:val="00014061"/>
    <w:rsid w:val="000176BC"/>
    <w:rsid w:val="00020733"/>
    <w:rsid w:val="00022E97"/>
    <w:rsid w:val="000241F9"/>
    <w:rsid w:val="00027983"/>
    <w:rsid w:val="00033926"/>
    <w:rsid w:val="00035955"/>
    <w:rsid w:val="00040F02"/>
    <w:rsid w:val="00044897"/>
    <w:rsid w:val="00045E40"/>
    <w:rsid w:val="00063806"/>
    <w:rsid w:val="00064153"/>
    <w:rsid w:val="0006554F"/>
    <w:rsid w:val="00066E0D"/>
    <w:rsid w:val="00071E28"/>
    <w:rsid w:val="00073B72"/>
    <w:rsid w:val="00082383"/>
    <w:rsid w:val="0008239F"/>
    <w:rsid w:val="0008506D"/>
    <w:rsid w:val="00092482"/>
    <w:rsid w:val="000938BB"/>
    <w:rsid w:val="00095CAC"/>
    <w:rsid w:val="00096C56"/>
    <w:rsid w:val="00097BBD"/>
    <w:rsid w:val="000A0017"/>
    <w:rsid w:val="000A0CDC"/>
    <w:rsid w:val="000B2C6F"/>
    <w:rsid w:val="000C051E"/>
    <w:rsid w:val="000C082F"/>
    <w:rsid w:val="000C1477"/>
    <w:rsid w:val="000C2A1B"/>
    <w:rsid w:val="000C3103"/>
    <w:rsid w:val="000C6DC7"/>
    <w:rsid w:val="000C79B3"/>
    <w:rsid w:val="000D089D"/>
    <w:rsid w:val="000D7828"/>
    <w:rsid w:val="000D7965"/>
    <w:rsid w:val="000E4FB1"/>
    <w:rsid w:val="000E7D1A"/>
    <w:rsid w:val="000F1DFA"/>
    <w:rsid w:val="000F35EB"/>
    <w:rsid w:val="000F6442"/>
    <w:rsid w:val="000F7F13"/>
    <w:rsid w:val="00101987"/>
    <w:rsid w:val="001029AD"/>
    <w:rsid w:val="00102B9E"/>
    <w:rsid w:val="00102C1D"/>
    <w:rsid w:val="00102C40"/>
    <w:rsid w:val="001041FD"/>
    <w:rsid w:val="001045DC"/>
    <w:rsid w:val="001075CF"/>
    <w:rsid w:val="001105C1"/>
    <w:rsid w:val="00110B76"/>
    <w:rsid w:val="001112D8"/>
    <w:rsid w:val="00113486"/>
    <w:rsid w:val="00116667"/>
    <w:rsid w:val="00117EF9"/>
    <w:rsid w:val="001200D3"/>
    <w:rsid w:val="00123796"/>
    <w:rsid w:val="00131933"/>
    <w:rsid w:val="00135D00"/>
    <w:rsid w:val="00142588"/>
    <w:rsid w:val="00143170"/>
    <w:rsid w:val="00143B09"/>
    <w:rsid w:val="00144F67"/>
    <w:rsid w:val="00146EBB"/>
    <w:rsid w:val="0014775E"/>
    <w:rsid w:val="00152062"/>
    <w:rsid w:val="00152EE4"/>
    <w:rsid w:val="00160F73"/>
    <w:rsid w:val="0016158A"/>
    <w:rsid w:val="00164784"/>
    <w:rsid w:val="001712E5"/>
    <w:rsid w:val="00171B84"/>
    <w:rsid w:val="00171F42"/>
    <w:rsid w:val="00172764"/>
    <w:rsid w:val="00172F00"/>
    <w:rsid w:val="00172FD0"/>
    <w:rsid w:val="00175F28"/>
    <w:rsid w:val="0018008F"/>
    <w:rsid w:val="00180630"/>
    <w:rsid w:val="0018128C"/>
    <w:rsid w:val="0018397A"/>
    <w:rsid w:val="00183D15"/>
    <w:rsid w:val="00183E06"/>
    <w:rsid w:val="0018655B"/>
    <w:rsid w:val="001865ED"/>
    <w:rsid w:val="00193AAA"/>
    <w:rsid w:val="00197A96"/>
    <w:rsid w:val="001A062B"/>
    <w:rsid w:val="001A2EAE"/>
    <w:rsid w:val="001A4146"/>
    <w:rsid w:val="001A61EF"/>
    <w:rsid w:val="001A649D"/>
    <w:rsid w:val="001A748E"/>
    <w:rsid w:val="001B0696"/>
    <w:rsid w:val="001B24A4"/>
    <w:rsid w:val="001B535C"/>
    <w:rsid w:val="001B57FC"/>
    <w:rsid w:val="001B73D0"/>
    <w:rsid w:val="001B7F53"/>
    <w:rsid w:val="001C7115"/>
    <w:rsid w:val="001D03FE"/>
    <w:rsid w:val="001D7878"/>
    <w:rsid w:val="001E175A"/>
    <w:rsid w:val="001E76D7"/>
    <w:rsid w:val="00201C8D"/>
    <w:rsid w:val="00203AEE"/>
    <w:rsid w:val="00205AED"/>
    <w:rsid w:val="00205ED7"/>
    <w:rsid w:val="002067FC"/>
    <w:rsid w:val="00212EF2"/>
    <w:rsid w:val="002136F6"/>
    <w:rsid w:val="00213A08"/>
    <w:rsid w:val="00221D47"/>
    <w:rsid w:val="0022403B"/>
    <w:rsid w:val="00224FD5"/>
    <w:rsid w:val="002256E2"/>
    <w:rsid w:val="00232A11"/>
    <w:rsid w:val="0024629A"/>
    <w:rsid w:val="00250026"/>
    <w:rsid w:val="00254036"/>
    <w:rsid w:val="0025546D"/>
    <w:rsid w:val="00262CB5"/>
    <w:rsid w:val="00262FF9"/>
    <w:rsid w:val="0027333E"/>
    <w:rsid w:val="002749D3"/>
    <w:rsid w:val="00275AE6"/>
    <w:rsid w:val="002776EF"/>
    <w:rsid w:val="002801A0"/>
    <w:rsid w:val="002925D0"/>
    <w:rsid w:val="00292DE4"/>
    <w:rsid w:val="00293799"/>
    <w:rsid w:val="002A01D3"/>
    <w:rsid w:val="002A02A1"/>
    <w:rsid w:val="002A0E88"/>
    <w:rsid w:val="002A1492"/>
    <w:rsid w:val="002A2357"/>
    <w:rsid w:val="002A3CC7"/>
    <w:rsid w:val="002A472B"/>
    <w:rsid w:val="002B219F"/>
    <w:rsid w:val="002C09D3"/>
    <w:rsid w:val="002C1CF0"/>
    <w:rsid w:val="002C447E"/>
    <w:rsid w:val="002C4B89"/>
    <w:rsid w:val="002D25F8"/>
    <w:rsid w:val="002D38F7"/>
    <w:rsid w:val="002D7A02"/>
    <w:rsid w:val="002E021D"/>
    <w:rsid w:val="002E1391"/>
    <w:rsid w:val="002E4539"/>
    <w:rsid w:val="002E63F5"/>
    <w:rsid w:val="002F1A5B"/>
    <w:rsid w:val="002F31E3"/>
    <w:rsid w:val="002F5517"/>
    <w:rsid w:val="002F7435"/>
    <w:rsid w:val="00301328"/>
    <w:rsid w:val="00304260"/>
    <w:rsid w:val="00305B7A"/>
    <w:rsid w:val="00306B25"/>
    <w:rsid w:val="003113B1"/>
    <w:rsid w:val="003122D5"/>
    <w:rsid w:val="00312921"/>
    <w:rsid w:val="0031388A"/>
    <w:rsid w:val="00316CC2"/>
    <w:rsid w:val="0032296C"/>
    <w:rsid w:val="00333E8D"/>
    <w:rsid w:val="00335E04"/>
    <w:rsid w:val="0034741F"/>
    <w:rsid w:val="00350A90"/>
    <w:rsid w:val="00357881"/>
    <w:rsid w:val="00361AC3"/>
    <w:rsid w:val="003627C4"/>
    <w:rsid w:val="00363707"/>
    <w:rsid w:val="003642B1"/>
    <w:rsid w:val="003656D9"/>
    <w:rsid w:val="00365A37"/>
    <w:rsid w:val="00367D90"/>
    <w:rsid w:val="00370140"/>
    <w:rsid w:val="00373832"/>
    <w:rsid w:val="0037479E"/>
    <w:rsid w:val="003749D1"/>
    <w:rsid w:val="003757D3"/>
    <w:rsid w:val="00377407"/>
    <w:rsid w:val="003932B7"/>
    <w:rsid w:val="00394BA5"/>
    <w:rsid w:val="0039642B"/>
    <w:rsid w:val="003A2D13"/>
    <w:rsid w:val="003A3363"/>
    <w:rsid w:val="003B0643"/>
    <w:rsid w:val="003B1999"/>
    <w:rsid w:val="003B2E43"/>
    <w:rsid w:val="003B46A9"/>
    <w:rsid w:val="003B6707"/>
    <w:rsid w:val="003C0534"/>
    <w:rsid w:val="003C0546"/>
    <w:rsid w:val="003C3204"/>
    <w:rsid w:val="003C3914"/>
    <w:rsid w:val="003C770F"/>
    <w:rsid w:val="003D73C5"/>
    <w:rsid w:val="003E6CED"/>
    <w:rsid w:val="003E7249"/>
    <w:rsid w:val="003E78EB"/>
    <w:rsid w:val="003F4830"/>
    <w:rsid w:val="003F78BA"/>
    <w:rsid w:val="00400A64"/>
    <w:rsid w:val="004021A0"/>
    <w:rsid w:val="00404840"/>
    <w:rsid w:val="00407838"/>
    <w:rsid w:val="004143B9"/>
    <w:rsid w:val="00421906"/>
    <w:rsid w:val="004268DB"/>
    <w:rsid w:val="004303BC"/>
    <w:rsid w:val="00431F85"/>
    <w:rsid w:val="00433E82"/>
    <w:rsid w:val="004343F9"/>
    <w:rsid w:val="004400BE"/>
    <w:rsid w:val="0044260A"/>
    <w:rsid w:val="00445574"/>
    <w:rsid w:val="00445583"/>
    <w:rsid w:val="00445831"/>
    <w:rsid w:val="00446373"/>
    <w:rsid w:val="0045109D"/>
    <w:rsid w:val="00461A58"/>
    <w:rsid w:val="00462501"/>
    <w:rsid w:val="00473D20"/>
    <w:rsid w:val="004741E9"/>
    <w:rsid w:val="00474652"/>
    <w:rsid w:val="00475C1C"/>
    <w:rsid w:val="00480270"/>
    <w:rsid w:val="004849A3"/>
    <w:rsid w:val="004A5A2E"/>
    <w:rsid w:val="004B6528"/>
    <w:rsid w:val="004C3B5D"/>
    <w:rsid w:val="004C3E26"/>
    <w:rsid w:val="004C48BC"/>
    <w:rsid w:val="004C4FAE"/>
    <w:rsid w:val="004C7E50"/>
    <w:rsid w:val="004D01E2"/>
    <w:rsid w:val="004D24D9"/>
    <w:rsid w:val="004D2742"/>
    <w:rsid w:val="004D4A7A"/>
    <w:rsid w:val="004E1784"/>
    <w:rsid w:val="004E1A31"/>
    <w:rsid w:val="004F59DD"/>
    <w:rsid w:val="00500615"/>
    <w:rsid w:val="00503E83"/>
    <w:rsid w:val="00506BF2"/>
    <w:rsid w:val="00510BB8"/>
    <w:rsid w:val="0051365D"/>
    <w:rsid w:val="00516136"/>
    <w:rsid w:val="005162FF"/>
    <w:rsid w:val="005179EA"/>
    <w:rsid w:val="00521F7B"/>
    <w:rsid w:val="00524B96"/>
    <w:rsid w:val="0053016D"/>
    <w:rsid w:val="00531ECC"/>
    <w:rsid w:val="005414B7"/>
    <w:rsid w:val="00541AC2"/>
    <w:rsid w:val="0054359E"/>
    <w:rsid w:val="00546A83"/>
    <w:rsid w:val="00550C03"/>
    <w:rsid w:val="00550E32"/>
    <w:rsid w:val="00551AB5"/>
    <w:rsid w:val="00552953"/>
    <w:rsid w:val="00563737"/>
    <w:rsid w:val="00564498"/>
    <w:rsid w:val="00565103"/>
    <w:rsid w:val="00572955"/>
    <w:rsid w:val="0057430D"/>
    <w:rsid w:val="0058120D"/>
    <w:rsid w:val="005822AF"/>
    <w:rsid w:val="005864A9"/>
    <w:rsid w:val="005908ED"/>
    <w:rsid w:val="00590D35"/>
    <w:rsid w:val="0059174C"/>
    <w:rsid w:val="005917F4"/>
    <w:rsid w:val="00596D31"/>
    <w:rsid w:val="0059768E"/>
    <w:rsid w:val="005A1C36"/>
    <w:rsid w:val="005A1FC6"/>
    <w:rsid w:val="005A2C2D"/>
    <w:rsid w:val="005A34B3"/>
    <w:rsid w:val="005A5EF8"/>
    <w:rsid w:val="005A6070"/>
    <w:rsid w:val="005A60E4"/>
    <w:rsid w:val="005B0351"/>
    <w:rsid w:val="005B11DB"/>
    <w:rsid w:val="005B2444"/>
    <w:rsid w:val="005B5F17"/>
    <w:rsid w:val="005C13CB"/>
    <w:rsid w:val="005C3404"/>
    <w:rsid w:val="005C7B7B"/>
    <w:rsid w:val="005D0E38"/>
    <w:rsid w:val="005D7F65"/>
    <w:rsid w:val="005E19BF"/>
    <w:rsid w:val="005E42BD"/>
    <w:rsid w:val="005E4655"/>
    <w:rsid w:val="005E5ED9"/>
    <w:rsid w:val="005E757B"/>
    <w:rsid w:val="005F15DB"/>
    <w:rsid w:val="005F18FD"/>
    <w:rsid w:val="005F24E4"/>
    <w:rsid w:val="005F4EA8"/>
    <w:rsid w:val="00601395"/>
    <w:rsid w:val="00601E04"/>
    <w:rsid w:val="0061046B"/>
    <w:rsid w:val="0061506E"/>
    <w:rsid w:val="006158C9"/>
    <w:rsid w:val="00616811"/>
    <w:rsid w:val="006225BE"/>
    <w:rsid w:val="006338D3"/>
    <w:rsid w:val="00636383"/>
    <w:rsid w:val="00637A43"/>
    <w:rsid w:val="00643859"/>
    <w:rsid w:val="006472FE"/>
    <w:rsid w:val="006523FE"/>
    <w:rsid w:val="00653E8D"/>
    <w:rsid w:val="00657507"/>
    <w:rsid w:val="006579D1"/>
    <w:rsid w:val="006636D5"/>
    <w:rsid w:val="00664B50"/>
    <w:rsid w:val="00665194"/>
    <w:rsid w:val="0066714F"/>
    <w:rsid w:val="00667BD2"/>
    <w:rsid w:val="00670CFD"/>
    <w:rsid w:val="00672621"/>
    <w:rsid w:val="00673439"/>
    <w:rsid w:val="00673D7B"/>
    <w:rsid w:val="0067552F"/>
    <w:rsid w:val="00677E36"/>
    <w:rsid w:val="00680D87"/>
    <w:rsid w:val="0068132F"/>
    <w:rsid w:val="006862D4"/>
    <w:rsid w:val="00687C6C"/>
    <w:rsid w:val="00687F10"/>
    <w:rsid w:val="00690BD7"/>
    <w:rsid w:val="00690E6B"/>
    <w:rsid w:val="0069311E"/>
    <w:rsid w:val="0069612D"/>
    <w:rsid w:val="006966CC"/>
    <w:rsid w:val="00697A61"/>
    <w:rsid w:val="006A122F"/>
    <w:rsid w:val="006A3CED"/>
    <w:rsid w:val="006A6D84"/>
    <w:rsid w:val="006B3897"/>
    <w:rsid w:val="006B7063"/>
    <w:rsid w:val="006C0169"/>
    <w:rsid w:val="006C2E59"/>
    <w:rsid w:val="006C6160"/>
    <w:rsid w:val="006C6426"/>
    <w:rsid w:val="006C6C55"/>
    <w:rsid w:val="006C6F2A"/>
    <w:rsid w:val="006D23E3"/>
    <w:rsid w:val="006D2A35"/>
    <w:rsid w:val="006D41E0"/>
    <w:rsid w:val="006D58AF"/>
    <w:rsid w:val="006D58DF"/>
    <w:rsid w:val="006E16B9"/>
    <w:rsid w:val="006E3642"/>
    <w:rsid w:val="006E427D"/>
    <w:rsid w:val="006E57C9"/>
    <w:rsid w:val="006E7A59"/>
    <w:rsid w:val="006E7AB8"/>
    <w:rsid w:val="006F58A7"/>
    <w:rsid w:val="00700073"/>
    <w:rsid w:val="007020B6"/>
    <w:rsid w:val="00702C90"/>
    <w:rsid w:val="00706495"/>
    <w:rsid w:val="0070702B"/>
    <w:rsid w:val="00707F69"/>
    <w:rsid w:val="00710100"/>
    <w:rsid w:val="00713A56"/>
    <w:rsid w:val="007145FC"/>
    <w:rsid w:val="00714D4A"/>
    <w:rsid w:val="0071666E"/>
    <w:rsid w:val="00717FF3"/>
    <w:rsid w:val="007215BE"/>
    <w:rsid w:val="00721E1D"/>
    <w:rsid w:val="0072756D"/>
    <w:rsid w:val="00727C23"/>
    <w:rsid w:val="00730F60"/>
    <w:rsid w:val="00731921"/>
    <w:rsid w:val="00731976"/>
    <w:rsid w:val="00732977"/>
    <w:rsid w:val="007334F4"/>
    <w:rsid w:val="007425E9"/>
    <w:rsid w:val="00744C97"/>
    <w:rsid w:val="00747B7F"/>
    <w:rsid w:val="00747C6E"/>
    <w:rsid w:val="007529DD"/>
    <w:rsid w:val="00755725"/>
    <w:rsid w:val="0075642A"/>
    <w:rsid w:val="00757A7D"/>
    <w:rsid w:val="00760A7E"/>
    <w:rsid w:val="00762FF7"/>
    <w:rsid w:val="00763495"/>
    <w:rsid w:val="00766F65"/>
    <w:rsid w:val="00767493"/>
    <w:rsid w:val="00771578"/>
    <w:rsid w:val="0077158B"/>
    <w:rsid w:val="00773822"/>
    <w:rsid w:val="007756AF"/>
    <w:rsid w:val="00775C55"/>
    <w:rsid w:val="00777773"/>
    <w:rsid w:val="00782BB4"/>
    <w:rsid w:val="00785FAD"/>
    <w:rsid w:val="007907A2"/>
    <w:rsid w:val="00791A1D"/>
    <w:rsid w:val="0079717B"/>
    <w:rsid w:val="0079788A"/>
    <w:rsid w:val="007A55BA"/>
    <w:rsid w:val="007A7B37"/>
    <w:rsid w:val="007B26AE"/>
    <w:rsid w:val="007C11E7"/>
    <w:rsid w:val="007C1617"/>
    <w:rsid w:val="007C197A"/>
    <w:rsid w:val="007C4D63"/>
    <w:rsid w:val="007C57B6"/>
    <w:rsid w:val="007C741C"/>
    <w:rsid w:val="007C7CC0"/>
    <w:rsid w:val="007D025D"/>
    <w:rsid w:val="007D2277"/>
    <w:rsid w:val="007D3291"/>
    <w:rsid w:val="007D360E"/>
    <w:rsid w:val="007D5BA2"/>
    <w:rsid w:val="007D6E5D"/>
    <w:rsid w:val="007E1712"/>
    <w:rsid w:val="007E2F6B"/>
    <w:rsid w:val="007E576E"/>
    <w:rsid w:val="007E5974"/>
    <w:rsid w:val="007E7060"/>
    <w:rsid w:val="007F34DC"/>
    <w:rsid w:val="007F5793"/>
    <w:rsid w:val="007F6119"/>
    <w:rsid w:val="0080044D"/>
    <w:rsid w:val="00802DEF"/>
    <w:rsid w:val="008054F9"/>
    <w:rsid w:val="008056D6"/>
    <w:rsid w:val="00806787"/>
    <w:rsid w:val="0080707B"/>
    <w:rsid w:val="0081197C"/>
    <w:rsid w:val="00813F18"/>
    <w:rsid w:val="0081440C"/>
    <w:rsid w:val="00815354"/>
    <w:rsid w:val="00820D4D"/>
    <w:rsid w:val="00826815"/>
    <w:rsid w:val="00826DDF"/>
    <w:rsid w:val="0083400B"/>
    <w:rsid w:val="0084095B"/>
    <w:rsid w:val="00841295"/>
    <w:rsid w:val="008460D0"/>
    <w:rsid w:val="00851D8E"/>
    <w:rsid w:val="008527E4"/>
    <w:rsid w:val="00854977"/>
    <w:rsid w:val="00855891"/>
    <w:rsid w:val="00856FA4"/>
    <w:rsid w:val="00857863"/>
    <w:rsid w:val="008641FD"/>
    <w:rsid w:val="008644C2"/>
    <w:rsid w:val="00890475"/>
    <w:rsid w:val="00891046"/>
    <w:rsid w:val="008A09CE"/>
    <w:rsid w:val="008A0E2B"/>
    <w:rsid w:val="008A3F1B"/>
    <w:rsid w:val="008A444B"/>
    <w:rsid w:val="008A51D9"/>
    <w:rsid w:val="008B08E0"/>
    <w:rsid w:val="008B1B3F"/>
    <w:rsid w:val="008B3690"/>
    <w:rsid w:val="008B4EA4"/>
    <w:rsid w:val="008C02C9"/>
    <w:rsid w:val="008C07B4"/>
    <w:rsid w:val="008D1CB3"/>
    <w:rsid w:val="008D2F05"/>
    <w:rsid w:val="008E6523"/>
    <w:rsid w:val="008F27D6"/>
    <w:rsid w:val="008F3359"/>
    <w:rsid w:val="008F50C3"/>
    <w:rsid w:val="00900CB7"/>
    <w:rsid w:val="00902EDA"/>
    <w:rsid w:val="00904F5D"/>
    <w:rsid w:val="00905CA5"/>
    <w:rsid w:val="00906CA6"/>
    <w:rsid w:val="00920996"/>
    <w:rsid w:val="009220B8"/>
    <w:rsid w:val="0092475D"/>
    <w:rsid w:val="00933C07"/>
    <w:rsid w:val="009347B7"/>
    <w:rsid w:val="00934D3C"/>
    <w:rsid w:val="00937291"/>
    <w:rsid w:val="009378A1"/>
    <w:rsid w:val="009427A1"/>
    <w:rsid w:val="00942F9C"/>
    <w:rsid w:val="00946622"/>
    <w:rsid w:val="0095136B"/>
    <w:rsid w:val="00951AC0"/>
    <w:rsid w:val="00952049"/>
    <w:rsid w:val="0095305A"/>
    <w:rsid w:val="00953970"/>
    <w:rsid w:val="0095435B"/>
    <w:rsid w:val="0095668C"/>
    <w:rsid w:val="00956A6A"/>
    <w:rsid w:val="00960171"/>
    <w:rsid w:val="00972EEE"/>
    <w:rsid w:val="00972FF1"/>
    <w:rsid w:val="0097318A"/>
    <w:rsid w:val="00973244"/>
    <w:rsid w:val="009745B9"/>
    <w:rsid w:val="00980F9B"/>
    <w:rsid w:val="0098155F"/>
    <w:rsid w:val="00983C69"/>
    <w:rsid w:val="00986161"/>
    <w:rsid w:val="009A2A52"/>
    <w:rsid w:val="009A4C6A"/>
    <w:rsid w:val="009B09F4"/>
    <w:rsid w:val="009B412C"/>
    <w:rsid w:val="009B5619"/>
    <w:rsid w:val="009C215C"/>
    <w:rsid w:val="009C2433"/>
    <w:rsid w:val="009C2EA8"/>
    <w:rsid w:val="009C55DA"/>
    <w:rsid w:val="009C727A"/>
    <w:rsid w:val="009C734A"/>
    <w:rsid w:val="009D69A6"/>
    <w:rsid w:val="009D73B1"/>
    <w:rsid w:val="009E1C36"/>
    <w:rsid w:val="009E253D"/>
    <w:rsid w:val="009E74D3"/>
    <w:rsid w:val="009E7BFA"/>
    <w:rsid w:val="009F01D6"/>
    <w:rsid w:val="009F1EA3"/>
    <w:rsid w:val="009F3571"/>
    <w:rsid w:val="009F4F50"/>
    <w:rsid w:val="009F5A73"/>
    <w:rsid w:val="009F7992"/>
    <w:rsid w:val="00A00BB0"/>
    <w:rsid w:val="00A02D44"/>
    <w:rsid w:val="00A03548"/>
    <w:rsid w:val="00A06D57"/>
    <w:rsid w:val="00A06EFE"/>
    <w:rsid w:val="00A13C4C"/>
    <w:rsid w:val="00A14456"/>
    <w:rsid w:val="00A16740"/>
    <w:rsid w:val="00A20335"/>
    <w:rsid w:val="00A24B7A"/>
    <w:rsid w:val="00A25E46"/>
    <w:rsid w:val="00A30544"/>
    <w:rsid w:val="00A31628"/>
    <w:rsid w:val="00A33CD9"/>
    <w:rsid w:val="00A33E08"/>
    <w:rsid w:val="00A34180"/>
    <w:rsid w:val="00A36B8D"/>
    <w:rsid w:val="00A40B2D"/>
    <w:rsid w:val="00A4143F"/>
    <w:rsid w:val="00A44DBF"/>
    <w:rsid w:val="00A5275C"/>
    <w:rsid w:val="00A53239"/>
    <w:rsid w:val="00A536A0"/>
    <w:rsid w:val="00A5653D"/>
    <w:rsid w:val="00A56CF7"/>
    <w:rsid w:val="00A57510"/>
    <w:rsid w:val="00A61E57"/>
    <w:rsid w:val="00A71BC6"/>
    <w:rsid w:val="00A7260A"/>
    <w:rsid w:val="00A7381A"/>
    <w:rsid w:val="00A80CB1"/>
    <w:rsid w:val="00A8336B"/>
    <w:rsid w:val="00A84B02"/>
    <w:rsid w:val="00A857C0"/>
    <w:rsid w:val="00A90112"/>
    <w:rsid w:val="00A92F10"/>
    <w:rsid w:val="00A93BD2"/>
    <w:rsid w:val="00A93C9B"/>
    <w:rsid w:val="00A94B6C"/>
    <w:rsid w:val="00A961A4"/>
    <w:rsid w:val="00A96C49"/>
    <w:rsid w:val="00AA0456"/>
    <w:rsid w:val="00AA0F12"/>
    <w:rsid w:val="00AA322A"/>
    <w:rsid w:val="00AA525F"/>
    <w:rsid w:val="00AB3E6C"/>
    <w:rsid w:val="00AB4E2A"/>
    <w:rsid w:val="00AB53FF"/>
    <w:rsid w:val="00AB5C03"/>
    <w:rsid w:val="00AB72A8"/>
    <w:rsid w:val="00AB7CF8"/>
    <w:rsid w:val="00AC0FD0"/>
    <w:rsid w:val="00AC1D01"/>
    <w:rsid w:val="00AC35D0"/>
    <w:rsid w:val="00AC5B50"/>
    <w:rsid w:val="00AC7259"/>
    <w:rsid w:val="00AD60E4"/>
    <w:rsid w:val="00AE04E8"/>
    <w:rsid w:val="00AE2551"/>
    <w:rsid w:val="00AE3031"/>
    <w:rsid w:val="00AE332F"/>
    <w:rsid w:val="00AE407A"/>
    <w:rsid w:val="00AF092F"/>
    <w:rsid w:val="00AF6CE1"/>
    <w:rsid w:val="00B044DF"/>
    <w:rsid w:val="00B054EC"/>
    <w:rsid w:val="00B06A35"/>
    <w:rsid w:val="00B1091B"/>
    <w:rsid w:val="00B1415B"/>
    <w:rsid w:val="00B1738D"/>
    <w:rsid w:val="00B2001E"/>
    <w:rsid w:val="00B209C9"/>
    <w:rsid w:val="00B214C8"/>
    <w:rsid w:val="00B22D32"/>
    <w:rsid w:val="00B24364"/>
    <w:rsid w:val="00B2500B"/>
    <w:rsid w:val="00B26192"/>
    <w:rsid w:val="00B267E2"/>
    <w:rsid w:val="00B26C31"/>
    <w:rsid w:val="00B360EF"/>
    <w:rsid w:val="00B36259"/>
    <w:rsid w:val="00B42B5A"/>
    <w:rsid w:val="00B433A5"/>
    <w:rsid w:val="00B46B06"/>
    <w:rsid w:val="00B47F37"/>
    <w:rsid w:val="00B50A22"/>
    <w:rsid w:val="00B52FD2"/>
    <w:rsid w:val="00B558C0"/>
    <w:rsid w:val="00B55BCE"/>
    <w:rsid w:val="00B62334"/>
    <w:rsid w:val="00B64624"/>
    <w:rsid w:val="00B64F16"/>
    <w:rsid w:val="00B67990"/>
    <w:rsid w:val="00B70742"/>
    <w:rsid w:val="00B749D4"/>
    <w:rsid w:val="00B76A0F"/>
    <w:rsid w:val="00B87FC3"/>
    <w:rsid w:val="00B92E0E"/>
    <w:rsid w:val="00B9516C"/>
    <w:rsid w:val="00B9570B"/>
    <w:rsid w:val="00BA5221"/>
    <w:rsid w:val="00BA6D04"/>
    <w:rsid w:val="00BA6D08"/>
    <w:rsid w:val="00BC0E1D"/>
    <w:rsid w:val="00BD10A9"/>
    <w:rsid w:val="00BD24C5"/>
    <w:rsid w:val="00BD2902"/>
    <w:rsid w:val="00BD2B61"/>
    <w:rsid w:val="00BD4468"/>
    <w:rsid w:val="00BD78B8"/>
    <w:rsid w:val="00BE1732"/>
    <w:rsid w:val="00BE1B75"/>
    <w:rsid w:val="00BE63B1"/>
    <w:rsid w:val="00BF6157"/>
    <w:rsid w:val="00BF74D4"/>
    <w:rsid w:val="00C03761"/>
    <w:rsid w:val="00C0427C"/>
    <w:rsid w:val="00C06021"/>
    <w:rsid w:val="00C079DA"/>
    <w:rsid w:val="00C15A73"/>
    <w:rsid w:val="00C177D8"/>
    <w:rsid w:val="00C21573"/>
    <w:rsid w:val="00C21E09"/>
    <w:rsid w:val="00C23BBB"/>
    <w:rsid w:val="00C24759"/>
    <w:rsid w:val="00C26DAD"/>
    <w:rsid w:val="00C37503"/>
    <w:rsid w:val="00C3751A"/>
    <w:rsid w:val="00C41706"/>
    <w:rsid w:val="00C424BB"/>
    <w:rsid w:val="00C42C43"/>
    <w:rsid w:val="00C449B1"/>
    <w:rsid w:val="00C45B38"/>
    <w:rsid w:val="00C46B42"/>
    <w:rsid w:val="00C46B45"/>
    <w:rsid w:val="00C5007A"/>
    <w:rsid w:val="00C505E9"/>
    <w:rsid w:val="00C516B9"/>
    <w:rsid w:val="00C51C17"/>
    <w:rsid w:val="00C57394"/>
    <w:rsid w:val="00C64D71"/>
    <w:rsid w:val="00C6669D"/>
    <w:rsid w:val="00C66DD7"/>
    <w:rsid w:val="00C71A79"/>
    <w:rsid w:val="00C71E04"/>
    <w:rsid w:val="00C74EE5"/>
    <w:rsid w:val="00C77EBF"/>
    <w:rsid w:val="00C80426"/>
    <w:rsid w:val="00C824AA"/>
    <w:rsid w:val="00C82577"/>
    <w:rsid w:val="00C83447"/>
    <w:rsid w:val="00C83EB3"/>
    <w:rsid w:val="00C846FF"/>
    <w:rsid w:val="00C854F6"/>
    <w:rsid w:val="00C87104"/>
    <w:rsid w:val="00C9246F"/>
    <w:rsid w:val="00C93475"/>
    <w:rsid w:val="00C955E8"/>
    <w:rsid w:val="00CA552B"/>
    <w:rsid w:val="00CA6F5C"/>
    <w:rsid w:val="00CA716E"/>
    <w:rsid w:val="00CB0669"/>
    <w:rsid w:val="00CB0ACB"/>
    <w:rsid w:val="00CB6072"/>
    <w:rsid w:val="00CB7B0A"/>
    <w:rsid w:val="00CC3D26"/>
    <w:rsid w:val="00CC3D9D"/>
    <w:rsid w:val="00CC6151"/>
    <w:rsid w:val="00CC7F86"/>
    <w:rsid w:val="00CD188B"/>
    <w:rsid w:val="00CD285F"/>
    <w:rsid w:val="00CD2F2C"/>
    <w:rsid w:val="00CD3602"/>
    <w:rsid w:val="00CD3D71"/>
    <w:rsid w:val="00CD3F56"/>
    <w:rsid w:val="00CD7845"/>
    <w:rsid w:val="00CE03A7"/>
    <w:rsid w:val="00CE38D6"/>
    <w:rsid w:val="00CE7593"/>
    <w:rsid w:val="00CF0694"/>
    <w:rsid w:val="00CF1E50"/>
    <w:rsid w:val="00CF2E5C"/>
    <w:rsid w:val="00CF6985"/>
    <w:rsid w:val="00CF7BE2"/>
    <w:rsid w:val="00D00A03"/>
    <w:rsid w:val="00D02182"/>
    <w:rsid w:val="00D0238D"/>
    <w:rsid w:val="00D03E41"/>
    <w:rsid w:val="00D128A3"/>
    <w:rsid w:val="00D12C25"/>
    <w:rsid w:val="00D15038"/>
    <w:rsid w:val="00D16520"/>
    <w:rsid w:val="00D24169"/>
    <w:rsid w:val="00D251C8"/>
    <w:rsid w:val="00D25DC1"/>
    <w:rsid w:val="00D275B7"/>
    <w:rsid w:val="00D27C70"/>
    <w:rsid w:val="00D301BA"/>
    <w:rsid w:val="00D31773"/>
    <w:rsid w:val="00D35941"/>
    <w:rsid w:val="00D43574"/>
    <w:rsid w:val="00D45E07"/>
    <w:rsid w:val="00D5331D"/>
    <w:rsid w:val="00D54319"/>
    <w:rsid w:val="00D5547B"/>
    <w:rsid w:val="00D6722F"/>
    <w:rsid w:val="00D733F4"/>
    <w:rsid w:val="00D75806"/>
    <w:rsid w:val="00D8061F"/>
    <w:rsid w:val="00D8371D"/>
    <w:rsid w:val="00D848D2"/>
    <w:rsid w:val="00D90F98"/>
    <w:rsid w:val="00D924D6"/>
    <w:rsid w:val="00D9311E"/>
    <w:rsid w:val="00D939C5"/>
    <w:rsid w:val="00D948B4"/>
    <w:rsid w:val="00D95FB8"/>
    <w:rsid w:val="00D961D7"/>
    <w:rsid w:val="00D974C7"/>
    <w:rsid w:val="00DA0F1D"/>
    <w:rsid w:val="00DA3D45"/>
    <w:rsid w:val="00DA4FA1"/>
    <w:rsid w:val="00DA7198"/>
    <w:rsid w:val="00DB6209"/>
    <w:rsid w:val="00DC2EEC"/>
    <w:rsid w:val="00DC3B65"/>
    <w:rsid w:val="00DC4280"/>
    <w:rsid w:val="00DC626D"/>
    <w:rsid w:val="00DD035D"/>
    <w:rsid w:val="00DD38A5"/>
    <w:rsid w:val="00DD54DF"/>
    <w:rsid w:val="00DE1758"/>
    <w:rsid w:val="00DE2318"/>
    <w:rsid w:val="00DE4158"/>
    <w:rsid w:val="00DE4259"/>
    <w:rsid w:val="00DE55F5"/>
    <w:rsid w:val="00DE6DC8"/>
    <w:rsid w:val="00DE704F"/>
    <w:rsid w:val="00DE7D20"/>
    <w:rsid w:val="00DF37C0"/>
    <w:rsid w:val="00DF646E"/>
    <w:rsid w:val="00DF780D"/>
    <w:rsid w:val="00E0187E"/>
    <w:rsid w:val="00E039C7"/>
    <w:rsid w:val="00E03ECC"/>
    <w:rsid w:val="00E0434C"/>
    <w:rsid w:val="00E05558"/>
    <w:rsid w:val="00E059AD"/>
    <w:rsid w:val="00E071A2"/>
    <w:rsid w:val="00E20C4A"/>
    <w:rsid w:val="00E24D46"/>
    <w:rsid w:val="00E25CDB"/>
    <w:rsid w:val="00E3027F"/>
    <w:rsid w:val="00E30904"/>
    <w:rsid w:val="00E3314D"/>
    <w:rsid w:val="00E33FCF"/>
    <w:rsid w:val="00E34E63"/>
    <w:rsid w:val="00E35E4D"/>
    <w:rsid w:val="00E3686E"/>
    <w:rsid w:val="00E36A26"/>
    <w:rsid w:val="00E373FC"/>
    <w:rsid w:val="00E37994"/>
    <w:rsid w:val="00E47297"/>
    <w:rsid w:val="00E502FB"/>
    <w:rsid w:val="00E504DC"/>
    <w:rsid w:val="00E575C8"/>
    <w:rsid w:val="00E57BA2"/>
    <w:rsid w:val="00E60035"/>
    <w:rsid w:val="00E61785"/>
    <w:rsid w:val="00E633C0"/>
    <w:rsid w:val="00E74F61"/>
    <w:rsid w:val="00E765A8"/>
    <w:rsid w:val="00E76B13"/>
    <w:rsid w:val="00E83867"/>
    <w:rsid w:val="00E84BA6"/>
    <w:rsid w:val="00E86912"/>
    <w:rsid w:val="00E87B8A"/>
    <w:rsid w:val="00E91328"/>
    <w:rsid w:val="00E93880"/>
    <w:rsid w:val="00E93886"/>
    <w:rsid w:val="00E959AF"/>
    <w:rsid w:val="00E95CB7"/>
    <w:rsid w:val="00E97AAF"/>
    <w:rsid w:val="00EA3288"/>
    <w:rsid w:val="00EA41EF"/>
    <w:rsid w:val="00EA4465"/>
    <w:rsid w:val="00EA597E"/>
    <w:rsid w:val="00EB3F6A"/>
    <w:rsid w:val="00EC0CCE"/>
    <w:rsid w:val="00EC1650"/>
    <w:rsid w:val="00ED25DD"/>
    <w:rsid w:val="00ED2CDD"/>
    <w:rsid w:val="00ED43AB"/>
    <w:rsid w:val="00ED493A"/>
    <w:rsid w:val="00ED55A4"/>
    <w:rsid w:val="00ED777E"/>
    <w:rsid w:val="00EE0355"/>
    <w:rsid w:val="00EE385A"/>
    <w:rsid w:val="00EE5766"/>
    <w:rsid w:val="00EE5CA1"/>
    <w:rsid w:val="00EE795B"/>
    <w:rsid w:val="00F01D4F"/>
    <w:rsid w:val="00F15F4B"/>
    <w:rsid w:val="00F16E2E"/>
    <w:rsid w:val="00F2182D"/>
    <w:rsid w:val="00F278C7"/>
    <w:rsid w:val="00F3591D"/>
    <w:rsid w:val="00F3767F"/>
    <w:rsid w:val="00F41F21"/>
    <w:rsid w:val="00F47686"/>
    <w:rsid w:val="00F60A97"/>
    <w:rsid w:val="00F61B07"/>
    <w:rsid w:val="00F62619"/>
    <w:rsid w:val="00F65E4C"/>
    <w:rsid w:val="00F66381"/>
    <w:rsid w:val="00F759CD"/>
    <w:rsid w:val="00F760BD"/>
    <w:rsid w:val="00F77708"/>
    <w:rsid w:val="00F80ABA"/>
    <w:rsid w:val="00F812F5"/>
    <w:rsid w:val="00F8340C"/>
    <w:rsid w:val="00F84037"/>
    <w:rsid w:val="00F85862"/>
    <w:rsid w:val="00F95CBB"/>
    <w:rsid w:val="00F97174"/>
    <w:rsid w:val="00FA1776"/>
    <w:rsid w:val="00FA4338"/>
    <w:rsid w:val="00FB2075"/>
    <w:rsid w:val="00FB37EE"/>
    <w:rsid w:val="00FB71EB"/>
    <w:rsid w:val="00FC42EC"/>
    <w:rsid w:val="00FC7BB6"/>
    <w:rsid w:val="00FD11A9"/>
    <w:rsid w:val="00FD2C20"/>
    <w:rsid w:val="00FD2C85"/>
    <w:rsid w:val="00FE0B0C"/>
    <w:rsid w:val="00FE2EAC"/>
    <w:rsid w:val="00FE41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1A70978"/>
  <w15:docId w15:val="{CDF8C7F5-7FDB-4A7F-A92D-9B0698465C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87FC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B87FC3"/>
    <w:pPr>
      <w:ind w:left="982"/>
    </w:pPr>
    <w:rPr>
      <w:sz w:val="24"/>
    </w:rPr>
  </w:style>
  <w:style w:type="paragraph" w:styleId="a4">
    <w:name w:val="Body Text"/>
    <w:basedOn w:val="a"/>
    <w:rsid w:val="00B87FC3"/>
    <w:rPr>
      <w:sz w:val="24"/>
    </w:rPr>
  </w:style>
  <w:style w:type="paragraph" w:styleId="2">
    <w:name w:val="Body Text 2"/>
    <w:basedOn w:val="a"/>
    <w:link w:val="20"/>
    <w:rsid w:val="00C71A79"/>
    <w:pPr>
      <w:spacing w:after="120" w:line="480" w:lineRule="auto"/>
    </w:pPr>
  </w:style>
  <w:style w:type="paragraph" w:customStyle="1" w:styleId="1">
    <w:name w:val="Знак1 Знак Знак Знак Знак Знак Знак Знак Знак Знак"/>
    <w:basedOn w:val="a"/>
    <w:rsid w:val="00C83447"/>
    <w:pPr>
      <w:spacing w:after="160" w:line="240" w:lineRule="exact"/>
    </w:pPr>
    <w:rPr>
      <w:rFonts w:eastAsia="Calibri"/>
      <w:lang w:eastAsia="zh-CN"/>
    </w:rPr>
  </w:style>
  <w:style w:type="paragraph" w:styleId="3">
    <w:name w:val="Body Text 3"/>
    <w:basedOn w:val="a"/>
    <w:rsid w:val="00B054EC"/>
    <w:pPr>
      <w:spacing w:after="120"/>
    </w:pPr>
    <w:rPr>
      <w:sz w:val="16"/>
      <w:szCs w:val="16"/>
    </w:rPr>
  </w:style>
  <w:style w:type="paragraph" w:customStyle="1" w:styleId="11">
    <w:name w:val="Знак1 Знак Знак Знак Знак Знак Знак Знак Знак Знак Знак Знак1 Знак"/>
    <w:basedOn w:val="a"/>
    <w:rsid w:val="00DA7198"/>
    <w:pPr>
      <w:spacing w:after="160" w:line="240" w:lineRule="exact"/>
    </w:pPr>
    <w:rPr>
      <w:rFonts w:eastAsia="Calibri"/>
      <w:lang w:eastAsia="zh-CN"/>
    </w:rPr>
  </w:style>
  <w:style w:type="paragraph" w:styleId="a5">
    <w:name w:val="Document Map"/>
    <w:basedOn w:val="a"/>
    <w:link w:val="a6"/>
    <w:rsid w:val="00EE5766"/>
    <w:pPr>
      <w:shd w:val="clear" w:color="auto" w:fill="000080"/>
    </w:pPr>
    <w:rPr>
      <w:rFonts w:ascii="Tahoma" w:hAnsi="Tahoma"/>
    </w:rPr>
  </w:style>
  <w:style w:type="character" w:customStyle="1" w:styleId="a6">
    <w:name w:val="Схема документа Знак"/>
    <w:link w:val="a5"/>
    <w:rsid w:val="00EE5766"/>
    <w:rPr>
      <w:rFonts w:ascii="Tahoma" w:hAnsi="Tahoma"/>
      <w:shd w:val="clear" w:color="auto" w:fill="000080"/>
    </w:rPr>
  </w:style>
  <w:style w:type="character" w:styleId="a7">
    <w:name w:val="Hyperlink"/>
    <w:rsid w:val="002D7A02"/>
    <w:rPr>
      <w:color w:val="0000FF"/>
      <w:u w:val="single"/>
    </w:rPr>
  </w:style>
  <w:style w:type="paragraph" w:styleId="a8">
    <w:name w:val="Balloon Text"/>
    <w:basedOn w:val="a"/>
    <w:link w:val="a9"/>
    <w:rsid w:val="00B749D4"/>
    <w:rPr>
      <w:rFonts w:ascii="Tahoma" w:hAnsi="Tahoma"/>
      <w:sz w:val="16"/>
      <w:szCs w:val="16"/>
    </w:rPr>
  </w:style>
  <w:style w:type="character" w:customStyle="1" w:styleId="a9">
    <w:name w:val="Текст выноски Знак"/>
    <w:link w:val="a8"/>
    <w:rsid w:val="00B749D4"/>
    <w:rPr>
      <w:rFonts w:ascii="Tahoma" w:hAnsi="Tahoma" w:cs="Tahoma"/>
      <w:sz w:val="16"/>
      <w:szCs w:val="16"/>
    </w:rPr>
  </w:style>
  <w:style w:type="character" w:customStyle="1" w:styleId="20">
    <w:name w:val="Основной текст 2 Знак"/>
    <w:link w:val="2"/>
    <w:rsid w:val="006C6426"/>
  </w:style>
  <w:style w:type="paragraph" w:styleId="aa">
    <w:name w:val="header"/>
    <w:basedOn w:val="a"/>
    <w:link w:val="ab"/>
    <w:rsid w:val="00C15A73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rsid w:val="00C15A73"/>
  </w:style>
  <w:style w:type="paragraph" w:styleId="ac">
    <w:name w:val="footer"/>
    <w:basedOn w:val="a"/>
    <w:link w:val="ad"/>
    <w:uiPriority w:val="99"/>
    <w:rsid w:val="00C15A73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rsid w:val="00C15A7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6221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16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0F66839-AA0B-4FA3-8379-EE6E0CCB1F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723</TotalTime>
  <Pages>3</Pages>
  <Words>912</Words>
  <Characters>5203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Управление имуществом</Company>
  <LinksUpToDate>false</LinksUpToDate>
  <CharactersWithSpaces>6103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Тихонова С.В.</dc:creator>
  <cp:lastModifiedBy>Goikhman</cp:lastModifiedBy>
  <cp:revision>57</cp:revision>
  <cp:lastPrinted>2020-09-18T11:27:00Z</cp:lastPrinted>
  <dcterms:created xsi:type="dcterms:W3CDTF">2020-09-18T10:07:00Z</dcterms:created>
  <dcterms:modified xsi:type="dcterms:W3CDTF">2020-11-13T11:06:00Z</dcterms:modified>
</cp:coreProperties>
</file>