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489" w:rsidRPr="00192433" w:rsidRDefault="00265489" w:rsidP="00192433">
      <w:pPr>
        <w:jc w:val="center"/>
        <w:rPr>
          <w:b/>
        </w:rPr>
      </w:pPr>
      <w:r w:rsidRPr="005B4361">
        <w:rPr>
          <w:b/>
        </w:rPr>
        <w:t>ИНФОРМАЦИОННОЕ СООБЩЕНИЕ</w:t>
      </w:r>
    </w:p>
    <w:p w:rsidR="0029737C" w:rsidRDefault="00265489" w:rsidP="00F52730">
      <w:pPr>
        <w:jc w:val="center"/>
      </w:pPr>
      <w:r>
        <w:t>органа местного самоуправления</w:t>
      </w:r>
      <w:r w:rsidR="008D51D4">
        <w:t xml:space="preserve"> </w:t>
      </w:r>
      <w:r>
        <w:t xml:space="preserve"> </w:t>
      </w:r>
    </w:p>
    <w:p w:rsidR="0029737C" w:rsidRDefault="00265489" w:rsidP="00F52730">
      <w:pPr>
        <w:jc w:val="center"/>
      </w:pPr>
      <w:r>
        <w:t>«Комитет по управлению имуществом города Каменска-Уральского»</w:t>
      </w:r>
      <w:r w:rsidR="008D51D4">
        <w:t xml:space="preserve"> </w:t>
      </w:r>
    </w:p>
    <w:p w:rsidR="006D7406" w:rsidRDefault="00265489" w:rsidP="0029737C">
      <w:pPr>
        <w:jc w:val="center"/>
      </w:pPr>
      <w:r>
        <w:t xml:space="preserve">о проведении </w:t>
      </w:r>
      <w:r w:rsidRPr="0085664F">
        <w:t>продажи</w:t>
      </w:r>
      <w:r w:rsidR="00F2555D" w:rsidRPr="0085664F">
        <w:t xml:space="preserve"> без объявления</w:t>
      </w:r>
      <w:r w:rsidR="00F2555D">
        <w:t xml:space="preserve"> цены</w:t>
      </w:r>
      <w:r>
        <w:t xml:space="preserve"> </w:t>
      </w:r>
      <w:r w:rsidRPr="00265489">
        <w:t>в электронной форме</w:t>
      </w:r>
      <w:r w:rsidR="00D147AC">
        <w:t xml:space="preserve"> </w:t>
      </w:r>
    </w:p>
    <w:p w:rsidR="00265489" w:rsidRDefault="00265489" w:rsidP="00265489">
      <w:pPr>
        <w:widowControl w:val="0"/>
        <w:jc w:val="center"/>
      </w:pPr>
    </w:p>
    <w:p w:rsidR="00265489" w:rsidRPr="00201913" w:rsidRDefault="00F05C99" w:rsidP="005B4361">
      <w:pPr>
        <w:widowControl w:val="0"/>
        <w:ind w:firstLine="708"/>
      </w:pPr>
      <w:r w:rsidRPr="00201913">
        <w:t>П</w:t>
      </w:r>
      <w:r w:rsidR="00D147AC" w:rsidRPr="00201913">
        <w:t>родаж</w:t>
      </w:r>
      <w:r w:rsidRPr="00201913">
        <w:t>а</w:t>
      </w:r>
      <w:r w:rsidR="00D147AC" w:rsidRPr="00201913">
        <w:t xml:space="preserve"> имущества</w:t>
      </w:r>
      <w:r w:rsidR="00265489" w:rsidRPr="00201913">
        <w:t xml:space="preserve"> проводится в соответствии с Федеральным законом от 21.12.2001 №178-ФЗ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="00D147AC" w:rsidRPr="00201913">
        <w:t xml:space="preserve"> в электронной форме», приказом</w:t>
      </w:r>
      <w:r w:rsidR="00265489" w:rsidRPr="00201913">
        <w:t xml:space="preserve"> ОМС «Комитет по управлению имуществом» от </w:t>
      </w:r>
      <w:r w:rsidR="00201913" w:rsidRPr="00201913">
        <w:t>19</w:t>
      </w:r>
      <w:r w:rsidR="00F52730" w:rsidRPr="00201913">
        <w:t>.0</w:t>
      </w:r>
      <w:r w:rsidR="00201913" w:rsidRPr="00201913">
        <w:t>5</w:t>
      </w:r>
      <w:r w:rsidR="00F52730" w:rsidRPr="00201913">
        <w:t>.20</w:t>
      </w:r>
      <w:r w:rsidR="00201913" w:rsidRPr="00201913">
        <w:t>20</w:t>
      </w:r>
      <w:r w:rsidR="00F52730" w:rsidRPr="00201913">
        <w:t xml:space="preserve"> №</w:t>
      </w:r>
      <w:r w:rsidR="00201913" w:rsidRPr="00201913">
        <w:t>305</w:t>
      </w:r>
      <w:r w:rsidR="00265489" w:rsidRPr="00201913">
        <w:t xml:space="preserve"> «О пр</w:t>
      </w:r>
      <w:r w:rsidR="00D147AC" w:rsidRPr="00201913">
        <w:t>одаже муниципального имущества»</w:t>
      </w:r>
      <w:r w:rsidR="00B02D95" w:rsidRPr="00201913">
        <w:t xml:space="preserve">, </w:t>
      </w:r>
      <w:r w:rsidR="00265489" w:rsidRPr="00201913">
        <w:t>регламентом электронной площадки «Сбербанк-АСТ» (</w:t>
      </w:r>
      <w:hyperlink r:id="rId8" w:history="1">
        <w:r w:rsidR="00265489" w:rsidRPr="00201913">
          <w:rPr>
            <w:rStyle w:val="a3"/>
          </w:rPr>
          <w:t>http://utp.sberbankast.ru/AP/Notice/1027/Instructions</w:t>
        </w:r>
      </w:hyperlink>
      <w:r w:rsidR="00265489" w:rsidRPr="00201913">
        <w:t>).</w:t>
      </w:r>
    </w:p>
    <w:p w:rsidR="00265489" w:rsidRPr="00201913" w:rsidRDefault="00265489" w:rsidP="00265489">
      <w:pPr>
        <w:widowControl w:val="0"/>
        <w:ind w:firstLine="708"/>
        <w:rPr>
          <w:b/>
          <w:highlight w:val="yellow"/>
        </w:rPr>
      </w:pPr>
    </w:p>
    <w:p w:rsidR="00265489" w:rsidRPr="00201913" w:rsidRDefault="00265489" w:rsidP="00B0784C">
      <w:r w:rsidRPr="00201913">
        <w:t>Продавец: орган местного самоуправления «Комитет по управлению имуществом города Каменска-Уральского».</w:t>
      </w:r>
    </w:p>
    <w:p w:rsidR="00AF53A6" w:rsidRPr="00201913" w:rsidRDefault="00265489" w:rsidP="00AF53A6">
      <w:r w:rsidRPr="00201913">
        <w:t>Адрес: 623400, г. Каменск-Уральский, ул.</w:t>
      </w:r>
      <w:r w:rsidR="00AF53A6" w:rsidRPr="00201913">
        <w:t xml:space="preserve"> </w:t>
      </w:r>
      <w:r w:rsidRPr="00201913">
        <w:t>Ленина, д.34</w:t>
      </w:r>
      <w:r w:rsidR="006D7E93" w:rsidRPr="00201913">
        <w:t>,</w:t>
      </w:r>
      <w:r w:rsidRPr="00201913">
        <w:t xml:space="preserve"> тел. 8 (3439) 39</w:t>
      </w:r>
      <w:r w:rsidR="00AF53A6" w:rsidRPr="00201913">
        <w:t>-</w:t>
      </w:r>
      <w:r w:rsidRPr="00201913">
        <w:t>67</w:t>
      </w:r>
      <w:r w:rsidR="00AF53A6" w:rsidRPr="00201913">
        <w:t>-</w:t>
      </w:r>
      <w:r w:rsidRPr="00201913">
        <w:t>73</w:t>
      </w:r>
      <w:r w:rsidR="00AF53A6" w:rsidRPr="00201913">
        <w:t>, факс: 39-67-70;</w:t>
      </w:r>
    </w:p>
    <w:p w:rsidR="00265489" w:rsidRPr="00201913" w:rsidRDefault="00AF53A6" w:rsidP="00AF53A6">
      <w:pPr>
        <w:jc w:val="left"/>
      </w:pPr>
      <w:r w:rsidRPr="00201913">
        <w:t xml:space="preserve">электронная почта: </w:t>
      </w:r>
      <w:hyperlink r:id="rId9" w:history="1">
        <w:r w:rsidRPr="00201913">
          <w:rPr>
            <w:rStyle w:val="a3"/>
            <w:lang w:val="en-US"/>
          </w:rPr>
          <w:t>kumi</w:t>
        </w:r>
        <w:r w:rsidRPr="00201913">
          <w:rPr>
            <w:rStyle w:val="a3"/>
          </w:rPr>
          <w:t>-</w:t>
        </w:r>
        <w:r w:rsidRPr="00201913">
          <w:rPr>
            <w:rStyle w:val="a3"/>
            <w:lang w:val="en-US"/>
          </w:rPr>
          <w:t>zakaz</w:t>
        </w:r>
        <w:r w:rsidRPr="00201913">
          <w:rPr>
            <w:rStyle w:val="a3"/>
          </w:rPr>
          <w:t>@</w:t>
        </w:r>
        <w:r w:rsidRPr="00201913">
          <w:rPr>
            <w:rStyle w:val="a3"/>
            <w:lang w:val="en-US"/>
          </w:rPr>
          <w:t>admnet</w:t>
        </w:r>
        <w:r w:rsidRPr="00201913">
          <w:rPr>
            <w:rStyle w:val="a3"/>
          </w:rPr>
          <w:t>.</w:t>
        </w:r>
        <w:r w:rsidRPr="00201913">
          <w:rPr>
            <w:rStyle w:val="a3"/>
            <w:lang w:val="en-US"/>
          </w:rPr>
          <w:t>kamensktel</w:t>
        </w:r>
        <w:r w:rsidRPr="00201913">
          <w:rPr>
            <w:rStyle w:val="a3"/>
          </w:rPr>
          <w:t>.</w:t>
        </w:r>
        <w:r w:rsidRPr="00201913">
          <w:rPr>
            <w:rStyle w:val="a3"/>
            <w:lang w:val="en-US"/>
          </w:rPr>
          <w:t>ru</w:t>
        </w:r>
      </w:hyperlink>
      <w:r w:rsidRPr="00201913">
        <w:t>.</w:t>
      </w:r>
    </w:p>
    <w:p w:rsidR="00AF53A6" w:rsidRPr="00201913" w:rsidRDefault="00AF53A6" w:rsidP="00AF53A6">
      <w:pPr>
        <w:jc w:val="left"/>
        <w:rPr>
          <w:b/>
        </w:rPr>
      </w:pPr>
    </w:p>
    <w:p w:rsidR="00AF53A6" w:rsidRPr="00201913" w:rsidRDefault="00AF53A6" w:rsidP="00AF53A6">
      <w:pPr>
        <w:jc w:val="left"/>
        <w:rPr>
          <w:b/>
        </w:rPr>
      </w:pPr>
      <w:r w:rsidRPr="00201913">
        <w:t>Оператор электронной площадки: ЗАО «Сбербанк-АСТ», владеющее сайтом http://utp.sberbank-ast.ru/AP в информационно-телекоммуникационной сети «Интернет»</w:t>
      </w:r>
      <w:r w:rsidR="00D00100" w:rsidRPr="00201913">
        <w:t>, секция «Приватизация, аренда и продажа прав»</w:t>
      </w:r>
      <w:r w:rsidRPr="00201913">
        <w:t>.</w:t>
      </w:r>
    </w:p>
    <w:p w:rsidR="00AF53A6" w:rsidRPr="00201913" w:rsidRDefault="00AF53A6" w:rsidP="00AF53A6">
      <w:pPr>
        <w:jc w:val="left"/>
        <w:rPr>
          <w:b/>
        </w:rPr>
      </w:pPr>
    </w:p>
    <w:p w:rsidR="00ED3BCA" w:rsidRPr="00201913" w:rsidRDefault="00AF53A6" w:rsidP="00ED3BCA">
      <w:pPr>
        <w:ind w:firstLine="708"/>
        <w:rPr>
          <w:b/>
        </w:rPr>
      </w:pPr>
      <w:r w:rsidRPr="00201913">
        <w:rPr>
          <w:b/>
        </w:rPr>
        <w:t>1. Сведения об объекте приватизации</w:t>
      </w:r>
      <w:r w:rsidR="00ED3BCA" w:rsidRPr="00201913">
        <w:rPr>
          <w:b/>
        </w:rPr>
        <w:t>, о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ED3BCA" w:rsidRPr="00201913" w:rsidRDefault="00ED3BCA" w:rsidP="00FA7D5B">
      <w:pPr>
        <w:rPr>
          <w:rFonts w:eastAsia="Times New Roman"/>
          <w:b/>
          <w:lang w:eastAsia="ru-RU"/>
        </w:rPr>
      </w:pPr>
    </w:p>
    <w:p w:rsidR="00FA7D5B" w:rsidRPr="00201913" w:rsidRDefault="00FA7D5B" w:rsidP="00BD556D">
      <w:pPr>
        <w:spacing w:line="360" w:lineRule="auto"/>
        <w:rPr>
          <w:rFonts w:eastAsia="Times New Roman"/>
          <w:b/>
          <w:lang w:eastAsia="ru-RU"/>
        </w:rPr>
      </w:pPr>
      <w:r w:rsidRPr="00201913">
        <w:rPr>
          <w:rFonts w:eastAsia="Times New Roman"/>
          <w:b/>
          <w:lang w:eastAsia="ru-RU"/>
        </w:rPr>
        <w:t>Лот № 1</w:t>
      </w:r>
    </w:p>
    <w:p w:rsidR="002B5870" w:rsidRDefault="002B5870" w:rsidP="002B5870">
      <w:pPr>
        <w:contextualSpacing/>
      </w:pPr>
      <w:r w:rsidRPr="006179ED">
        <w:rPr>
          <w:b/>
        </w:rPr>
        <w:t>Деловая и дровяная древесина породы сосна в количестве 419,0</w:t>
      </w:r>
      <w:r>
        <w:rPr>
          <w:b/>
        </w:rPr>
        <w:t>56</w:t>
      </w:r>
      <w:r w:rsidRPr="006179ED">
        <w:rPr>
          <w:b/>
        </w:rPr>
        <w:t xml:space="preserve"> куб. м.,</w:t>
      </w:r>
      <w:r>
        <w:t xml:space="preserve"> в том числе:</w:t>
      </w:r>
    </w:p>
    <w:p w:rsidR="002B5870" w:rsidRDefault="002B5870" w:rsidP="002B5870">
      <w:pPr>
        <w:contextualSpacing/>
      </w:pPr>
      <w:r>
        <w:t>деловая древесина породы сосна крупной категории – 8,355 куб.м.,</w:t>
      </w:r>
    </w:p>
    <w:p w:rsidR="002B5870" w:rsidRDefault="002B5870" w:rsidP="002B5870">
      <w:pPr>
        <w:contextualSpacing/>
      </w:pPr>
      <w:r>
        <w:t>деловая древесина породы сосна средней категории – 120,487 куб. м.,</w:t>
      </w:r>
    </w:p>
    <w:p w:rsidR="002B5870" w:rsidRDefault="002B5870" w:rsidP="002B5870">
      <w:pPr>
        <w:contextualSpacing/>
      </w:pPr>
      <w:r>
        <w:t>деловая древесина породы сосна мелкой категории – 123,367 куб. м.,</w:t>
      </w:r>
    </w:p>
    <w:p w:rsidR="002B5870" w:rsidRDefault="002B5870" w:rsidP="002B5870">
      <w:pPr>
        <w:contextualSpacing/>
      </w:pPr>
      <w:r w:rsidRPr="001B11DF">
        <w:t>дровяная древесина породы сосна – 166,847 куб.м.</w:t>
      </w:r>
    </w:p>
    <w:p w:rsidR="002B5870" w:rsidRPr="001B11DF" w:rsidRDefault="002B5870" w:rsidP="002B5870">
      <w:pPr>
        <w:contextualSpacing/>
      </w:pPr>
    </w:p>
    <w:p w:rsidR="000B228C" w:rsidRPr="005A3A63" w:rsidRDefault="000B228C" w:rsidP="005A3A63">
      <w:pPr>
        <w:pStyle w:val="2"/>
        <w:spacing w:line="360" w:lineRule="auto"/>
        <w:contextualSpacing/>
        <w:jc w:val="both"/>
        <w:rPr>
          <w:rFonts w:eastAsiaTheme="minorHAnsi"/>
          <w:b w:val="0"/>
          <w:sz w:val="24"/>
          <w:szCs w:val="24"/>
          <w:u w:val="single"/>
          <w:lang w:eastAsia="en-US"/>
        </w:rPr>
      </w:pPr>
      <w:r w:rsidRPr="005A3A63">
        <w:rPr>
          <w:rFonts w:eastAsiaTheme="minorHAnsi"/>
          <w:b w:val="0"/>
          <w:sz w:val="24"/>
          <w:szCs w:val="24"/>
          <w:u w:val="single"/>
          <w:lang w:eastAsia="en-US"/>
        </w:rPr>
        <w:t xml:space="preserve">Размер задатка установлен в размере: </w:t>
      </w:r>
      <w:r w:rsidR="005A3A63" w:rsidRPr="00E35270">
        <w:rPr>
          <w:rFonts w:eastAsiaTheme="minorHAnsi"/>
          <w:sz w:val="24"/>
          <w:szCs w:val="24"/>
          <w:u w:val="single"/>
          <w:lang w:eastAsia="en-US"/>
        </w:rPr>
        <w:t>54 680</w:t>
      </w:r>
      <w:r w:rsidRPr="00E35270">
        <w:rPr>
          <w:rFonts w:eastAsiaTheme="minorHAnsi"/>
          <w:sz w:val="24"/>
          <w:szCs w:val="24"/>
          <w:u w:val="single"/>
          <w:lang w:eastAsia="en-US"/>
        </w:rPr>
        <w:t>,00</w:t>
      </w:r>
      <w:r w:rsidRPr="005A3A63">
        <w:rPr>
          <w:rFonts w:eastAsiaTheme="minorHAnsi"/>
          <w:b w:val="0"/>
          <w:sz w:val="24"/>
          <w:szCs w:val="24"/>
          <w:u w:val="single"/>
          <w:lang w:eastAsia="en-US"/>
        </w:rPr>
        <w:t xml:space="preserve"> рублей (</w:t>
      </w:r>
      <w:r w:rsidR="005A3A63" w:rsidRPr="005A3A63">
        <w:rPr>
          <w:rFonts w:eastAsiaTheme="minorHAnsi"/>
          <w:b w:val="0"/>
          <w:sz w:val="24"/>
          <w:szCs w:val="24"/>
          <w:u w:val="single"/>
          <w:lang w:eastAsia="en-US"/>
        </w:rPr>
        <w:t>пятьдесят четыре</w:t>
      </w:r>
      <w:r w:rsidRPr="005A3A63">
        <w:rPr>
          <w:rFonts w:eastAsiaTheme="minorHAnsi"/>
          <w:b w:val="0"/>
          <w:sz w:val="24"/>
          <w:szCs w:val="24"/>
          <w:u w:val="single"/>
          <w:lang w:eastAsia="en-US"/>
        </w:rPr>
        <w:t xml:space="preserve"> тысяч</w:t>
      </w:r>
      <w:r w:rsidR="005A3A63" w:rsidRPr="005A3A63">
        <w:rPr>
          <w:rFonts w:eastAsiaTheme="minorHAnsi"/>
          <w:b w:val="0"/>
          <w:sz w:val="24"/>
          <w:szCs w:val="24"/>
          <w:u w:val="single"/>
          <w:lang w:eastAsia="en-US"/>
        </w:rPr>
        <w:t>и шестьсот восемьдесят</w:t>
      </w:r>
      <w:r w:rsidRPr="005A3A63">
        <w:rPr>
          <w:rFonts w:eastAsiaTheme="minorHAnsi"/>
          <w:b w:val="0"/>
          <w:sz w:val="24"/>
          <w:szCs w:val="24"/>
          <w:u w:val="single"/>
          <w:lang w:eastAsia="en-US"/>
        </w:rPr>
        <w:t xml:space="preserve"> рублей 00 копеек).</w:t>
      </w:r>
    </w:p>
    <w:p w:rsidR="00ED3BCA" w:rsidRPr="004513C8" w:rsidRDefault="00ED3BCA" w:rsidP="00BD556D">
      <w:pPr>
        <w:contextualSpacing/>
      </w:pPr>
      <w:r w:rsidRPr="00465967">
        <w:t>Аукцион</w:t>
      </w:r>
      <w:r w:rsidR="00465967">
        <w:t>ы</w:t>
      </w:r>
      <w:r w:rsidRPr="00465967">
        <w:t>, назначенны</w:t>
      </w:r>
      <w:r w:rsidR="00465967">
        <w:t>е</w:t>
      </w:r>
      <w:r w:rsidRPr="00465967">
        <w:t xml:space="preserve"> на </w:t>
      </w:r>
      <w:r w:rsidR="00465967">
        <w:t>28.01.</w:t>
      </w:r>
      <w:r w:rsidR="00465967" w:rsidRPr="00465967">
        <w:t>2020 г., 10.03</w:t>
      </w:r>
      <w:r w:rsidRPr="00465967">
        <w:t>.20</w:t>
      </w:r>
      <w:r w:rsidR="00465967" w:rsidRPr="00465967">
        <w:t>20</w:t>
      </w:r>
      <w:r w:rsidRPr="00465967">
        <w:t xml:space="preserve"> года признан</w:t>
      </w:r>
      <w:r w:rsidR="00465967" w:rsidRPr="00465967">
        <w:t>ы</w:t>
      </w:r>
      <w:r w:rsidRPr="00465967">
        <w:t xml:space="preserve"> </w:t>
      </w:r>
      <w:r w:rsidR="00EE0060" w:rsidRPr="00465967">
        <w:t xml:space="preserve">несостоявшимся </w:t>
      </w:r>
      <w:r w:rsidR="00465967" w:rsidRPr="00465967">
        <w:t>по причине отсутствия заявок</w:t>
      </w:r>
      <w:r w:rsidR="00EE0060" w:rsidRPr="00465967">
        <w:t>.</w:t>
      </w:r>
      <w:r w:rsidRPr="00465967">
        <w:t xml:space="preserve"> Продаж</w:t>
      </w:r>
      <w:r w:rsidR="0062359C" w:rsidRPr="00465967">
        <w:t>а</w:t>
      </w:r>
      <w:r w:rsidRPr="00465967">
        <w:t xml:space="preserve"> посредством публичного предложения, назначенная на </w:t>
      </w:r>
      <w:r w:rsidR="004513C8" w:rsidRPr="00465967">
        <w:t>19</w:t>
      </w:r>
      <w:r w:rsidRPr="00465967">
        <w:t>.0</w:t>
      </w:r>
      <w:r w:rsidR="004513C8" w:rsidRPr="00465967">
        <w:t>5</w:t>
      </w:r>
      <w:r w:rsidRPr="00465967">
        <w:t>.20</w:t>
      </w:r>
      <w:r w:rsidR="004513C8" w:rsidRPr="00465967">
        <w:t>20</w:t>
      </w:r>
      <w:r w:rsidRPr="00465967">
        <w:t xml:space="preserve"> года признан</w:t>
      </w:r>
      <w:r w:rsidR="0062359C" w:rsidRPr="00465967">
        <w:t>а</w:t>
      </w:r>
      <w:r w:rsidRPr="00465967">
        <w:t xml:space="preserve"> несостоявшейся по причине</w:t>
      </w:r>
      <w:r w:rsidRPr="004513C8">
        <w:t xml:space="preserve"> </w:t>
      </w:r>
      <w:r w:rsidR="004513C8" w:rsidRPr="004513C8">
        <w:t xml:space="preserve">отсутствия </w:t>
      </w:r>
      <w:r w:rsidR="004A7D42" w:rsidRPr="004513C8">
        <w:t>заяв</w:t>
      </w:r>
      <w:r w:rsidR="004513C8" w:rsidRPr="004513C8">
        <w:t>о</w:t>
      </w:r>
      <w:r w:rsidR="004A7D42" w:rsidRPr="004513C8">
        <w:t>к</w:t>
      </w:r>
      <w:r w:rsidRPr="004513C8">
        <w:t>.</w:t>
      </w:r>
      <w:r w:rsidR="00710745" w:rsidRPr="004513C8">
        <w:t xml:space="preserve"> </w:t>
      </w:r>
    </w:p>
    <w:p w:rsidR="000D3A2B" w:rsidRPr="004513C8" w:rsidRDefault="000D3A2B" w:rsidP="000D3A2B">
      <w:pPr>
        <w:rPr>
          <w:rFonts w:eastAsia="Times New Roman"/>
          <w:lang w:eastAsia="ru-RU"/>
        </w:rPr>
      </w:pPr>
    </w:p>
    <w:p w:rsidR="000D3A2B" w:rsidRPr="002B5870" w:rsidRDefault="000D3A2B" w:rsidP="00BD556D">
      <w:pPr>
        <w:spacing w:line="360" w:lineRule="auto"/>
        <w:rPr>
          <w:rFonts w:eastAsia="Times New Roman"/>
          <w:b/>
          <w:lang w:eastAsia="ru-RU"/>
        </w:rPr>
      </w:pPr>
      <w:r w:rsidRPr="002B5870">
        <w:rPr>
          <w:rFonts w:eastAsia="Times New Roman"/>
          <w:b/>
          <w:lang w:eastAsia="ru-RU"/>
        </w:rPr>
        <w:t>Лот № 2</w:t>
      </w:r>
    </w:p>
    <w:p w:rsidR="002B5870" w:rsidRPr="00E37403" w:rsidRDefault="002B5870" w:rsidP="002B5870">
      <w:pPr>
        <w:contextualSpacing/>
      </w:pPr>
      <w:r w:rsidRPr="001B11DF">
        <w:rPr>
          <w:b/>
        </w:rPr>
        <w:t>Деловая и дровяная</w:t>
      </w:r>
      <w:r w:rsidRPr="00E37403">
        <w:rPr>
          <w:b/>
        </w:rPr>
        <w:t xml:space="preserve"> древесина породы сосна в количестве 69,625 куб. м.,</w:t>
      </w:r>
      <w:r w:rsidRPr="00E37403">
        <w:t xml:space="preserve"> в том числе:</w:t>
      </w:r>
    </w:p>
    <w:p w:rsidR="002B5870" w:rsidRPr="00E37403" w:rsidRDefault="002B5870" w:rsidP="002B5870">
      <w:pPr>
        <w:contextualSpacing/>
      </w:pPr>
      <w:r w:rsidRPr="00E37403">
        <w:t>деловая древесина породы сосна крупной категории – 1,046 куб.м.,</w:t>
      </w:r>
    </w:p>
    <w:p w:rsidR="002B5870" w:rsidRPr="00E37403" w:rsidRDefault="002B5870" w:rsidP="002B5870">
      <w:pPr>
        <w:contextualSpacing/>
      </w:pPr>
      <w:r w:rsidRPr="00E37403">
        <w:t>деловая древесина породы сосна средней категории – 17,272 куб. м.,</w:t>
      </w:r>
    </w:p>
    <w:p w:rsidR="002B5870" w:rsidRPr="00E37403" w:rsidRDefault="002B5870" w:rsidP="002B5870">
      <w:pPr>
        <w:contextualSpacing/>
      </w:pPr>
      <w:r w:rsidRPr="00E37403">
        <w:t>деловая древесина породы сосна мелкой категории – 21,444 куб. м.,</w:t>
      </w:r>
    </w:p>
    <w:p w:rsidR="002B5870" w:rsidRDefault="002B5870" w:rsidP="002B5870">
      <w:pPr>
        <w:contextualSpacing/>
      </w:pPr>
      <w:r w:rsidRPr="00E37403">
        <w:t>дровяная древесина породы сосна – 29,863 куб.м.</w:t>
      </w:r>
    </w:p>
    <w:p w:rsidR="002B5870" w:rsidRPr="00E37403" w:rsidRDefault="002B5870" w:rsidP="002B5870">
      <w:pPr>
        <w:contextualSpacing/>
      </w:pPr>
    </w:p>
    <w:p w:rsidR="002B22C9" w:rsidRPr="005A3A63" w:rsidRDefault="002B22C9" w:rsidP="005A3A63">
      <w:pPr>
        <w:pStyle w:val="2"/>
        <w:spacing w:line="360" w:lineRule="auto"/>
        <w:contextualSpacing/>
        <w:jc w:val="both"/>
        <w:rPr>
          <w:rFonts w:eastAsia="Calibri"/>
          <w:b w:val="0"/>
          <w:sz w:val="24"/>
          <w:szCs w:val="24"/>
          <w:u w:val="single"/>
          <w:lang w:eastAsia="en-US"/>
        </w:rPr>
      </w:pPr>
      <w:r w:rsidRPr="005A3A63">
        <w:rPr>
          <w:rFonts w:eastAsia="Calibri"/>
          <w:b w:val="0"/>
          <w:sz w:val="24"/>
          <w:szCs w:val="24"/>
          <w:u w:val="single"/>
          <w:lang w:eastAsia="en-US"/>
        </w:rPr>
        <w:t xml:space="preserve">Размер </w:t>
      </w:r>
      <w:r w:rsidRPr="00E35270">
        <w:rPr>
          <w:rFonts w:eastAsia="Calibri"/>
          <w:b w:val="0"/>
          <w:sz w:val="24"/>
          <w:szCs w:val="24"/>
          <w:u w:val="single"/>
          <w:lang w:eastAsia="en-US"/>
        </w:rPr>
        <w:t>задатка</w:t>
      </w:r>
      <w:r w:rsidRPr="005A3A63">
        <w:rPr>
          <w:rFonts w:eastAsia="Calibri"/>
          <w:b w:val="0"/>
          <w:sz w:val="24"/>
          <w:szCs w:val="24"/>
          <w:u w:val="single"/>
          <w:lang w:eastAsia="en-US"/>
        </w:rPr>
        <w:t xml:space="preserve"> установлен в размере: </w:t>
      </w:r>
      <w:r w:rsidR="005A3A63" w:rsidRPr="00E35270">
        <w:rPr>
          <w:rFonts w:eastAsia="Calibri"/>
          <w:sz w:val="24"/>
          <w:szCs w:val="24"/>
          <w:u w:val="single"/>
          <w:lang w:eastAsia="en-US"/>
        </w:rPr>
        <w:t>8 89</w:t>
      </w:r>
      <w:r w:rsidRPr="00E35270">
        <w:rPr>
          <w:rFonts w:eastAsia="Calibri"/>
          <w:sz w:val="24"/>
          <w:szCs w:val="24"/>
          <w:u w:val="single"/>
          <w:lang w:eastAsia="en-US"/>
        </w:rPr>
        <w:t>0,00</w:t>
      </w:r>
      <w:r w:rsidRPr="005A3A63">
        <w:rPr>
          <w:rFonts w:eastAsia="Calibri"/>
          <w:b w:val="0"/>
          <w:sz w:val="24"/>
          <w:szCs w:val="24"/>
          <w:u w:val="single"/>
          <w:lang w:eastAsia="en-US"/>
        </w:rPr>
        <w:t xml:space="preserve"> рублей (</w:t>
      </w:r>
      <w:r w:rsidR="005A3A63" w:rsidRPr="005A3A63">
        <w:rPr>
          <w:rFonts w:eastAsia="Calibri"/>
          <w:b w:val="0"/>
          <w:sz w:val="24"/>
          <w:szCs w:val="24"/>
          <w:u w:val="single"/>
          <w:lang w:eastAsia="en-US"/>
        </w:rPr>
        <w:t>восемь</w:t>
      </w:r>
      <w:r w:rsidRPr="005A3A63">
        <w:rPr>
          <w:rFonts w:eastAsia="Calibri"/>
          <w:b w:val="0"/>
          <w:sz w:val="24"/>
          <w:szCs w:val="24"/>
          <w:u w:val="single"/>
          <w:lang w:eastAsia="en-US"/>
        </w:rPr>
        <w:t xml:space="preserve"> тысяч </w:t>
      </w:r>
      <w:r w:rsidR="005A3A63" w:rsidRPr="005A3A63">
        <w:rPr>
          <w:rFonts w:eastAsia="Calibri"/>
          <w:b w:val="0"/>
          <w:sz w:val="24"/>
          <w:szCs w:val="24"/>
          <w:u w:val="single"/>
          <w:lang w:eastAsia="en-US"/>
        </w:rPr>
        <w:t>восемьсот девяносто</w:t>
      </w:r>
      <w:r w:rsidRPr="005A3A63">
        <w:rPr>
          <w:rFonts w:eastAsia="Calibri"/>
          <w:b w:val="0"/>
          <w:sz w:val="24"/>
          <w:szCs w:val="24"/>
          <w:u w:val="single"/>
          <w:lang w:eastAsia="en-US"/>
        </w:rPr>
        <w:t xml:space="preserve"> рублей 00 копеек).</w:t>
      </w:r>
    </w:p>
    <w:p w:rsidR="005A3A63" w:rsidRPr="004513C8" w:rsidRDefault="00EE0060" w:rsidP="005A3A63">
      <w:pPr>
        <w:contextualSpacing/>
      </w:pPr>
      <w:r w:rsidRPr="005A3A63">
        <w:lastRenderedPageBreak/>
        <w:t xml:space="preserve">Аукцион, назначенный на </w:t>
      </w:r>
      <w:r w:rsidR="005A3A63" w:rsidRPr="005A3A63">
        <w:t xml:space="preserve">10.03.2020 </w:t>
      </w:r>
      <w:r w:rsidRPr="005A3A63">
        <w:t xml:space="preserve">года признан несостоявшимся в связи с отсутствием заявок. Продажа посредством публичного предложения, назначенная </w:t>
      </w:r>
      <w:r w:rsidR="005A3A63" w:rsidRPr="005A3A63">
        <w:t>на</w:t>
      </w:r>
      <w:r w:rsidR="005A3A63" w:rsidRPr="00465967">
        <w:t xml:space="preserve"> 19.05.2020 года признана несостоявшейся по причине</w:t>
      </w:r>
      <w:r w:rsidR="005A3A63" w:rsidRPr="004513C8">
        <w:t xml:space="preserve"> отсутствия заявок. </w:t>
      </w:r>
    </w:p>
    <w:p w:rsidR="005A3A63" w:rsidRPr="00201913" w:rsidRDefault="005A3A63" w:rsidP="00B653B9">
      <w:pPr>
        <w:rPr>
          <w:b/>
          <w:highlight w:val="yellow"/>
        </w:rPr>
      </w:pPr>
    </w:p>
    <w:p w:rsidR="006606CD" w:rsidRPr="00185173" w:rsidRDefault="006606CD" w:rsidP="006606CD">
      <w:pPr>
        <w:ind w:firstLine="708"/>
        <w:jc w:val="center"/>
        <w:rPr>
          <w:b/>
        </w:rPr>
      </w:pPr>
      <w:r w:rsidRPr="00185173">
        <w:rPr>
          <w:b/>
        </w:rPr>
        <w:t xml:space="preserve">2. Порядок регистрации на электронной площадке, подачи заявки на участие в </w:t>
      </w:r>
      <w:r w:rsidR="00F4445A" w:rsidRPr="00185173">
        <w:rPr>
          <w:b/>
        </w:rPr>
        <w:t>продаже без объявления цены в электронной форме.</w:t>
      </w:r>
    </w:p>
    <w:p w:rsidR="006606CD" w:rsidRPr="00185173" w:rsidRDefault="006606CD" w:rsidP="006606CD">
      <w:pPr>
        <w:jc w:val="left"/>
        <w:rPr>
          <w:b/>
        </w:rPr>
      </w:pPr>
    </w:p>
    <w:p w:rsidR="004E0FE3" w:rsidRPr="00185173" w:rsidRDefault="004E0FE3" w:rsidP="001F72CD">
      <w:pPr>
        <w:widowControl w:val="0"/>
        <w:spacing w:before="120"/>
        <w:ind w:firstLine="708"/>
        <w:rPr>
          <w:b/>
        </w:rPr>
      </w:pPr>
      <w:r w:rsidRPr="00185173">
        <w:t xml:space="preserve">Способ приватизации муниципального имущества: </w:t>
      </w:r>
      <w:r w:rsidRPr="00185173">
        <w:rPr>
          <w:b/>
        </w:rPr>
        <w:t>продажа имущества без объявления цены.</w:t>
      </w:r>
    </w:p>
    <w:p w:rsidR="004E0FE3" w:rsidRPr="00185173" w:rsidRDefault="004E0FE3" w:rsidP="004E0FE3">
      <w:pPr>
        <w:ind w:firstLine="708"/>
        <w:jc w:val="left"/>
        <w:rPr>
          <w:b/>
        </w:rPr>
      </w:pPr>
      <w:r w:rsidRPr="00185173">
        <w:t xml:space="preserve">Указанное в настоящем информационном сообщении время – </w:t>
      </w:r>
      <w:r w:rsidRPr="00185173">
        <w:rPr>
          <w:b/>
        </w:rPr>
        <w:t xml:space="preserve">московское. </w:t>
      </w:r>
    </w:p>
    <w:p w:rsidR="004E0FE3" w:rsidRPr="00185173" w:rsidRDefault="004E0FE3" w:rsidP="004E0FE3">
      <w:pPr>
        <w:jc w:val="left"/>
      </w:pPr>
    </w:p>
    <w:p w:rsidR="004E0FE3" w:rsidRPr="00185173" w:rsidRDefault="004E0FE3" w:rsidP="004E0FE3">
      <w:pPr>
        <w:ind w:firstLine="708"/>
      </w:pPr>
      <w:r w:rsidRPr="00185173">
        <w:t xml:space="preserve">При исчислении сроков, указанных в настоящем информационном сообщении, принимается время сервера электронной торговой площадки – московское. </w:t>
      </w:r>
    </w:p>
    <w:p w:rsidR="004E0FE3" w:rsidRPr="00185173" w:rsidRDefault="004E0FE3" w:rsidP="004E0FE3">
      <w:pPr>
        <w:jc w:val="left"/>
      </w:pPr>
    </w:p>
    <w:p w:rsidR="004E0FE3" w:rsidRPr="00185173" w:rsidRDefault="004E0FE3" w:rsidP="004E0FE3">
      <w:pPr>
        <w:ind w:firstLine="708"/>
        <w:jc w:val="left"/>
      </w:pPr>
      <w:r w:rsidRPr="00185173">
        <w:rPr>
          <w:u w:val="single"/>
        </w:rPr>
        <w:t xml:space="preserve">Дата начала приема заявок на участие в </w:t>
      </w:r>
      <w:r w:rsidR="005F73B9">
        <w:rPr>
          <w:u w:val="single"/>
        </w:rPr>
        <w:t>продаже</w:t>
      </w:r>
      <w:r w:rsidRPr="00185173">
        <w:t xml:space="preserve"> – с 0</w:t>
      </w:r>
      <w:r w:rsidR="00081DD8" w:rsidRPr="00185173">
        <w:t>8</w:t>
      </w:r>
      <w:r w:rsidRPr="00185173">
        <w:t xml:space="preserve">.00 час. </w:t>
      </w:r>
      <w:r w:rsidR="00185173" w:rsidRPr="00185173">
        <w:t>26</w:t>
      </w:r>
      <w:r w:rsidRPr="00185173">
        <w:t>.</w:t>
      </w:r>
      <w:r w:rsidR="00230DBA" w:rsidRPr="00185173">
        <w:t>0</w:t>
      </w:r>
      <w:r w:rsidR="00185173" w:rsidRPr="00185173">
        <w:t>5</w:t>
      </w:r>
      <w:r w:rsidRPr="00185173">
        <w:t>.20</w:t>
      </w:r>
      <w:r w:rsidR="00230DBA" w:rsidRPr="00185173">
        <w:t>20</w:t>
      </w:r>
      <w:r w:rsidR="004E71D2" w:rsidRPr="00185173">
        <w:t xml:space="preserve"> </w:t>
      </w:r>
      <w:r w:rsidRPr="00185173">
        <w:t xml:space="preserve">г. </w:t>
      </w:r>
    </w:p>
    <w:p w:rsidR="004E0FE3" w:rsidRPr="00185173" w:rsidRDefault="004E0FE3" w:rsidP="004E0FE3">
      <w:pPr>
        <w:tabs>
          <w:tab w:val="left" w:pos="1860"/>
        </w:tabs>
        <w:jc w:val="left"/>
      </w:pPr>
      <w:r w:rsidRPr="00185173">
        <w:tab/>
      </w:r>
    </w:p>
    <w:p w:rsidR="004E0FE3" w:rsidRPr="00185173" w:rsidRDefault="004E0FE3" w:rsidP="004E0FE3">
      <w:pPr>
        <w:ind w:firstLine="708"/>
        <w:jc w:val="left"/>
      </w:pPr>
      <w:r w:rsidRPr="00185173">
        <w:rPr>
          <w:u w:val="single"/>
        </w:rPr>
        <w:t xml:space="preserve">Дата окончания приема заявок на участие в </w:t>
      </w:r>
      <w:r w:rsidR="005F73B9">
        <w:rPr>
          <w:u w:val="single"/>
        </w:rPr>
        <w:t>продаже</w:t>
      </w:r>
      <w:r w:rsidRPr="00185173">
        <w:t xml:space="preserve"> – в </w:t>
      </w:r>
      <w:r w:rsidR="00081DD8" w:rsidRPr="00185173">
        <w:t>15</w:t>
      </w:r>
      <w:r w:rsidRPr="00185173">
        <w:t xml:space="preserve">.00 час. </w:t>
      </w:r>
      <w:r w:rsidR="00185173" w:rsidRPr="00185173">
        <w:t>25</w:t>
      </w:r>
      <w:r w:rsidRPr="00185173">
        <w:t>.</w:t>
      </w:r>
      <w:r w:rsidR="004E71D2" w:rsidRPr="00185173">
        <w:t>0</w:t>
      </w:r>
      <w:r w:rsidR="00185173" w:rsidRPr="00185173">
        <w:t>6</w:t>
      </w:r>
      <w:r w:rsidRPr="00185173">
        <w:t>.20</w:t>
      </w:r>
      <w:r w:rsidR="004E71D2" w:rsidRPr="00185173">
        <w:t xml:space="preserve">20 </w:t>
      </w:r>
      <w:r w:rsidRPr="00185173">
        <w:t xml:space="preserve">г. </w:t>
      </w:r>
    </w:p>
    <w:p w:rsidR="004E0FE3" w:rsidRPr="00185173" w:rsidRDefault="004E0FE3" w:rsidP="004E0FE3">
      <w:pPr>
        <w:jc w:val="left"/>
      </w:pPr>
    </w:p>
    <w:p w:rsidR="004E0FE3" w:rsidRPr="00185173" w:rsidRDefault="004E0FE3" w:rsidP="004E0FE3">
      <w:pPr>
        <w:ind w:firstLine="708"/>
      </w:pPr>
      <w:r w:rsidRPr="00185173">
        <w:rPr>
          <w:u w:val="single"/>
        </w:rPr>
        <w:t xml:space="preserve">День </w:t>
      </w:r>
      <w:r w:rsidR="005F73B9">
        <w:rPr>
          <w:u w:val="single"/>
        </w:rPr>
        <w:t xml:space="preserve">определения участников и </w:t>
      </w:r>
      <w:bookmarkStart w:id="0" w:name="_GoBack"/>
      <w:bookmarkEnd w:id="0"/>
      <w:r w:rsidRPr="00185173">
        <w:rPr>
          <w:u w:val="single"/>
        </w:rPr>
        <w:t xml:space="preserve">подведения итогов продажи без объявления цены состоится </w:t>
      </w:r>
      <w:r w:rsidRPr="00185173">
        <w:t xml:space="preserve">– </w:t>
      </w:r>
      <w:r w:rsidR="00185173" w:rsidRPr="00185173">
        <w:t>30</w:t>
      </w:r>
      <w:r w:rsidRPr="00185173">
        <w:t>.</w:t>
      </w:r>
      <w:r w:rsidR="004E71D2" w:rsidRPr="00185173">
        <w:t>0</w:t>
      </w:r>
      <w:r w:rsidR="00185173" w:rsidRPr="00185173">
        <w:t>6</w:t>
      </w:r>
      <w:r w:rsidRPr="00185173">
        <w:t>.20</w:t>
      </w:r>
      <w:r w:rsidR="004E71D2" w:rsidRPr="00185173">
        <w:t xml:space="preserve">20 </w:t>
      </w:r>
      <w:r w:rsidRPr="00185173">
        <w:t xml:space="preserve">г.  </w:t>
      </w:r>
    </w:p>
    <w:p w:rsidR="004E0FE3" w:rsidRPr="00185173" w:rsidRDefault="004E0FE3" w:rsidP="004E0FE3"/>
    <w:p w:rsidR="004E0FE3" w:rsidRPr="00185173" w:rsidRDefault="004E0FE3" w:rsidP="004E0FE3">
      <w:pPr>
        <w:ind w:firstLine="708"/>
      </w:pPr>
      <w:r w:rsidRPr="00185173">
        <w:t xml:space="preserve">Организатор торгов оставляет за собой право отменить проведение аукциона в любое время, но не позднее, чем за три дня до даты </w:t>
      </w:r>
      <w:r w:rsidR="00C841FD" w:rsidRPr="00185173">
        <w:t>подведения итогов</w:t>
      </w:r>
      <w:r w:rsidRPr="00185173">
        <w:t xml:space="preserve">. </w:t>
      </w:r>
    </w:p>
    <w:p w:rsidR="004E0FE3" w:rsidRPr="00185173" w:rsidRDefault="004E0FE3" w:rsidP="004E0FE3">
      <w:pPr>
        <w:ind w:firstLine="708"/>
        <w:rPr>
          <w:b/>
        </w:rPr>
      </w:pPr>
      <w:r w:rsidRPr="00185173">
        <w:t>Место проведения электронной продажи: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185173" w:rsidRDefault="006606CD" w:rsidP="006606CD">
      <w:pPr>
        <w:ind w:firstLine="708"/>
      </w:pPr>
      <w:r w:rsidRPr="00185173">
        <w:t>Для обеспечения доступа к участию в электронно</w:t>
      </w:r>
      <w:r w:rsidR="00F4445A" w:rsidRPr="00185173">
        <w:t>й</w:t>
      </w:r>
      <w:r w:rsidRPr="00185173">
        <w:t xml:space="preserve"> </w:t>
      </w:r>
      <w:r w:rsidR="00F4445A" w:rsidRPr="00185173">
        <w:t xml:space="preserve">продаже </w:t>
      </w:r>
      <w:r w:rsidRPr="00185173">
        <w:t xml:space="preserve">Претендентам необходимо пройти процедуру регистрации на электронной площадке. </w:t>
      </w:r>
    </w:p>
    <w:p w:rsidR="006606CD" w:rsidRPr="00185173" w:rsidRDefault="006606CD" w:rsidP="006606CD">
      <w:pPr>
        <w:ind w:firstLine="708"/>
      </w:pPr>
      <w:r w:rsidRPr="00185173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185173" w:rsidRDefault="006606CD" w:rsidP="006606CD">
      <w:pPr>
        <w:ind w:firstLine="708"/>
      </w:pPr>
      <w:r w:rsidRPr="00185173">
        <w:t>Подача заявки на участие осуществляется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претендента (</w:t>
      </w:r>
      <w:r w:rsidR="00EB2DC7" w:rsidRPr="00185173">
        <w:t>форма</w:t>
      </w:r>
      <w:r w:rsidRPr="00185173">
        <w:t xml:space="preserve"> заявки </w:t>
      </w:r>
      <w:r w:rsidR="00EB2DC7" w:rsidRPr="00185173">
        <w:t>размещена</w:t>
      </w:r>
      <w:r w:rsidRPr="00185173">
        <w:t xml:space="preserve"> в Приложении № 1 к настоящему информационному сообщению). </w:t>
      </w:r>
    </w:p>
    <w:p w:rsidR="006606CD" w:rsidRPr="00185173" w:rsidRDefault="006606CD" w:rsidP="006606CD">
      <w:pPr>
        <w:ind w:firstLine="708"/>
      </w:pPr>
      <w:r w:rsidRPr="00185173">
        <w:t>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 http://utp.sberbank-ast.ru/AP/Notice/652/Instructions</w:t>
      </w:r>
      <w:r w:rsidRPr="00185173">
        <w:rPr>
          <w:b/>
        </w:rPr>
        <w:t>.</w:t>
      </w:r>
    </w:p>
    <w:p w:rsidR="006606CD" w:rsidRPr="00185173" w:rsidRDefault="006606CD" w:rsidP="006606CD">
      <w:pPr>
        <w:ind w:firstLine="708"/>
      </w:pPr>
      <w:r w:rsidRPr="00185173">
        <w:t>После заполнения формы подачи заявки, заявку необходимо подписать</w:t>
      </w:r>
      <w:r w:rsidRPr="00185173">
        <w:rPr>
          <w:b/>
        </w:rPr>
        <w:t xml:space="preserve"> </w:t>
      </w:r>
      <w:r w:rsidRPr="00185173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</w:t>
      </w:r>
      <w:hyperlink r:id="rId10" w:history="1">
        <w:r w:rsidR="00A26121" w:rsidRPr="00185173">
          <w:rPr>
            <w:rStyle w:val="a3"/>
          </w:rPr>
          <w:t>http://www.sberbank-ast.ru/CAList.aspx</w:t>
        </w:r>
      </w:hyperlink>
      <w:r w:rsidRPr="00185173">
        <w:t xml:space="preserve">. </w:t>
      </w:r>
    </w:p>
    <w:p w:rsidR="002C3F7D" w:rsidRPr="00185173" w:rsidRDefault="002C3F7D" w:rsidP="00A26121">
      <w:pPr>
        <w:pStyle w:val="rezul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sz w:val="24"/>
          <w:szCs w:val="24"/>
          <w:lang w:val="ru-RU"/>
        </w:rPr>
      </w:pPr>
    </w:p>
    <w:p w:rsidR="00A26121" w:rsidRPr="00185173" w:rsidRDefault="002C3F7D" w:rsidP="00A26121">
      <w:pPr>
        <w:pStyle w:val="rezul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sz w:val="24"/>
          <w:szCs w:val="24"/>
          <w:lang w:val="ru-RU"/>
        </w:rPr>
      </w:pPr>
      <w:r w:rsidRPr="00185173">
        <w:rPr>
          <w:sz w:val="24"/>
          <w:szCs w:val="24"/>
          <w:lang w:val="ru-RU"/>
        </w:rPr>
        <w:tab/>
      </w:r>
      <w:r w:rsidR="00A26121" w:rsidRPr="00185173">
        <w:rPr>
          <w:sz w:val="24"/>
          <w:szCs w:val="24"/>
          <w:lang w:val="ru-RU"/>
        </w:rPr>
        <w:t xml:space="preserve">Для участия в продаже без объявления цены претендент </w:t>
      </w:r>
      <w:r w:rsidR="00A26121" w:rsidRPr="00185173">
        <w:rPr>
          <w:sz w:val="24"/>
          <w:szCs w:val="24"/>
          <w:u w:val="single"/>
          <w:lang w:val="ru-RU"/>
        </w:rPr>
        <w:t>вносит сумму задатка</w:t>
      </w:r>
      <w:r w:rsidR="00A26121" w:rsidRPr="00185173">
        <w:rPr>
          <w:sz w:val="24"/>
          <w:szCs w:val="24"/>
          <w:lang w:val="ru-RU"/>
        </w:rPr>
        <w:t xml:space="preserve"> в размере 20%, от цены отсечения, установленной при проведении продажи имущества поср</w:t>
      </w:r>
      <w:r w:rsidRPr="00185173">
        <w:rPr>
          <w:sz w:val="24"/>
          <w:szCs w:val="24"/>
          <w:lang w:val="ru-RU"/>
        </w:rPr>
        <w:t>едством публичного предложения и размер которого указан в  пункте 1 настоящего информационного сообщения.</w:t>
      </w:r>
    </w:p>
    <w:p w:rsidR="002C3F7D" w:rsidRPr="00185173" w:rsidRDefault="002C3F7D" w:rsidP="002C3F7D">
      <w:pPr>
        <w:spacing w:before="100" w:beforeAutospacing="1" w:after="100" w:afterAutospacing="1"/>
        <w:ind w:firstLine="708"/>
        <w:outlineLvl w:val="3"/>
      </w:pPr>
      <w:r w:rsidRPr="00185173">
        <w:t>Срок зачисления денежных средств на лицевой счет Претендента (Участника) на Универсальной торговой платформе – от 1 до 3 рабочих дней. 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2C3F7D" w:rsidRPr="00185173" w:rsidRDefault="002C3F7D" w:rsidP="002C3F7D">
      <w:pPr>
        <w:spacing w:before="100" w:beforeAutospacing="1" w:after="100" w:afterAutospacing="1"/>
        <w:ind w:firstLine="708"/>
        <w:outlineLvl w:val="3"/>
      </w:pPr>
      <w:r w:rsidRPr="00185173">
        <w:lastRenderedPageBreak/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1" w:history="1">
        <w:r w:rsidRPr="00185173">
          <w:t>property@sberbank-ast.ru</w:t>
        </w:r>
      </w:hyperlink>
      <w:r w:rsidRPr="00185173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2C3F7D" w:rsidRPr="00185173" w:rsidRDefault="002C3F7D" w:rsidP="002C3F7D">
      <w:pPr>
        <w:ind w:firstLine="708"/>
        <w:rPr>
          <w:b/>
        </w:rPr>
      </w:pPr>
      <w:r w:rsidRPr="00185173">
        <w:rPr>
          <w:b/>
          <w:bCs/>
          <w:iCs/>
        </w:rPr>
        <w:t>Реквизиты банковского счета:</w:t>
      </w:r>
    </w:p>
    <w:p w:rsidR="002C3F7D" w:rsidRPr="00185173" w:rsidRDefault="002C3F7D" w:rsidP="002C3F7D">
      <w:pPr>
        <w:jc w:val="left"/>
      </w:pPr>
      <w:r w:rsidRPr="00185173">
        <w:rPr>
          <w:bCs/>
        </w:rPr>
        <w:t>ПОЛУЧАТЕЛЬ:</w:t>
      </w:r>
    </w:p>
    <w:p w:rsidR="002C3F7D" w:rsidRPr="00185173" w:rsidRDefault="002C3F7D" w:rsidP="002C3F7D">
      <w:pPr>
        <w:jc w:val="left"/>
      </w:pPr>
      <w:r w:rsidRPr="00185173">
        <w:t>Наименование: ЗАО "Сбербанк-АСТ"</w:t>
      </w:r>
      <w:r w:rsidRPr="00185173">
        <w:br/>
        <w:t>ИНН: 7707308480</w:t>
      </w:r>
      <w:r w:rsidRPr="00185173">
        <w:br/>
        <w:t>КПП: 770701001</w:t>
      </w:r>
      <w:r w:rsidRPr="00185173">
        <w:br/>
        <w:t>Расчетный счет: 40702810300020038047</w:t>
      </w:r>
    </w:p>
    <w:p w:rsidR="002C3F7D" w:rsidRPr="00185173" w:rsidRDefault="002C3F7D" w:rsidP="002C3F7D">
      <w:pPr>
        <w:tabs>
          <w:tab w:val="left" w:pos="3420"/>
        </w:tabs>
        <w:jc w:val="left"/>
      </w:pPr>
      <w:r w:rsidRPr="00185173">
        <w:rPr>
          <w:bCs/>
        </w:rPr>
        <w:t xml:space="preserve">БАНК ПОЛУЧАТЕЛЯ: </w:t>
      </w:r>
      <w:r w:rsidRPr="00185173">
        <w:rPr>
          <w:bCs/>
        </w:rPr>
        <w:tab/>
      </w:r>
    </w:p>
    <w:p w:rsidR="002C3F7D" w:rsidRPr="00185173" w:rsidRDefault="002C3F7D" w:rsidP="002C3F7D">
      <w:pPr>
        <w:jc w:val="left"/>
      </w:pPr>
      <w:r w:rsidRPr="00185173">
        <w:t>Наименование банка: ПАО "СБЕРБАНК РОССИИ" Г. МОСКВА</w:t>
      </w:r>
      <w:r w:rsidRPr="00185173">
        <w:br/>
        <w:t>БИК: 044525225</w:t>
      </w:r>
      <w:r w:rsidRPr="00185173">
        <w:br/>
        <w:t>Корреспондентский счет: 30101810400000000225</w:t>
      </w:r>
    </w:p>
    <w:p w:rsidR="002C3F7D" w:rsidRPr="00185173" w:rsidRDefault="002C3F7D" w:rsidP="002C3F7D">
      <w:pPr>
        <w:spacing w:before="100" w:beforeAutospacing="1" w:after="100" w:afterAutospacing="1" w:line="0" w:lineRule="atLeast"/>
        <w:ind w:firstLine="708"/>
      </w:pPr>
      <w:r w:rsidRPr="00185173"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2C3F7D" w:rsidRPr="00185173" w:rsidRDefault="002C3F7D" w:rsidP="002C3F7D">
      <w:pPr>
        <w:spacing w:before="100" w:beforeAutospacing="1" w:after="100" w:afterAutospacing="1" w:line="0" w:lineRule="atLeast"/>
        <w:ind w:firstLine="708"/>
      </w:pPr>
      <w:r w:rsidRPr="00185173">
        <w:rPr>
          <w:b/>
        </w:rPr>
        <w:t>Денежные средства</w:t>
      </w:r>
      <w:r w:rsidRPr="00185173">
        <w:t xml:space="preserve">, перечисленные за Участника </w:t>
      </w:r>
      <w:r w:rsidRPr="00185173">
        <w:rPr>
          <w:b/>
        </w:rPr>
        <w:t>третьим лицом</w:t>
      </w:r>
      <w:r w:rsidRPr="00185173">
        <w:t xml:space="preserve">, </w:t>
      </w:r>
      <w:r w:rsidRPr="00185173">
        <w:rPr>
          <w:b/>
        </w:rPr>
        <w:t>не зачисляются</w:t>
      </w:r>
      <w:r w:rsidRPr="00185173">
        <w:t xml:space="preserve"> на счет такого Участника на Универсальной торговой платформе. </w:t>
      </w:r>
    </w:p>
    <w:p w:rsidR="002C3F7D" w:rsidRPr="00185173" w:rsidRDefault="002C3F7D" w:rsidP="002C3F7D">
      <w:pPr>
        <w:spacing w:before="100" w:beforeAutospacing="1" w:after="100" w:afterAutospacing="1" w:line="0" w:lineRule="atLeast"/>
        <w:ind w:firstLine="708"/>
      </w:pPr>
      <w:r w:rsidRPr="00185173">
        <w:t xml:space="preserve">Образец платежного поручения приведен на электронной площадке по адресу: http://utp.sberbank-ast.ru/AP/Notice/653/Requisites . </w:t>
      </w:r>
    </w:p>
    <w:p w:rsidR="00A26121" w:rsidRPr="00185173" w:rsidRDefault="00A26121" w:rsidP="00A26121">
      <w:pPr>
        <w:pStyle w:val="TextBoldCenter"/>
        <w:spacing w:before="0"/>
        <w:ind w:firstLine="709"/>
        <w:jc w:val="both"/>
        <w:rPr>
          <w:b w:val="0"/>
          <w:sz w:val="24"/>
          <w:szCs w:val="24"/>
        </w:rPr>
      </w:pPr>
      <w:r w:rsidRPr="00185173">
        <w:rPr>
          <w:b w:val="0"/>
          <w:sz w:val="24"/>
          <w:szCs w:val="24"/>
        </w:rPr>
        <w:t xml:space="preserve">Извещение о проведении продажи имущества без объявления цены и условия ее проведения являются условиями публичной оферты в соответствии со статьей 437 Гражданского кодекса Российской Федерации. Подача документов на участие в продаже имущества и перечисление задатка являются акцептом такой оферты и договор о задатке считается заключенным в письменной форме. </w:t>
      </w:r>
    </w:p>
    <w:p w:rsidR="00A26121" w:rsidRPr="00185173" w:rsidRDefault="00A26121" w:rsidP="00A26121">
      <w:pPr>
        <w:pStyle w:val="TextBoldCenter"/>
        <w:spacing w:before="0"/>
        <w:ind w:firstLine="709"/>
        <w:jc w:val="both"/>
        <w:rPr>
          <w:b w:val="0"/>
          <w:bCs w:val="0"/>
          <w:sz w:val="24"/>
          <w:szCs w:val="24"/>
        </w:rPr>
      </w:pPr>
      <w:r w:rsidRPr="00185173">
        <w:rPr>
          <w:b w:val="0"/>
          <w:sz w:val="24"/>
          <w:szCs w:val="24"/>
        </w:rPr>
        <w:t xml:space="preserve">Задаток для участия в продаже имущества служит обеспечением исполнения обязательства победителя продажи имущества по заключению договора </w:t>
      </w:r>
      <w:r w:rsidRPr="00185173">
        <w:rPr>
          <w:b w:val="0"/>
          <w:sz w:val="24"/>
          <w:szCs w:val="24"/>
        </w:rPr>
        <w:br/>
        <w:t>купли-продажи и оплате приобретенного имущества, вносится единым платежом на расчетный счет Претендента, открытый при регистрации на электронной площадке.</w:t>
      </w:r>
    </w:p>
    <w:p w:rsidR="00A26121" w:rsidRPr="00185173" w:rsidRDefault="00A26121" w:rsidP="00A26121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185173">
        <w:rPr>
          <w:b w:val="0"/>
          <w:sz w:val="24"/>
          <w:szCs w:val="24"/>
        </w:rPr>
        <w:t>Платежи по перечислению задатка для участия в продаже имущества и порядок возврата задатка осуществляются в соответствии с Регламентом электронной площадки.</w:t>
      </w:r>
    </w:p>
    <w:p w:rsidR="00745409" w:rsidRPr="00185173" w:rsidRDefault="00745409" w:rsidP="00A26121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</w:p>
    <w:p w:rsidR="00A26121" w:rsidRPr="00185173" w:rsidRDefault="00A26121" w:rsidP="00A26121">
      <w:pPr>
        <w:autoSpaceDE w:val="0"/>
        <w:autoSpaceDN w:val="0"/>
        <w:adjustRightInd w:val="0"/>
        <w:ind w:firstLine="539"/>
      </w:pPr>
      <w:r w:rsidRPr="00185173">
        <w:t xml:space="preserve">Задаток возвращается всем участникам продажи, кроме победителя, в течение 5 (пяти) календарных дней с даты подведения итогов продажи. </w:t>
      </w:r>
    </w:p>
    <w:p w:rsidR="00A26121" w:rsidRPr="00185173" w:rsidRDefault="00A26121" w:rsidP="00017CCB">
      <w:pPr>
        <w:autoSpaceDE w:val="0"/>
        <w:autoSpaceDN w:val="0"/>
        <w:adjustRightInd w:val="0"/>
        <w:ind w:firstLine="539"/>
      </w:pPr>
      <w:r w:rsidRPr="00185173">
        <w:t xml:space="preserve">Задаток, перечисленный победителем продажи, засчитывается в сумму платежа по договору купли-продажи. </w:t>
      </w:r>
    </w:p>
    <w:p w:rsidR="00A26121" w:rsidRPr="00185173" w:rsidRDefault="00A26121" w:rsidP="00A26121">
      <w:pPr>
        <w:autoSpaceDE w:val="0"/>
        <w:autoSpaceDN w:val="0"/>
        <w:adjustRightInd w:val="0"/>
        <w:ind w:firstLine="539"/>
      </w:pPr>
      <w:r w:rsidRPr="00185173">
        <w:t>При уклонении или отказе победителя продажи от заключения в установленный срок договора купли-продажи имущества задаток ему не возвращается.</w:t>
      </w:r>
    </w:p>
    <w:p w:rsidR="00A26121" w:rsidRPr="00185173" w:rsidRDefault="00A26121" w:rsidP="006606CD">
      <w:pPr>
        <w:ind w:firstLine="708"/>
        <w:rPr>
          <w:sz w:val="28"/>
          <w:szCs w:val="28"/>
        </w:rPr>
      </w:pPr>
    </w:p>
    <w:p w:rsidR="003F0A37" w:rsidRPr="00185173" w:rsidRDefault="003F0A37" w:rsidP="003F0A37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185173">
        <w:rPr>
          <w:rFonts w:ascii="Times New Roman" w:eastAsiaTheme="minorHAnsi" w:hAnsi="Times New Roman" w:cs="Times New Roman"/>
          <w:sz w:val="24"/>
          <w:szCs w:val="24"/>
          <w:lang w:eastAsia="en-US"/>
        </w:rPr>
        <w:t>Для участия в продаже</w:t>
      </w:r>
      <w:r w:rsidRPr="00185173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имущества без объявления цены претенденты заполняют размещенную в открытой части электронной площадки </w:t>
      </w:r>
      <w:r w:rsidRPr="00185173">
        <w:rPr>
          <w:rFonts w:ascii="Times New Roman" w:eastAsiaTheme="minorHAnsi" w:hAnsi="Times New Roman" w:cs="Times New Roman"/>
          <w:sz w:val="24"/>
          <w:szCs w:val="24"/>
          <w:lang w:eastAsia="en-US"/>
        </w:rPr>
        <w:t>форму заявки</w:t>
      </w:r>
      <w:r w:rsidRPr="00185173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с приложением электронных документов (заявка на участие и приложения к ней на бумажном носителе, преобразованные в электронно-цифровую форму путем сканирования с сохранением их реквизитов), а также направляют свои предложения о цене имущества.</w:t>
      </w:r>
    </w:p>
    <w:p w:rsidR="003F0A37" w:rsidRPr="00185173" w:rsidRDefault="003F0A37" w:rsidP="003F0A37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18517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Предложение о цене</w:t>
      </w:r>
      <w:r w:rsidRPr="00185173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имущества подается в форме отдельного электронного документа, которому оператор электронной площадки обеспечивает дополнительную степень защиты от </w:t>
      </w:r>
      <w:r w:rsidRPr="00185173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lastRenderedPageBreak/>
        <w:t>несанкционированного просмотра.</w:t>
      </w:r>
    </w:p>
    <w:p w:rsidR="003F0A37" w:rsidRPr="00185173" w:rsidRDefault="003F0A37" w:rsidP="006606CD">
      <w:pPr>
        <w:ind w:firstLine="708"/>
      </w:pPr>
    </w:p>
    <w:p w:rsidR="004E0FE3" w:rsidRPr="00185173" w:rsidRDefault="004E0FE3" w:rsidP="004E0FE3">
      <w:pPr>
        <w:autoSpaceDE w:val="0"/>
        <w:autoSpaceDN w:val="0"/>
        <w:adjustRightInd w:val="0"/>
        <w:ind w:firstLine="426"/>
        <w:rPr>
          <w:rFonts w:eastAsia="Calibri"/>
        </w:rPr>
      </w:pPr>
      <w:r w:rsidRPr="00185173">
        <w:t>Одновременно с заявкой претенденты представляют следующие документы</w:t>
      </w:r>
      <w:r w:rsidRPr="00185173">
        <w:rPr>
          <w:rFonts w:eastAsia="Calibri"/>
        </w:rPr>
        <w:t>:</w:t>
      </w:r>
    </w:p>
    <w:p w:rsidR="006606CD" w:rsidRPr="00185173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185173">
        <w:rPr>
          <w:u w:val="single"/>
        </w:rPr>
        <w:t xml:space="preserve">физические лица: </w:t>
      </w:r>
    </w:p>
    <w:p w:rsidR="006606CD" w:rsidRPr="00185173" w:rsidRDefault="006606CD" w:rsidP="006606CD">
      <w:pPr>
        <w:spacing w:line="0" w:lineRule="atLeast"/>
        <w:jc w:val="left"/>
        <w:rPr>
          <w:b/>
        </w:rPr>
      </w:pPr>
      <w:r w:rsidRPr="00185173">
        <w:t xml:space="preserve">- </w:t>
      </w:r>
      <w:r w:rsidRPr="00185173">
        <w:rPr>
          <w:b/>
        </w:rPr>
        <w:t xml:space="preserve">копию </w:t>
      </w:r>
      <w:r w:rsidRPr="00185173">
        <w:rPr>
          <w:b/>
          <w:u w:val="single"/>
        </w:rPr>
        <w:t>всех</w:t>
      </w:r>
      <w:r w:rsidRPr="00185173">
        <w:rPr>
          <w:b/>
        </w:rPr>
        <w:t xml:space="preserve"> листов документа, удостоверяющего личность; </w:t>
      </w:r>
    </w:p>
    <w:p w:rsidR="002C3F7D" w:rsidRPr="00185173" w:rsidRDefault="002C3F7D" w:rsidP="006606CD">
      <w:pPr>
        <w:spacing w:line="0" w:lineRule="atLeast"/>
        <w:jc w:val="left"/>
        <w:rPr>
          <w:b/>
        </w:rPr>
      </w:pPr>
    </w:p>
    <w:p w:rsidR="006606CD" w:rsidRPr="00185173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185173">
        <w:rPr>
          <w:u w:val="single"/>
        </w:rPr>
        <w:t xml:space="preserve">юридические лица: </w:t>
      </w:r>
    </w:p>
    <w:p w:rsidR="006606CD" w:rsidRPr="00185173" w:rsidRDefault="006606CD" w:rsidP="006606CD">
      <w:pPr>
        <w:spacing w:line="0" w:lineRule="atLeast"/>
      </w:pPr>
      <w:r w:rsidRPr="00185173">
        <w:t xml:space="preserve">- копии учредительных документов; </w:t>
      </w:r>
    </w:p>
    <w:p w:rsidR="006606CD" w:rsidRPr="00185173" w:rsidRDefault="006606CD" w:rsidP="006606CD">
      <w:r w:rsidRPr="00185173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185173">
        <w:rPr>
          <w:b/>
        </w:rPr>
        <w:t xml:space="preserve"> </w:t>
      </w:r>
    </w:p>
    <w:p w:rsidR="006606CD" w:rsidRPr="00185173" w:rsidRDefault="006606CD" w:rsidP="006606CD">
      <w:r w:rsidRPr="00185173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185173" w:rsidRDefault="006606CD" w:rsidP="006606CD"/>
    <w:p w:rsidR="006606CD" w:rsidRPr="00185173" w:rsidRDefault="006606CD" w:rsidP="006606CD">
      <w:pPr>
        <w:ind w:firstLine="708"/>
      </w:pPr>
      <w:r w:rsidRPr="00185173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6606CD" w:rsidRPr="00185173" w:rsidRDefault="006606CD" w:rsidP="006606CD">
      <w:pPr>
        <w:jc w:val="left"/>
      </w:pPr>
    </w:p>
    <w:p w:rsidR="006606CD" w:rsidRPr="00185173" w:rsidRDefault="006606CD" w:rsidP="006606CD">
      <w:pPr>
        <w:ind w:firstLine="708"/>
      </w:pPr>
      <w:r w:rsidRPr="00185173">
        <w:rPr>
          <w:b/>
        </w:rPr>
        <w:t>К данным документам прилагается опись</w:t>
      </w:r>
      <w:r w:rsidRPr="00185173">
        <w:t xml:space="preserve"> (Приложение № 2 к информационному сообщению). </w:t>
      </w:r>
    </w:p>
    <w:p w:rsidR="00FB58E7" w:rsidRPr="00185173" w:rsidRDefault="00FB58E7" w:rsidP="00FB58E7">
      <w:pPr>
        <w:rPr>
          <w:b/>
        </w:rPr>
      </w:pPr>
    </w:p>
    <w:p w:rsidR="00FB58E7" w:rsidRPr="00185173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185173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FB58E7" w:rsidRPr="00185173" w:rsidRDefault="00FB58E7" w:rsidP="004A7D42">
      <w:pPr>
        <w:ind w:firstLine="540"/>
      </w:pPr>
      <w:r w:rsidRPr="00185173">
        <w:t xml:space="preserve">Одно лицо имеет право подать только одну заявку на </w:t>
      </w:r>
      <w:r w:rsidR="004A7D42" w:rsidRPr="00185173">
        <w:t>каждый</w:t>
      </w:r>
      <w:r w:rsidRPr="00185173">
        <w:t xml:space="preserve"> объект приватизации</w:t>
      </w:r>
      <w:r w:rsidR="004A7D42" w:rsidRPr="00185173">
        <w:t>.</w:t>
      </w:r>
    </w:p>
    <w:p w:rsidR="005B1302" w:rsidRPr="00185173" w:rsidRDefault="006606CD" w:rsidP="005B1302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185173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  <w:r w:rsidR="00887576" w:rsidRPr="00185173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Д</w:t>
      </w:r>
      <w:r w:rsidR="005B1302" w:rsidRPr="00185173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окументы регистрируются оператором электронной площадки в журнале приема заявок с указанием даты и времени поступления на электронную площадку.</w:t>
      </w:r>
    </w:p>
    <w:p w:rsidR="006606CD" w:rsidRPr="00185173" w:rsidRDefault="006606CD" w:rsidP="006606CD">
      <w:pPr>
        <w:jc w:val="left"/>
      </w:pPr>
    </w:p>
    <w:p w:rsidR="006606CD" w:rsidRPr="00185173" w:rsidRDefault="006606CD" w:rsidP="006606CD">
      <w:pPr>
        <w:ind w:firstLine="708"/>
      </w:pPr>
      <w:r w:rsidRPr="00185173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201913" w:rsidRDefault="006606CD" w:rsidP="006606CD">
      <w:pPr>
        <w:jc w:val="left"/>
        <w:rPr>
          <w:highlight w:val="yellow"/>
        </w:rPr>
      </w:pPr>
    </w:p>
    <w:p w:rsidR="006606CD" w:rsidRPr="00185173" w:rsidRDefault="006606CD" w:rsidP="006606CD">
      <w:pPr>
        <w:ind w:firstLine="708"/>
      </w:pPr>
      <w:r w:rsidRPr="00185173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887576" w:rsidRPr="00185173" w:rsidRDefault="00887576" w:rsidP="00887576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8517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Зарегистрированная заявка является поступившим продавцу предложением </w:t>
      </w:r>
      <w:r w:rsidRPr="00185173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(офертой) претендента, выражающим его намерение считать себя лицом, заключившим с продавцом договор купли-продажи имущества по предлагаемой претендентом цене имущества.</w:t>
      </w:r>
    </w:p>
    <w:p w:rsidR="006606CD" w:rsidRPr="00185173" w:rsidRDefault="006606CD" w:rsidP="006606CD">
      <w:pPr>
        <w:jc w:val="left"/>
        <w:rPr>
          <w:b/>
        </w:rPr>
      </w:pPr>
    </w:p>
    <w:p w:rsidR="006606CD" w:rsidRPr="00185173" w:rsidRDefault="006606CD" w:rsidP="006606CD">
      <w:pPr>
        <w:ind w:firstLine="708"/>
      </w:pPr>
      <w:r w:rsidRPr="00185173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5B1302" w:rsidRPr="00185173" w:rsidRDefault="005B1302" w:rsidP="005B1302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185173">
        <w:t xml:space="preserve"> </w:t>
      </w:r>
      <w:r w:rsidRPr="00185173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Претендент не вправе отозвать зарегистрированную заявку. Претендент вправе подать только одно предложение по цене имущества, которое не может быть изменено.</w:t>
      </w:r>
    </w:p>
    <w:p w:rsidR="006606CD" w:rsidRPr="00185173" w:rsidRDefault="006606CD" w:rsidP="006606CD"/>
    <w:p w:rsidR="006606CD" w:rsidRPr="00185173" w:rsidRDefault="006606CD" w:rsidP="006606CD">
      <w:pPr>
        <w:ind w:firstLine="708"/>
      </w:pPr>
      <w:r w:rsidRPr="00185173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185173" w:rsidRDefault="001F1AF6" w:rsidP="006606CD">
      <w:pPr>
        <w:ind w:firstLine="708"/>
      </w:pPr>
    </w:p>
    <w:p w:rsidR="006606CD" w:rsidRPr="00185173" w:rsidRDefault="006606CD" w:rsidP="006606CD">
      <w:pPr>
        <w:ind w:firstLine="708"/>
        <w:rPr>
          <w:b/>
        </w:rPr>
      </w:pPr>
      <w:r w:rsidRPr="00185173">
        <w:rPr>
          <w:b/>
        </w:rPr>
        <w:t>Претендент не допускается к участию в продаже по следующим основаниям:</w:t>
      </w:r>
    </w:p>
    <w:p w:rsidR="006606CD" w:rsidRPr="00185173" w:rsidRDefault="006606CD" w:rsidP="006606CD">
      <w:pPr>
        <w:ind w:firstLine="708"/>
      </w:pPr>
    </w:p>
    <w:p w:rsidR="006606CD" w:rsidRPr="00185173" w:rsidRDefault="006606CD" w:rsidP="006606CD">
      <w:r w:rsidRPr="00185173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185173" w:rsidRDefault="006606CD" w:rsidP="006606CD">
      <w:pPr>
        <w:rPr>
          <w:b/>
        </w:rPr>
      </w:pPr>
    </w:p>
    <w:p w:rsidR="006606CD" w:rsidRPr="00185173" w:rsidRDefault="006606CD" w:rsidP="006606CD">
      <w:r w:rsidRPr="00185173">
        <w:t xml:space="preserve"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 </w:t>
      </w:r>
    </w:p>
    <w:p w:rsidR="006606CD" w:rsidRPr="00185173" w:rsidRDefault="006606CD" w:rsidP="006606CD"/>
    <w:p w:rsidR="006335A3" w:rsidRPr="00185173" w:rsidRDefault="006606CD" w:rsidP="006606CD">
      <w:r w:rsidRPr="00185173">
        <w:t>- заявка подана лицом, не уполномоченным претендентом на осуществление таких действий</w:t>
      </w:r>
      <w:r w:rsidR="006335A3" w:rsidRPr="00185173">
        <w:t>,</w:t>
      </w:r>
    </w:p>
    <w:p w:rsidR="006335A3" w:rsidRPr="00185173" w:rsidRDefault="006335A3" w:rsidP="006335A3">
      <w:pPr>
        <w:pStyle w:val="ConsPlusNormal"/>
        <w:jc w:val="both"/>
      </w:pPr>
    </w:p>
    <w:p w:rsidR="006606CD" w:rsidRPr="00185173" w:rsidRDefault="006335A3" w:rsidP="006335A3">
      <w:pPr>
        <w:pStyle w:val="ConsPlusNormal"/>
        <w:jc w:val="both"/>
        <w:rPr>
          <w:b w:val="0"/>
        </w:rPr>
      </w:pPr>
      <w:r w:rsidRPr="00185173">
        <w:rPr>
          <w:rFonts w:ascii="Times New Roman" w:hAnsi="Times New Roman" w:cs="Times New Roman"/>
          <w:b w:val="0"/>
          <w:sz w:val="24"/>
          <w:szCs w:val="24"/>
        </w:rPr>
        <w:t>- не подтвержден факт поступления задатка</w:t>
      </w:r>
      <w:r w:rsidR="0006671B" w:rsidRPr="00185173">
        <w:rPr>
          <w:b w:val="0"/>
        </w:rPr>
        <w:t>.</w:t>
      </w:r>
    </w:p>
    <w:p w:rsidR="006606CD" w:rsidRPr="00185173" w:rsidRDefault="006606CD" w:rsidP="006606CD"/>
    <w:p w:rsidR="006606CD" w:rsidRPr="00185173" w:rsidRDefault="006606CD" w:rsidP="006606CD">
      <w:pPr>
        <w:ind w:firstLine="708"/>
        <w:rPr>
          <w:b/>
        </w:rPr>
      </w:pPr>
      <w:r w:rsidRPr="00185173"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2" w:history="1">
        <w:r w:rsidRPr="00185173">
          <w:rPr>
            <w:rStyle w:val="a3"/>
          </w:rPr>
          <w:t>www.torgi.gov.ru</w:t>
        </w:r>
      </w:hyperlink>
      <w:r w:rsidRPr="00185173">
        <w:rPr>
          <w:b/>
        </w:rPr>
        <w:t>.</w:t>
      </w:r>
    </w:p>
    <w:p w:rsidR="006606CD" w:rsidRPr="00690BC0" w:rsidRDefault="006606CD" w:rsidP="006606CD">
      <w:pPr>
        <w:ind w:firstLine="708"/>
        <w:rPr>
          <w:b/>
        </w:rPr>
      </w:pPr>
    </w:p>
    <w:p w:rsidR="006606CD" w:rsidRPr="00690BC0" w:rsidRDefault="006606CD" w:rsidP="006606CD">
      <w:pPr>
        <w:ind w:firstLine="708"/>
        <w:rPr>
          <w:b/>
        </w:rPr>
      </w:pPr>
      <w:r w:rsidRPr="00690BC0">
        <w:rPr>
          <w:b/>
        </w:rPr>
        <w:t>3. Порядок ознакомления с документацией и информацией об имуществе, условиями д</w:t>
      </w:r>
      <w:r w:rsidR="00443BB2" w:rsidRPr="00690BC0">
        <w:rPr>
          <w:b/>
        </w:rPr>
        <w:t>оговора купли-продажи имущества.</w:t>
      </w:r>
    </w:p>
    <w:p w:rsidR="006606CD" w:rsidRPr="00690BC0" w:rsidRDefault="006606CD" w:rsidP="006606CD">
      <w:pPr>
        <w:ind w:firstLine="708"/>
      </w:pPr>
    </w:p>
    <w:p w:rsidR="006606CD" w:rsidRPr="00690BC0" w:rsidRDefault="006606CD" w:rsidP="00443BB2">
      <w:pPr>
        <w:widowControl w:val="0"/>
        <w:ind w:firstLine="708"/>
      </w:pPr>
      <w:r w:rsidRPr="00690BC0">
        <w:t>Информационное сообщение о проведении электронной продажи</w:t>
      </w:r>
      <w:r w:rsidR="00443BB2" w:rsidRPr="00690BC0">
        <w:t xml:space="preserve"> без объявления цены</w:t>
      </w:r>
      <w:r w:rsidRPr="00690BC0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690BC0">
        <w:rPr>
          <w:b/>
        </w:rPr>
        <w:t>.</w:t>
      </w:r>
      <w:r w:rsidRPr="00690BC0">
        <w:t xml:space="preserve"> </w:t>
      </w:r>
    </w:p>
    <w:p w:rsidR="006606CD" w:rsidRPr="00690BC0" w:rsidRDefault="006606CD" w:rsidP="006606CD">
      <w:pPr>
        <w:ind w:firstLine="708"/>
      </w:pPr>
    </w:p>
    <w:p w:rsidR="006606CD" w:rsidRPr="00690BC0" w:rsidRDefault="006606CD" w:rsidP="006606CD">
      <w:pPr>
        <w:ind w:firstLine="708"/>
      </w:pPr>
      <w:r w:rsidRPr="00690BC0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690BC0" w:rsidRDefault="006606CD" w:rsidP="006606CD">
      <w:pPr>
        <w:ind w:firstLine="708"/>
      </w:pPr>
    </w:p>
    <w:p w:rsidR="006606CD" w:rsidRPr="00690BC0" w:rsidRDefault="006606CD" w:rsidP="006606CD">
      <w:pPr>
        <w:ind w:firstLine="708"/>
      </w:pPr>
      <w:r w:rsidRPr="00690BC0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690BC0" w:rsidRDefault="006606CD" w:rsidP="006606CD">
      <w:pPr>
        <w:ind w:firstLine="708"/>
      </w:pPr>
    </w:p>
    <w:p w:rsidR="006606CD" w:rsidRPr="00690BC0" w:rsidRDefault="006606CD" w:rsidP="006606CD">
      <w:pPr>
        <w:ind w:firstLine="708"/>
      </w:pPr>
      <w:r w:rsidRPr="00690BC0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690BC0" w:rsidRDefault="006606CD" w:rsidP="006606CD">
      <w:pPr>
        <w:ind w:firstLine="708"/>
      </w:pPr>
    </w:p>
    <w:p w:rsidR="006606CD" w:rsidRPr="00690BC0" w:rsidRDefault="006606CD" w:rsidP="006606CD">
      <w:pPr>
        <w:ind w:firstLine="708"/>
      </w:pPr>
      <w:r w:rsidRPr="00690BC0">
        <w:lastRenderedPageBreak/>
        <w:t xml:space="preserve">Любое заинтересованное лицо независимо от регистрации на электронной площадке </w:t>
      </w:r>
      <w:r w:rsidR="00745409" w:rsidRPr="00690BC0">
        <w:t>(</w:t>
      </w:r>
      <w:r w:rsidRPr="00690BC0">
        <w:t>со дня начала приема заявок</w:t>
      </w:r>
      <w:r w:rsidR="00745409" w:rsidRPr="00690BC0">
        <w:t xml:space="preserve"> до дня окончания приема заявок)</w:t>
      </w:r>
      <w:r w:rsidRPr="00690BC0">
        <w:t xml:space="preserve"> вправе осмотреть выставленные на продажу объекты муниципальной собственности, для чего необходимо предварительно договориться </w:t>
      </w:r>
      <w:r w:rsidRPr="00690BC0">
        <w:rPr>
          <w:b/>
        </w:rPr>
        <w:t xml:space="preserve">(не позднее чем за 2 рабочих дня) </w:t>
      </w:r>
      <w:r w:rsidRPr="00690BC0">
        <w:t xml:space="preserve">об осмотре с представителем Продавца по телефону 8 (3439) 396773. </w:t>
      </w:r>
    </w:p>
    <w:p w:rsidR="006606CD" w:rsidRPr="00690BC0" w:rsidRDefault="006606CD" w:rsidP="006606CD">
      <w:pPr>
        <w:ind w:firstLine="708"/>
      </w:pPr>
    </w:p>
    <w:p w:rsidR="006606CD" w:rsidRPr="00690BC0" w:rsidRDefault="006606CD" w:rsidP="006606CD">
      <w:pPr>
        <w:ind w:firstLine="708"/>
        <w:rPr>
          <w:b/>
        </w:rPr>
      </w:pPr>
      <w:r w:rsidRPr="00690BC0">
        <w:t xml:space="preserve">Данное информационное сообщение является публичной офертой, Претендент, подавший заявку и ставший Победителем </w:t>
      </w:r>
      <w:r w:rsidR="00ED3BCA" w:rsidRPr="00690BC0">
        <w:t>продажи</w:t>
      </w:r>
      <w:r w:rsidRPr="00690BC0">
        <w:t>, но не реализовавший свое право на осмотр объекта считается уведомленным о состоянии объекта</w:t>
      </w:r>
      <w:r w:rsidR="00443BB2" w:rsidRPr="00690BC0">
        <w:t xml:space="preserve"> продажи</w:t>
      </w:r>
      <w:r w:rsidRPr="00690BC0">
        <w:t>.</w:t>
      </w:r>
    </w:p>
    <w:p w:rsidR="00F55BE9" w:rsidRPr="00690BC0" w:rsidRDefault="00F55BE9" w:rsidP="006606CD">
      <w:pPr>
        <w:ind w:firstLine="708"/>
        <w:rPr>
          <w:b/>
        </w:rPr>
      </w:pPr>
    </w:p>
    <w:p w:rsidR="00ED3BCA" w:rsidRPr="00690BC0" w:rsidRDefault="006606CD" w:rsidP="00ED3BCA">
      <w:pPr>
        <w:pStyle w:val="af1"/>
        <w:widowControl w:val="0"/>
        <w:ind w:left="0"/>
        <w:jc w:val="center"/>
        <w:rPr>
          <w:b/>
        </w:rPr>
      </w:pPr>
      <w:r w:rsidRPr="00690BC0">
        <w:rPr>
          <w:b/>
        </w:rPr>
        <w:t xml:space="preserve">4. </w:t>
      </w:r>
      <w:r w:rsidR="00ED3BCA" w:rsidRPr="00690BC0">
        <w:rPr>
          <w:b/>
        </w:rPr>
        <w:t>Порядок проведения продажи без объявления цены в электронной форме, определени</w:t>
      </w:r>
      <w:r w:rsidR="00AE430D" w:rsidRPr="00690BC0">
        <w:rPr>
          <w:b/>
        </w:rPr>
        <w:t>е</w:t>
      </w:r>
      <w:r w:rsidR="00ED3BCA" w:rsidRPr="00690BC0">
        <w:rPr>
          <w:b/>
        </w:rPr>
        <w:t xml:space="preserve"> </w:t>
      </w:r>
      <w:r w:rsidR="00AE430D" w:rsidRPr="00690BC0">
        <w:rPr>
          <w:b/>
        </w:rPr>
        <w:t>покупателя</w:t>
      </w:r>
    </w:p>
    <w:p w:rsidR="006606CD" w:rsidRPr="00690BC0" w:rsidRDefault="006606CD" w:rsidP="006606CD">
      <w:pPr>
        <w:ind w:firstLine="708"/>
        <w:rPr>
          <w:b/>
        </w:rPr>
      </w:pPr>
    </w:p>
    <w:p w:rsidR="00ED3BCA" w:rsidRPr="00690BC0" w:rsidRDefault="00ED3BCA" w:rsidP="00ED3BCA">
      <w:pPr>
        <w:autoSpaceDE w:val="0"/>
        <w:autoSpaceDN w:val="0"/>
        <w:adjustRightInd w:val="0"/>
        <w:ind w:firstLine="708"/>
      </w:pPr>
      <w:r w:rsidRPr="00690BC0">
        <w:t>Оператор электронной площадки в день и время подведения итогов, указанных в извещении о проведении продажи без объявления цены, обеспечивает доступ Продавца к заявкам претендентов, предложениям претендентов о цене имущества, а также к журналу приема заявок.</w:t>
      </w:r>
    </w:p>
    <w:p w:rsidR="00ED3BCA" w:rsidRPr="00690BC0" w:rsidRDefault="00ED3BCA" w:rsidP="00ED3BCA">
      <w:pPr>
        <w:autoSpaceDE w:val="0"/>
        <w:autoSpaceDN w:val="0"/>
        <w:adjustRightInd w:val="0"/>
        <w:ind w:firstLine="708"/>
      </w:pPr>
      <w:r w:rsidRPr="00690BC0">
        <w:t>В закрытой части электронной площадки размещаются имена (наименования) участников и поданные ими предложения о цене имущества.</w:t>
      </w:r>
    </w:p>
    <w:p w:rsidR="00ED3BCA" w:rsidRPr="00690BC0" w:rsidRDefault="00ED3BCA" w:rsidP="00ED3BCA">
      <w:pPr>
        <w:autoSpaceDE w:val="0"/>
        <w:autoSpaceDN w:val="0"/>
        <w:adjustRightInd w:val="0"/>
        <w:ind w:firstLine="708"/>
      </w:pPr>
      <w:r w:rsidRPr="00690BC0">
        <w:t>Продавец в день подведения итогов продажи без объявления цены по результатам рассмотрения заявок и прилагаемых к ним документов принимает по каждой зарегистрированной заявке отдельное решение о рассмотрении предложения о цене имущества в установленном законодательством порядке. Указанное решение оформляется протоколом об итогах продажи имущества без объявления цены.</w:t>
      </w:r>
    </w:p>
    <w:p w:rsidR="004D0C5F" w:rsidRPr="00690BC0" w:rsidRDefault="004D0C5F" w:rsidP="00ED3BC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</w:p>
    <w:p w:rsidR="00ED3BCA" w:rsidRPr="00690BC0" w:rsidRDefault="00ED3BCA" w:rsidP="00ED3BC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690BC0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Покупателем имущества признается:</w:t>
      </w:r>
    </w:p>
    <w:p w:rsidR="00ED3BCA" w:rsidRPr="00690BC0" w:rsidRDefault="00ED3BCA" w:rsidP="00ED3BCA">
      <w:pPr>
        <w:autoSpaceDE w:val="0"/>
        <w:autoSpaceDN w:val="0"/>
        <w:adjustRightInd w:val="0"/>
        <w:outlineLvl w:val="1"/>
      </w:pPr>
      <w:r w:rsidRPr="00690BC0">
        <w:t xml:space="preserve">            а) при принятии к рассмотрению одного предложения о цене приобретения имущества – претендент, подавший это предложение;</w:t>
      </w:r>
    </w:p>
    <w:p w:rsidR="00ED3BCA" w:rsidRPr="00690BC0" w:rsidRDefault="00ED3BCA" w:rsidP="00ED3BCA">
      <w:pPr>
        <w:autoSpaceDE w:val="0"/>
        <w:autoSpaceDN w:val="0"/>
        <w:adjustRightInd w:val="0"/>
        <w:ind w:firstLine="709"/>
        <w:outlineLvl w:val="1"/>
      </w:pPr>
      <w:r w:rsidRPr="00690BC0">
        <w:t>б) при принятии к рассмотрению нескольких предложений о цене приобретения имущества – претендент, предложивший наибольшую цену за продаваемое имущество;</w:t>
      </w:r>
    </w:p>
    <w:p w:rsidR="00ED3BCA" w:rsidRPr="00690BC0" w:rsidRDefault="00ED3BCA" w:rsidP="00ED3BCA">
      <w:pPr>
        <w:autoSpaceDE w:val="0"/>
        <w:autoSpaceDN w:val="0"/>
        <w:adjustRightInd w:val="0"/>
        <w:ind w:firstLine="709"/>
        <w:outlineLvl w:val="1"/>
      </w:pPr>
      <w:r w:rsidRPr="00690BC0">
        <w:t>в) при принятии к рассмотрению нескольких одинаковых предложений о цене приобретения имущества – претендент, заявка которого была зарегистрирована ранее других лиц.</w:t>
      </w:r>
    </w:p>
    <w:p w:rsidR="00ED3BCA" w:rsidRPr="00690BC0" w:rsidRDefault="00ED3BCA" w:rsidP="00ED3BCA">
      <w:pPr>
        <w:autoSpaceDE w:val="0"/>
        <w:autoSpaceDN w:val="0"/>
        <w:adjustRightInd w:val="0"/>
        <w:ind w:firstLine="708"/>
      </w:pPr>
      <w:r w:rsidRPr="00690BC0">
        <w:t>Протокол об итогах продажи имущества без объявления цены подписывается Продавцом в день подведения итогов продажи имущества без объявления цены.</w:t>
      </w:r>
    </w:p>
    <w:p w:rsidR="00ED3BCA" w:rsidRPr="00690BC0" w:rsidRDefault="00ED3BCA" w:rsidP="00ED3BCA">
      <w:pPr>
        <w:autoSpaceDE w:val="0"/>
        <w:autoSpaceDN w:val="0"/>
        <w:adjustRightInd w:val="0"/>
        <w:ind w:firstLine="708"/>
      </w:pPr>
      <w:r w:rsidRPr="00690BC0">
        <w:t>Оператор электронной площадки в течение одного часа со времени подписания Продавцом протокола об итогах продажи без объявления цены направляет победителю уведомление о признании его победителем с приложением этого протокола, а также размещает в открытой части УТП следующую информацию:</w:t>
      </w:r>
    </w:p>
    <w:p w:rsidR="00ED3BCA" w:rsidRPr="00690BC0" w:rsidRDefault="00ED3BCA" w:rsidP="00ED3BCA">
      <w:pPr>
        <w:autoSpaceDE w:val="0"/>
        <w:autoSpaceDN w:val="0"/>
        <w:adjustRightInd w:val="0"/>
      </w:pPr>
      <w:r w:rsidRPr="00690BC0">
        <w:t>а) наименование имущества и иные позволяющие его индивидуализировать сведения;</w:t>
      </w:r>
    </w:p>
    <w:p w:rsidR="00ED3BCA" w:rsidRPr="00690BC0" w:rsidRDefault="00ED3BCA" w:rsidP="00ED3BCA">
      <w:pPr>
        <w:autoSpaceDE w:val="0"/>
        <w:autoSpaceDN w:val="0"/>
        <w:adjustRightInd w:val="0"/>
      </w:pPr>
      <w:r w:rsidRPr="00690BC0">
        <w:t>б) цена продажи;</w:t>
      </w:r>
    </w:p>
    <w:p w:rsidR="00ED3BCA" w:rsidRPr="00690BC0" w:rsidRDefault="00ED3BCA" w:rsidP="00ED3BCA">
      <w:pPr>
        <w:autoSpaceDE w:val="0"/>
        <w:autoSpaceDN w:val="0"/>
        <w:adjustRightInd w:val="0"/>
      </w:pPr>
      <w:r w:rsidRPr="00690BC0">
        <w:t>в) фамилия, имя, отчество физического лица или наименование юридического лица - покупателя.</w:t>
      </w:r>
    </w:p>
    <w:p w:rsidR="00ED3BCA" w:rsidRPr="00690BC0" w:rsidRDefault="00ED3BCA" w:rsidP="00ED3BCA">
      <w:pPr>
        <w:autoSpaceDE w:val="0"/>
        <w:autoSpaceDN w:val="0"/>
        <w:adjustRightInd w:val="0"/>
        <w:ind w:firstLine="708"/>
      </w:pPr>
      <w:r w:rsidRPr="00690BC0">
        <w:t>Если в срок для приема заявок, указанный в извещении, ни одна заявка не была зарегистрирована либо по результатам рассмотрения зарегистрированных заявок ни одно предложение о цене имущества не было принято к рассмотрению, продажа имущества без объявления цены признается несостоявшейся. В случае признания Продавцом продажи имущества без объявления цены несостоявшейся, он указывает соответствующие сведения в протоколе об итогах продажи.</w:t>
      </w:r>
    </w:p>
    <w:p w:rsidR="00921899" w:rsidRPr="00690BC0" w:rsidRDefault="00921899" w:rsidP="00921899">
      <w:pPr>
        <w:pStyle w:val="a8"/>
        <w:tabs>
          <w:tab w:val="left" w:pos="1134"/>
        </w:tabs>
        <w:suppressAutoHyphens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921899" w:rsidRPr="00690BC0" w:rsidRDefault="00921899" w:rsidP="00921899">
      <w:pPr>
        <w:pStyle w:val="a8"/>
        <w:tabs>
          <w:tab w:val="left" w:pos="1134"/>
        </w:tabs>
        <w:suppressAutoHyphens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90BC0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Подведение итогов продажи без объявления цены: процедура продажи муниципального имущества без объявления цены считается завершенной со времени подписания Продавцом протокола об итогах продажи.</w:t>
      </w:r>
    </w:p>
    <w:p w:rsidR="00880382" w:rsidRPr="00690BC0" w:rsidRDefault="00921899" w:rsidP="005150E8">
      <w:pPr>
        <w:widowControl w:val="0"/>
        <w:ind w:firstLine="426"/>
      </w:pPr>
      <w:r w:rsidRPr="00690BC0">
        <w:t xml:space="preserve">     Место проведения продажи муниципального имущества без объявления цены: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AA2562" w:rsidRPr="00690BC0" w:rsidRDefault="00AA2562" w:rsidP="005150E8">
      <w:pPr>
        <w:widowControl w:val="0"/>
        <w:ind w:firstLine="426"/>
      </w:pPr>
    </w:p>
    <w:p w:rsidR="006606CD" w:rsidRPr="00690BC0" w:rsidRDefault="00ED3BCA" w:rsidP="006606CD">
      <w:pPr>
        <w:ind w:firstLine="708"/>
        <w:rPr>
          <w:b/>
        </w:rPr>
      </w:pPr>
      <w:r w:rsidRPr="00690BC0">
        <w:rPr>
          <w:b/>
        </w:rPr>
        <w:t>5</w:t>
      </w:r>
      <w:r w:rsidR="006606CD" w:rsidRPr="00690BC0">
        <w:rPr>
          <w:b/>
        </w:rPr>
        <w:t>. Срок заключения договора купли-продажи.</w:t>
      </w:r>
    </w:p>
    <w:p w:rsidR="006606CD" w:rsidRPr="00690BC0" w:rsidRDefault="006606CD" w:rsidP="006606CD">
      <w:pPr>
        <w:ind w:firstLine="708"/>
      </w:pPr>
    </w:p>
    <w:p w:rsidR="006606CD" w:rsidRPr="00690BC0" w:rsidRDefault="006606CD" w:rsidP="006606CD">
      <w:pPr>
        <w:widowControl w:val="0"/>
        <w:ind w:firstLine="708"/>
      </w:pPr>
      <w:r w:rsidRPr="00690BC0">
        <w:t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</w:t>
      </w:r>
      <w:r w:rsidR="00A818ED" w:rsidRPr="00690BC0">
        <w:t xml:space="preserve"> продажи</w:t>
      </w:r>
      <w:r w:rsidR="0061567A" w:rsidRPr="00690BC0">
        <w:t xml:space="preserve"> в электронной форме</w:t>
      </w:r>
      <w:r w:rsidRPr="00690BC0">
        <w:t xml:space="preserve">. </w:t>
      </w:r>
    </w:p>
    <w:p w:rsidR="00DA5D26" w:rsidRPr="00690BC0" w:rsidRDefault="00DA5D26" w:rsidP="006606CD">
      <w:pPr>
        <w:widowControl w:val="0"/>
        <w:ind w:firstLine="708"/>
      </w:pPr>
      <w:r w:rsidRPr="00690BC0">
        <w:t xml:space="preserve">Заключение договора в форме электронного документа осуществляется посредством штатного интерфейса </w:t>
      </w:r>
      <w:r w:rsidR="00F14D14" w:rsidRPr="00690BC0">
        <w:t>торговой секции</w:t>
      </w:r>
      <w:r w:rsidRPr="00690BC0">
        <w:t>.</w:t>
      </w:r>
    </w:p>
    <w:p w:rsidR="000B20EE" w:rsidRPr="00690BC0" w:rsidRDefault="000B20EE" w:rsidP="000B20EE">
      <w:pPr>
        <w:pStyle w:val="ConsPlusNormal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690BC0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        При уклонении покупателя продажи от заключения в установленный срок договора купли-продажи имущества, покупатель утрачивает право на заключение указанного договора</w:t>
      </w:r>
      <w:r w:rsidR="00437155" w:rsidRPr="00690BC0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, задаток ему не возвращается</w:t>
      </w:r>
      <w:r w:rsidRPr="00690BC0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 В этом случае продажа имущества признается несостоявшейся.</w:t>
      </w:r>
    </w:p>
    <w:p w:rsidR="006606CD" w:rsidRPr="00690BC0" w:rsidRDefault="000B20EE" w:rsidP="00251461">
      <w:pPr>
        <w:autoSpaceDE w:val="0"/>
        <w:autoSpaceDN w:val="0"/>
        <w:adjustRightInd w:val="0"/>
        <w:ind w:firstLine="540"/>
      </w:pPr>
      <w:r w:rsidRPr="00690BC0">
        <w:t xml:space="preserve">  </w:t>
      </w:r>
    </w:p>
    <w:p w:rsidR="006606CD" w:rsidRPr="00690BC0" w:rsidRDefault="00ED3BCA" w:rsidP="006606CD">
      <w:pPr>
        <w:ind w:firstLine="708"/>
        <w:rPr>
          <w:b/>
        </w:rPr>
      </w:pPr>
      <w:r w:rsidRPr="00690BC0">
        <w:rPr>
          <w:b/>
        </w:rPr>
        <w:t>6</w:t>
      </w:r>
      <w:r w:rsidR="006606CD" w:rsidRPr="00690BC0">
        <w:rPr>
          <w:b/>
        </w:rPr>
        <w:t xml:space="preserve">. Условия и сроки платежа, реквизиты счетов для оплаты по договору купли-продажи. </w:t>
      </w:r>
    </w:p>
    <w:p w:rsidR="006606CD" w:rsidRPr="00690BC0" w:rsidRDefault="006606CD" w:rsidP="006606CD">
      <w:pPr>
        <w:ind w:firstLine="708"/>
      </w:pPr>
    </w:p>
    <w:p w:rsidR="006606CD" w:rsidRPr="00690BC0" w:rsidRDefault="006606CD" w:rsidP="005150E8">
      <w:pPr>
        <w:ind w:firstLine="708"/>
      </w:pPr>
      <w:r w:rsidRPr="00690BC0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690BC0" w:rsidRDefault="006606CD" w:rsidP="006606CD">
      <w:pPr>
        <w:ind w:firstLine="708"/>
      </w:pPr>
      <w:r w:rsidRPr="00690BC0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690BC0" w:rsidRDefault="006606CD" w:rsidP="005150E8">
      <w:pPr>
        <w:ind w:firstLine="708"/>
      </w:pPr>
      <w:r w:rsidRPr="00690BC0">
        <w:t>Факт оплаты имущества подтверждается выпиской со счета, указанного в договоре купли-продажи. Факт уплаты НДС (по объектам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690BC0" w:rsidRDefault="006606CD" w:rsidP="006606CD">
      <w:pPr>
        <w:ind w:firstLine="708"/>
      </w:pPr>
      <w:r w:rsidRPr="00690BC0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690BC0" w:rsidRDefault="006606CD" w:rsidP="006606CD">
      <w:pPr>
        <w:ind w:firstLine="708"/>
      </w:pPr>
    </w:p>
    <w:p w:rsidR="006606CD" w:rsidRPr="00690BC0" w:rsidRDefault="00ED3BCA" w:rsidP="006606CD">
      <w:pPr>
        <w:ind w:firstLine="708"/>
        <w:rPr>
          <w:b/>
        </w:rPr>
      </w:pPr>
      <w:r w:rsidRPr="00690BC0">
        <w:rPr>
          <w:b/>
        </w:rPr>
        <w:t>7</w:t>
      </w:r>
      <w:r w:rsidR="006606CD" w:rsidRPr="00690BC0">
        <w:rPr>
          <w:b/>
        </w:rPr>
        <w:t xml:space="preserve">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690BC0" w:rsidRDefault="006606CD" w:rsidP="006606CD">
      <w:pPr>
        <w:ind w:firstLine="708"/>
        <w:rPr>
          <w:b/>
          <w:color w:val="FF0000"/>
        </w:rPr>
      </w:pPr>
    </w:p>
    <w:p w:rsidR="006606CD" w:rsidRPr="00690BC0" w:rsidRDefault="006606CD" w:rsidP="006606CD">
      <w:pPr>
        <w:ind w:firstLine="708"/>
      </w:pPr>
      <w:r w:rsidRPr="00690BC0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690BC0" w:rsidRDefault="006606CD" w:rsidP="006606CD">
      <w:pPr>
        <w:ind w:firstLine="708"/>
      </w:pPr>
      <w:r w:rsidRPr="00690BC0">
        <w:t>государственных и муниципальных унитарных предприятий, государственных и муниципальных учреждений;</w:t>
      </w:r>
    </w:p>
    <w:p w:rsidR="006606CD" w:rsidRPr="00690BC0" w:rsidRDefault="006606CD" w:rsidP="005150E8">
      <w:pPr>
        <w:ind w:firstLine="708"/>
      </w:pPr>
      <w:r w:rsidRPr="00690BC0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3" w:history="1">
        <w:r w:rsidRPr="00690BC0">
          <w:t>перечень</w:t>
        </w:r>
      </w:hyperlink>
      <w:r w:rsidRPr="00690BC0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690BC0" w:rsidRDefault="006606CD" w:rsidP="006606CD">
      <w:pPr>
        <w:ind w:firstLine="708"/>
      </w:pPr>
      <w:r w:rsidRPr="00690BC0">
        <w:lastRenderedPageBreak/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6606CD" w:rsidRPr="00690BC0" w:rsidRDefault="006606CD" w:rsidP="006606CD">
      <w:pPr>
        <w:ind w:firstLine="708"/>
      </w:pPr>
    </w:p>
    <w:p w:rsidR="000B20EE" w:rsidRPr="00690BC0" w:rsidRDefault="006606CD" w:rsidP="006606CD">
      <w:pPr>
        <w:spacing w:line="276" w:lineRule="auto"/>
        <w:ind w:firstLine="708"/>
      </w:pPr>
      <w:r w:rsidRPr="00690BC0">
        <w:t xml:space="preserve">Приложение 1. </w:t>
      </w:r>
      <w:r w:rsidR="000B20EE" w:rsidRPr="00690BC0">
        <w:t>Форма заявки (форма заполняется на электронной площадке),</w:t>
      </w:r>
    </w:p>
    <w:p w:rsidR="006606CD" w:rsidRPr="00690BC0" w:rsidRDefault="006606CD" w:rsidP="006606CD">
      <w:pPr>
        <w:spacing w:line="276" w:lineRule="auto"/>
        <w:ind w:firstLine="708"/>
      </w:pPr>
      <w:r w:rsidRPr="00690BC0">
        <w:t>Приложение 2. Опись</w:t>
      </w:r>
      <w:r w:rsidR="005F63F0" w:rsidRPr="00690BC0">
        <w:t xml:space="preserve"> представленных документов</w:t>
      </w:r>
      <w:r w:rsidRPr="00690BC0">
        <w:t>,</w:t>
      </w:r>
    </w:p>
    <w:p w:rsidR="006606CD" w:rsidRPr="00690BC0" w:rsidRDefault="006606CD" w:rsidP="006606CD">
      <w:pPr>
        <w:spacing w:line="276" w:lineRule="auto"/>
        <w:ind w:firstLine="708"/>
      </w:pPr>
      <w:r w:rsidRPr="00690BC0">
        <w:t>Приложение 3. Проект договора купли-продажи по лоту № 1,</w:t>
      </w:r>
    </w:p>
    <w:p w:rsidR="00895C43" w:rsidRPr="00437155" w:rsidRDefault="00895C43" w:rsidP="00710745">
      <w:pPr>
        <w:spacing w:line="276" w:lineRule="auto"/>
        <w:ind w:firstLine="708"/>
      </w:pPr>
      <w:r w:rsidRPr="00690BC0">
        <w:t>Приложение 4. Проект договора купли-продажи по лоту № 2.</w:t>
      </w:r>
    </w:p>
    <w:sectPr w:rsidR="00895C43" w:rsidRPr="00437155" w:rsidSect="00265489">
      <w:footerReference w:type="default" r:id="rId14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1E2" w:rsidRDefault="00B171E2" w:rsidP="00A94B4C">
      <w:r>
        <w:separator/>
      </w:r>
    </w:p>
  </w:endnote>
  <w:endnote w:type="continuationSeparator" w:id="0">
    <w:p w:rsidR="00B171E2" w:rsidRDefault="00B171E2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3F0A37" w:rsidRDefault="00B171E2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73B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F0A37" w:rsidRDefault="003F0A37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1E2" w:rsidRDefault="00B171E2" w:rsidP="00A94B4C">
      <w:r>
        <w:separator/>
      </w:r>
    </w:p>
  </w:footnote>
  <w:footnote w:type="continuationSeparator" w:id="0">
    <w:p w:rsidR="00B171E2" w:rsidRDefault="00B171E2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6537B8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12C1D"/>
    <w:rsid w:val="0001502D"/>
    <w:rsid w:val="00017CCB"/>
    <w:rsid w:val="00020EF8"/>
    <w:rsid w:val="000230E9"/>
    <w:rsid w:val="00025FE6"/>
    <w:rsid w:val="00027AC6"/>
    <w:rsid w:val="00043780"/>
    <w:rsid w:val="00045B97"/>
    <w:rsid w:val="00051634"/>
    <w:rsid w:val="00052F0A"/>
    <w:rsid w:val="0005366B"/>
    <w:rsid w:val="000540EF"/>
    <w:rsid w:val="0006671B"/>
    <w:rsid w:val="00070C95"/>
    <w:rsid w:val="00080C72"/>
    <w:rsid w:val="00081DD8"/>
    <w:rsid w:val="0008271C"/>
    <w:rsid w:val="000B20EE"/>
    <w:rsid w:val="000B228C"/>
    <w:rsid w:val="000B46DB"/>
    <w:rsid w:val="000C0B90"/>
    <w:rsid w:val="000C4329"/>
    <w:rsid w:val="000D1FEB"/>
    <w:rsid w:val="000D3A2B"/>
    <w:rsid w:val="000D5C95"/>
    <w:rsid w:val="000D7A8B"/>
    <w:rsid w:val="000E1237"/>
    <w:rsid w:val="000E5729"/>
    <w:rsid w:val="000E61A5"/>
    <w:rsid w:val="0011579E"/>
    <w:rsid w:val="001176EA"/>
    <w:rsid w:val="001212AA"/>
    <w:rsid w:val="001317C3"/>
    <w:rsid w:val="0013362F"/>
    <w:rsid w:val="00154DB8"/>
    <w:rsid w:val="00165A54"/>
    <w:rsid w:val="00166266"/>
    <w:rsid w:val="00182511"/>
    <w:rsid w:val="00185173"/>
    <w:rsid w:val="00192433"/>
    <w:rsid w:val="001A5BC2"/>
    <w:rsid w:val="001A6D21"/>
    <w:rsid w:val="001B2787"/>
    <w:rsid w:val="001C1654"/>
    <w:rsid w:val="001C593D"/>
    <w:rsid w:val="001D46BC"/>
    <w:rsid w:val="001F1AF6"/>
    <w:rsid w:val="001F5103"/>
    <w:rsid w:val="001F72CD"/>
    <w:rsid w:val="00201209"/>
    <w:rsid w:val="00201913"/>
    <w:rsid w:val="00230DBA"/>
    <w:rsid w:val="00251461"/>
    <w:rsid w:val="00253296"/>
    <w:rsid w:val="00265489"/>
    <w:rsid w:val="0026572F"/>
    <w:rsid w:val="002910C9"/>
    <w:rsid w:val="0029737C"/>
    <w:rsid w:val="002B20FC"/>
    <w:rsid w:val="002B22C9"/>
    <w:rsid w:val="002B3A23"/>
    <w:rsid w:val="002B4AC8"/>
    <w:rsid w:val="002B5439"/>
    <w:rsid w:val="002B5870"/>
    <w:rsid w:val="002B669D"/>
    <w:rsid w:val="002C3F7D"/>
    <w:rsid w:val="002D003A"/>
    <w:rsid w:val="002D622B"/>
    <w:rsid w:val="002E4831"/>
    <w:rsid w:val="002F2706"/>
    <w:rsid w:val="00322CE4"/>
    <w:rsid w:val="00323D62"/>
    <w:rsid w:val="00327BA1"/>
    <w:rsid w:val="00335D37"/>
    <w:rsid w:val="00336227"/>
    <w:rsid w:val="003473E9"/>
    <w:rsid w:val="0035153D"/>
    <w:rsid w:val="003611AB"/>
    <w:rsid w:val="00364BCC"/>
    <w:rsid w:val="00382004"/>
    <w:rsid w:val="003A0623"/>
    <w:rsid w:val="003A7B36"/>
    <w:rsid w:val="003B079F"/>
    <w:rsid w:val="003C3AD2"/>
    <w:rsid w:val="003C3FBA"/>
    <w:rsid w:val="003D203F"/>
    <w:rsid w:val="003E298D"/>
    <w:rsid w:val="003E7C48"/>
    <w:rsid w:val="003F0A37"/>
    <w:rsid w:val="003F3F69"/>
    <w:rsid w:val="003F6E98"/>
    <w:rsid w:val="00401A0E"/>
    <w:rsid w:val="00402FFF"/>
    <w:rsid w:val="004121A3"/>
    <w:rsid w:val="00412463"/>
    <w:rsid w:val="00413EDB"/>
    <w:rsid w:val="00415A38"/>
    <w:rsid w:val="004171DF"/>
    <w:rsid w:val="00422ABC"/>
    <w:rsid w:val="00433DB8"/>
    <w:rsid w:val="00437155"/>
    <w:rsid w:val="00443BB2"/>
    <w:rsid w:val="004513C8"/>
    <w:rsid w:val="00452506"/>
    <w:rsid w:val="00465967"/>
    <w:rsid w:val="00467505"/>
    <w:rsid w:val="004743EF"/>
    <w:rsid w:val="00492E31"/>
    <w:rsid w:val="0049686F"/>
    <w:rsid w:val="004A0DE4"/>
    <w:rsid w:val="004A7D42"/>
    <w:rsid w:val="004B72A9"/>
    <w:rsid w:val="004C17A1"/>
    <w:rsid w:val="004D0C5F"/>
    <w:rsid w:val="004D1440"/>
    <w:rsid w:val="004E05A5"/>
    <w:rsid w:val="004E0FE3"/>
    <w:rsid w:val="004E4FEE"/>
    <w:rsid w:val="004E71D2"/>
    <w:rsid w:val="004F05BD"/>
    <w:rsid w:val="004F118A"/>
    <w:rsid w:val="004F17CC"/>
    <w:rsid w:val="005150E8"/>
    <w:rsid w:val="00526636"/>
    <w:rsid w:val="00530F95"/>
    <w:rsid w:val="00534FCC"/>
    <w:rsid w:val="00535B9F"/>
    <w:rsid w:val="005569D6"/>
    <w:rsid w:val="00557AE2"/>
    <w:rsid w:val="00567E4A"/>
    <w:rsid w:val="0059782A"/>
    <w:rsid w:val="005A3A63"/>
    <w:rsid w:val="005A4218"/>
    <w:rsid w:val="005B1302"/>
    <w:rsid w:val="005B4361"/>
    <w:rsid w:val="005B52AB"/>
    <w:rsid w:val="005D1609"/>
    <w:rsid w:val="005D5B9B"/>
    <w:rsid w:val="005E0E07"/>
    <w:rsid w:val="005E1F09"/>
    <w:rsid w:val="005E589A"/>
    <w:rsid w:val="005E7406"/>
    <w:rsid w:val="005F1F43"/>
    <w:rsid w:val="005F63F0"/>
    <w:rsid w:val="005F73B9"/>
    <w:rsid w:val="00607B52"/>
    <w:rsid w:val="00613019"/>
    <w:rsid w:val="00614EF7"/>
    <w:rsid w:val="0061567A"/>
    <w:rsid w:val="00617901"/>
    <w:rsid w:val="0062359C"/>
    <w:rsid w:val="006335A3"/>
    <w:rsid w:val="00635649"/>
    <w:rsid w:val="00635748"/>
    <w:rsid w:val="00636FE5"/>
    <w:rsid w:val="006402AD"/>
    <w:rsid w:val="00641B78"/>
    <w:rsid w:val="00650A16"/>
    <w:rsid w:val="006606CD"/>
    <w:rsid w:val="00682FB4"/>
    <w:rsid w:val="0068797B"/>
    <w:rsid w:val="00690761"/>
    <w:rsid w:val="00690BC0"/>
    <w:rsid w:val="00697314"/>
    <w:rsid w:val="006D18FF"/>
    <w:rsid w:val="006D6BDE"/>
    <w:rsid w:val="006D7406"/>
    <w:rsid w:val="006D7E93"/>
    <w:rsid w:val="006E2A42"/>
    <w:rsid w:val="00710745"/>
    <w:rsid w:val="007135BB"/>
    <w:rsid w:val="0073052A"/>
    <w:rsid w:val="00731F24"/>
    <w:rsid w:val="0073335E"/>
    <w:rsid w:val="00733E59"/>
    <w:rsid w:val="00735638"/>
    <w:rsid w:val="00745409"/>
    <w:rsid w:val="007503A5"/>
    <w:rsid w:val="0075143F"/>
    <w:rsid w:val="00753367"/>
    <w:rsid w:val="00763B56"/>
    <w:rsid w:val="007650BE"/>
    <w:rsid w:val="00765A9F"/>
    <w:rsid w:val="007771DF"/>
    <w:rsid w:val="00796D71"/>
    <w:rsid w:val="007A24AF"/>
    <w:rsid w:val="007A63B7"/>
    <w:rsid w:val="007B6188"/>
    <w:rsid w:val="007B771C"/>
    <w:rsid w:val="007C141D"/>
    <w:rsid w:val="007C238F"/>
    <w:rsid w:val="007C3AAB"/>
    <w:rsid w:val="007D7E66"/>
    <w:rsid w:val="007F51FD"/>
    <w:rsid w:val="007F74DE"/>
    <w:rsid w:val="00802EBB"/>
    <w:rsid w:val="00806C8F"/>
    <w:rsid w:val="00820279"/>
    <w:rsid w:val="00821289"/>
    <w:rsid w:val="00835DDB"/>
    <w:rsid w:val="0085664F"/>
    <w:rsid w:val="00865EF7"/>
    <w:rsid w:val="00874643"/>
    <w:rsid w:val="00876FDC"/>
    <w:rsid w:val="00880382"/>
    <w:rsid w:val="00881805"/>
    <w:rsid w:val="0088412A"/>
    <w:rsid w:val="00887576"/>
    <w:rsid w:val="00893C91"/>
    <w:rsid w:val="008945CE"/>
    <w:rsid w:val="00895C43"/>
    <w:rsid w:val="008A487E"/>
    <w:rsid w:val="008D51D4"/>
    <w:rsid w:val="00901A7C"/>
    <w:rsid w:val="00913F90"/>
    <w:rsid w:val="00921899"/>
    <w:rsid w:val="009241AA"/>
    <w:rsid w:val="0095422D"/>
    <w:rsid w:val="009600D8"/>
    <w:rsid w:val="009668B8"/>
    <w:rsid w:val="0098497B"/>
    <w:rsid w:val="00993387"/>
    <w:rsid w:val="00997281"/>
    <w:rsid w:val="009E39B5"/>
    <w:rsid w:val="009F0F45"/>
    <w:rsid w:val="009F49FB"/>
    <w:rsid w:val="009F51FF"/>
    <w:rsid w:val="009F553E"/>
    <w:rsid w:val="009F681F"/>
    <w:rsid w:val="00A02F67"/>
    <w:rsid w:val="00A07AF9"/>
    <w:rsid w:val="00A26121"/>
    <w:rsid w:val="00A30900"/>
    <w:rsid w:val="00A41E4B"/>
    <w:rsid w:val="00A466FE"/>
    <w:rsid w:val="00A55DF9"/>
    <w:rsid w:val="00A76C2D"/>
    <w:rsid w:val="00A773E5"/>
    <w:rsid w:val="00A8140A"/>
    <w:rsid w:val="00A818ED"/>
    <w:rsid w:val="00A87A4A"/>
    <w:rsid w:val="00A92735"/>
    <w:rsid w:val="00A94076"/>
    <w:rsid w:val="00A94B4C"/>
    <w:rsid w:val="00AA2562"/>
    <w:rsid w:val="00AA524F"/>
    <w:rsid w:val="00AC53CA"/>
    <w:rsid w:val="00AC7357"/>
    <w:rsid w:val="00AD2927"/>
    <w:rsid w:val="00AE430D"/>
    <w:rsid w:val="00AF53A6"/>
    <w:rsid w:val="00AF5A2D"/>
    <w:rsid w:val="00B01DB2"/>
    <w:rsid w:val="00B02D95"/>
    <w:rsid w:val="00B0784C"/>
    <w:rsid w:val="00B171E2"/>
    <w:rsid w:val="00B20299"/>
    <w:rsid w:val="00B34156"/>
    <w:rsid w:val="00B602F1"/>
    <w:rsid w:val="00B62B5A"/>
    <w:rsid w:val="00B653B9"/>
    <w:rsid w:val="00BA535D"/>
    <w:rsid w:val="00BD556D"/>
    <w:rsid w:val="00BE0535"/>
    <w:rsid w:val="00BF1F5A"/>
    <w:rsid w:val="00BF29CB"/>
    <w:rsid w:val="00C101FE"/>
    <w:rsid w:val="00C2057D"/>
    <w:rsid w:val="00C3259E"/>
    <w:rsid w:val="00C433D2"/>
    <w:rsid w:val="00C474BE"/>
    <w:rsid w:val="00C47ABB"/>
    <w:rsid w:val="00C52E7A"/>
    <w:rsid w:val="00C53ADF"/>
    <w:rsid w:val="00C55DCE"/>
    <w:rsid w:val="00C62680"/>
    <w:rsid w:val="00C632F5"/>
    <w:rsid w:val="00C63D81"/>
    <w:rsid w:val="00C813A9"/>
    <w:rsid w:val="00C826D8"/>
    <w:rsid w:val="00C83358"/>
    <w:rsid w:val="00C841FD"/>
    <w:rsid w:val="00C96BC7"/>
    <w:rsid w:val="00CC07F5"/>
    <w:rsid w:val="00D00100"/>
    <w:rsid w:val="00D01FC4"/>
    <w:rsid w:val="00D147AC"/>
    <w:rsid w:val="00D24411"/>
    <w:rsid w:val="00D31FDF"/>
    <w:rsid w:val="00D34AB4"/>
    <w:rsid w:val="00D41D21"/>
    <w:rsid w:val="00D62127"/>
    <w:rsid w:val="00D96173"/>
    <w:rsid w:val="00DA512E"/>
    <w:rsid w:val="00DA5D26"/>
    <w:rsid w:val="00DA699B"/>
    <w:rsid w:val="00DB56C9"/>
    <w:rsid w:val="00DD1160"/>
    <w:rsid w:val="00DD58B4"/>
    <w:rsid w:val="00DD7625"/>
    <w:rsid w:val="00DE2C26"/>
    <w:rsid w:val="00DF3BBE"/>
    <w:rsid w:val="00E04BC0"/>
    <w:rsid w:val="00E11388"/>
    <w:rsid w:val="00E118D3"/>
    <w:rsid w:val="00E11C0C"/>
    <w:rsid w:val="00E35270"/>
    <w:rsid w:val="00E35777"/>
    <w:rsid w:val="00E56485"/>
    <w:rsid w:val="00E714B9"/>
    <w:rsid w:val="00E83C9B"/>
    <w:rsid w:val="00E92073"/>
    <w:rsid w:val="00E9402A"/>
    <w:rsid w:val="00EA2D8D"/>
    <w:rsid w:val="00EB2DC7"/>
    <w:rsid w:val="00ED3BCA"/>
    <w:rsid w:val="00ED6BCD"/>
    <w:rsid w:val="00EE0060"/>
    <w:rsid w:val="00EE243F"/>
    <w:rsid w:val="00EE40A8"/>
    <w:rsid w:val="00EE4E63"/>
    <w:rsid w:val="00F05C99"/>
    <w:rsid w:val="00F14D14"/>
    <w:rsid w:val="00F21A39"/>
    <w:rsid w:val="00F2555D"/>
    <w:rsid w:val="00F32C36"/>
    <w:rsid w:val="00F4445A"/>
    <w:rsid w:val="00F4648D"/>
    <w:rsid w:val="00F52730"/>
    <w:rsid w:val="00F53C40"/>
    <w:rsid w:val="00F55BE9"/>
    <w:rsid w:val="00F560E8"/>
    <w:rsid w:val="00F716B3"/>
    <w:rsid w:val="00FA7D5B"/>
    <w:rsid w:val="00FB58E7"/>
    <w:rsid w:val="00FD6A3F"/>
    <w:rsid w:val="00FE5709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F8514"/>
  <w15:docId w15:val="{738D50D4-E150-47CD-9E81-763DE225C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paragraph" w:styleId="af1">
    <w:name w:val="Body Text Indent"/>
    <w:basedOn w:val="a"/>
    <w:link w:val="af2"/>
    <w:uiPriority w:val="99"/>
    <w:semiHidden/>
    <w:unhideWhenUsed/>
    <w:rsid w:val="00636FE5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636FE5"/>
  </w:style>
  <w:style w:type="paragraph" w:customStyle="1" w:styleId="Default">
    <w:name w:val="Default"/>
    <w:rsid w:val="00C55DCE"/>
    <w:pPr>
      <w:autoSpaceDE w:val="0"/>
      <w:autoSpaceDN w:val="0"/>
      <w:adjustRightInd w:val="0"/>
      <w:jc w:val="left"/>
    </w:pPr>
    <w:rPr>
      <w:color w:val="000000"/>
    </w:rPr>
  </w:style>
  <w:style w:type="paragraph" w:customStyle="1" w:styleId="rezul">
    <w:name w:val="rezul"/>
    <w:basedOn w:val="a"/>
    <w:rsid w:val="00A26121"/>
    <w:pPr>
      <w:widowControl w:val="0"/>
      <w:ind w:firstLine="283"/>
    </w:pPr>
    <w:rPr>
      <w:rFonts w:eastAsia="Times New Roman"/>
      <w:b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consultantplus://offline/ref=6DEBC0B9BB72C6C4C5987D8D201AD66F4B13782ABE38A2466AE4A7D1944294E1B35D94UFDE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perty@sberbank-ast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berbank-ast.ru/CAList.aspx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9C0527-8CE9-403C-83D6-96AE30ED9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1122</TotalTime>
  <Pages>1</Pages>
  <Words>3089</Words>
  <Characters>17613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183</cp:revision>
  <cp:lastPrinted>2020-05-20T10:57:00Z</cp:lastPrinted>
  <dcterms:created xsi:type="dcterms:W3CDTF">2019-07-23T07:25:00Z</dcterms:created>
  <dcterms:modified xsi:type="dcterms:W3CDTF">2020-05-20T10:59:00Z</dcterms:modified>
</cp:coreProperties>
</file>