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489" w:rsidRPr="00192433" w:rsidRDefault="00265489" w:rsidP="00192433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192433" w:rsidRDefault="00265489" w:rsidP="00265489">
      <w:pPr>
        <w:jc w:val="center"/>
      </w:pPr>
      <w:r>
        <w:t>органа местного самоуправления</w:t>
      </w:r>
    </w:p>
    <w:p w:rsidR="009E39B5" w:rsidRDefault="00265489" w:rsidP="00265489">
      <w:pPr>
        <w:jc w:val="center"/>
      </w:pPr>
      <w:r>
        <w:t xml:space="preserve"> «Комитет по управлению имуществом города Каменска-Уральского»</w:t>
      </w:r>
    </w:p>
    <w:p w:rsidR="000D1FEB" w:rsidRDefault="00265489" w:rsidP="00265489">
      <w:pPr>
        <w:widowControl w:val="0"/>
        <w:jc w:val="center"/>
      </w:pPr>
      <w:r>
        <w:t xml:space="preserve">о проведении </w:t>
      </w:r>
      <w:r w:rsidR="00895C43">
        <w:t>31</w:t>
      </w:r>
      <w:r w:rsidR="00C62680" w:rsidRPr="0085664F">
        <w:t xml:space="preserve"> </w:t>
      </w:r>
      <w:r w:rsidR="00895C43">
        <w:t>ок</w:t>
      </w:r>
      <w:r w:rsidR="00F2555D" w:rsidRPr="0085664F">
        <w:t>тября</w:t>
      </w:r>
      <w:r w:rsidRPr="0085664F">
        <w:t xml:space="preserve"> 2019 г. продажи</w:t>
      </w:r>
      <w:r w:rsidR="00F2555D" w:rsidRPr="0085664F">
        <w:t xml:space="preserve"> без объявления</w:t>
      </w:r>
      <w:r w:rsidR="00F2555D">
        <w:t xml:space="preserve"> цены</w:t>
      </w:r>
      <w:r>
        <w:t xml:space="preserve"> </w:t>
      </w:r>
    </w:p>
    <w:p w:rsidR="006D7406" w:rsidRDefault="00265489" w:rsidP="00D147AC">
      <w:pPr>
        <w:widowControl w:val="0"/>
        <w:jc w:val="center"/>
      </w:pPr>
      <w:r w:rsidRPr="00265489">
        <w:t>в электронной форме</w:t>
      </w:r>
      <w:r w:rsidR="00D147AC">
        <w:t xml:space="preserve"> </w:t>
      </w:r>
    </w:p>
    <w:p w:rsidR="00265489" w:rsidRDefault="00265489" w:rsidP="00265489">
      <w:pPr>
        <w:widowControl w:val="0"/>
        <w:jc w:val="center"/>
      </w:pPr>
    </w:p>
    <w:p w:rsidR="00265489" w:rsidRPr="005B4361" w:rsidRDefault="00F05C99" w:rsidP="005B4361">
      <w:pPr>
        <w:widowControl w:val="0"/>
        <w:ind w:firstLine="708"/>
      </w:pPr>
      <w:proofErr w:type="gramStart"/>
      <w:r>
        <w:t>П</w:t>
      </w:r>
      <w:r w:rsidR="00D147AC">
        <w:t>родаж</w:t>
      </w:r>
      <w:r>
        <w:t>а</w:t>
      </w:r>
      <w:r w:rsidR="00D147AC">
        <w:t xml:space="preserve"> имущества</w:t>
      </w:r>
      <w:r w:rsidR="00265489" w:rsidRPr="005B4361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="00D147AC">
        <w:t xml:space="preserve"> в электронной форме», </w:t>
      </w:r>
      <w:r w:rsidR="00D147AC" w:rsidRPr="00492E31">
        <w:t>приказом</w:t>
      </w:r>
      <w:r w:rsidR="00265489" w:rsidRPr="00492E31">
        <w:t xml:space="preserve"> ОМС «Комитет по управлению имуществом» от </w:t>
      </w:r>
      <w:r w:rsidR="00DF3BBE" w:rsidRPr="000E44F8">
        <w:t xml:space="preserve">24.09.2019 № </w:t>
      </w:r>
      <w:r w:rsidR="00DF3BBE" w:rsidRPr="00DF3BBE">
        <w:t>1039</w:t>
      </w:r>
      <w:r w:rsidR="00265489" w:rsidRPr="00DF3BBE">
        <w:t xml:space="preserve"> «</w:t>
      </w:r>
      <w:r w:rsidR="00265489" w:rsidRPr="00492E31">
        <w:t>О пр</w:t>
      </w:r>
      <w:r w:rsidR="00D147AC" w:rsidRPr="00492E31">
        <w:t>одаже муниципального имущества»</w:t>
      </w:r>
      <w:r w:rsidR="00B02D95" w:rsidRPr="00492E31">
        <w:t xml:space="preserve">, </w:t>
      </w:r>
      <w:r w:rsidR="00265489" w:rsidRPr="00492E31">
        <w:t>регламентом</w:t>
      </w:r>
      <w:r w:rsidR="00265489" w:rsidRPr="005B4361">
        <w:t xml:space="preserve"> электронной площадки «Сбербанк-АСТ» (</w:t>
      </w:r>
      <w:hyperlink r:id="rId8" w:history="1">
        <w:r w:rsidR="00265489" w:rsidRPr="005B4361">
          <w:rPr>
            <w:rStyle w:val="a3"/>
          </w:rPr>
          <w:t>http://utp.sberbankast</w:t>
        </w:r>
        <w:proofErr w:type="gramEnd"/>
        <w:r w:rsidR="00265489" w:rsidRPr="005B4361">
          <w:rPr>
            <w:rStyle w:val="a3"/>
          </w:rPr>
          <w:t>.</w:t>
        </w:r>
        <w:proofErr w:type="gramStart"/>
        <w:r w:rsidR="00265489" w:rsidRPr="005B4361">
          <w:rPr>
            <w:rStyle w:val="a3"/>
          </w:rPr>
          <w:t>ru/AP/Notice/1027/Instructions</w:t>
        </w:r>
      </w:hyperlink>
      <w:r w:rsidR="00265489" w:rsidRPr="005B4361">
        <w:t>).</w:t>
      </w:r>
      <w:proofErr w:type="gramEnd"/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города Каменска-Уральского».</w:t>
      </w:r>
    </w:p>
    <w:p w:rsidR="00AF53A6" w:rsidRPr="005B4361" w:rsidRDefault="00265489" w:rsidP="00AF53A6">
      <w:r w:rsidRPr="005B4361">
        <w:t>Адрес: 623400, г. Каменск-Уральский, ул.</w:t>
      </w:r>
      <w:r w:rsidR="00AF53A6" w:rsidRPr="005B4361">
        <w:t xml:space="preserve"> </w:t>
      </w:r>
      <w:r w:rsidRPr="005B4361">
        <w:t>Ленина, д.34.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9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</w:t>
      </w:r>
      <w:r w:rsidR="00D00100">
        <w:t>, секция «Приватизация, аренда и продажа прав»</w:t>
      </w:r>
      <w:r w:rsidRPr="00AF53A6">
        <w:t>.</w:t>
      </w:r>
    </w:p>
    <w:p w:rsidR="00AF53A6" w:rsidRPr="00B34156" w:rsidRDefault="00AF53A6" w:rsidP="00AF53A6">
      <w:pPr>
        <w:jc w:val="left"/>
        <w:rPr>
          <w:b/>
        </w:rPr>
      </w:pPr>
    </w:p>
    <w:p w:rsidR="00ED3BCA" w:rsidRPr="009668B8" w:rsidRDefault="00AF53A6" w:rsidP="00ED3BCA">
      <w:pPr>
        <w:ind w:firstLine="708"/>
        <w:rPr>
          <w:b/>
        </w:rPr>
      </w:pPr>
      <w:r w:rsidRPr="00B34156">
        <w:rPr>
          <w:b/>
        </w:rPr>
        <w:t>1. Сведения об объекте приватизации</w:t>
      </w:r>
      <w:r w:rsidR="00ED3BCA">
        <w:rPr>
          <w:b/>
        </w:rPr>
        <w:t>, о</w:t>
      </w:r>
      <w:r w:rsidR="00ED3BCA" w:rsidRPr="009668B8">
        <w:rPr>
          <w:b/>
        </w:rPr>
        <w:t xml:space="preserve">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ED3BCA" w:rsidRDefault="00ED3BCA" w:rsidP="00FA7D5B">
      <w:pPr>
        <w:rPr>
          <w:rFonts w:eastAsia="Times New Roman"/>
          <w:b/>
          <w:lang w:eastAsia="ru-RU"/>
        </w:rPr>
      </w:pPr>
    </w:p>
    <w:p w:rsidR="00FA7D5B" w:rsidRPr="00FA7D5B" w:rsidRDefault="00FA7D5B" w:rsidP="00FA7D5B">
      <w:pPr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>Лот № 1</w:t>
      </w:r>
    </w:p>
    <w:p w:rsidR="004A7D42" w:rsidRPr="008A793D" w:rsidRDefault="004A7D42" w:rsidP="004A7D42">
      <w:pPr>
        <w:rPr>
          <w:rFonts w:eastAsia="Calibri"/>
        </w:rPr>
      </w:pPr>
      <w:bookmarkStart w:id="0" w:name="_Hlk13991900"/>
      <w:r w:rsidRPr="008A793D">
        <w:rPr>
          <w:rFonts w:eastAsia="Calibri"/>
        </w:rPr>
        <w:t xml:space="preserve">Транспортное средство – грузовой цистерна ГАЗ-5312, 1988 года выпуска, </w:t>
      </w:r>
      <w:r w:rsidRPr="008A793D">
        <w:rPr>
          <w:rFonts w:eastAsia="Calibri"/>
          <w:lang w:val="en-US"/>
        </w:rPr>
        <w:t>VIN</w:t>
      </w:r>
      <w:r w:rsidRPr="008A793D">
        <w:rPr>
          <w:rFonts w:eastAsia="Calibri"/>
        </w:rPr>
        <w:t xml:space="preserve"> </w:t>
      </w:r>
      <w:r w:rsidRPr="008A793D">
        <w:rPr>
          <w:rFonts w:eastAsia="Calibri"/>
          <w:lang w:val="en-US"/>
        </w:rPr>
        <w:t>X</w:t>
      </w:r>
      <w:r w:rsidRPr="008A793D">
        <w:rPr>
          <w:rFonts w:eastAsia="Calibri"/>
        </w:rPr>
        <w:t>ТН531200</w:t>
      </w:r>
      <w:r w:rsidRPr="008A793D">
        <w:rPr>
          <w:rFonts w:eastAsia="Calibri"/>
          <w:lang w:val="en-US"/>
        </w:rPr>
        <w:t>J</w:t>
      </w:r>
      <w:r w:rsidRPr="008A793D">
        <w:rPr>
          <w:rFonts w:eastAsia="Calibri"/>
        </w:rPr>
        <w:t>1134720, государственный регистрационный знак М983УО66</w:t>
      </w:r>
      <w:bookmarkEnd w:id="0"/>
      <w:r w:rsidRPr="008A793D">
        <w:rPr>
          <w:rFonts w:eastAsia="Calibri"/>
        </w:rPr>
        <w:t>:</w:t>
      </w:r>
    </w:p>
    <w:p w:rsidR="004A7D42" w:rsidRPr="008A793D" w:rsidRDefault="004A7D42" w:rsidP="004A7D42">
      <w:pPr>
        <w:rPr>
          <w:rFonts w:eastAsia="Calibri"/>
        </w:rPr>
      </w:pPr>
      <w:r w:rsidRPr="008A793D">
        <w:rPr>
          <w:rFonts w:eastAsia="Calibri"/>
        </w:rPr>
        <w:t xml:space="preserve">- категория – </w:t>
      </w:r>
      <w:proofErr w:type="gramStart"/>
      <w:r w:rsidRPr="008A793D">
        <w:rPr>
          <w:rFonts w:eastAsia="Calibri"/>
        </w:rPr>
        <w:t>С</w:t>
      </w:r>
      <w:proofErr w:type="gramEnd"/>
      <w:r w:rsidRPr="008A793D">
        <w:rPr>
          <w:rFonts w:eastAsia="Calibri"/>
        </w:rPr>
        <w:t>,</w:t>
      </w:r>
    </w:p>
    <w:p w:rsidR="004A7D42" w:rsidRPr="008A793D" w:rsidRDefault="004A7D42" w:rsidP="004A7D42">
      <w:pPr>
        <w:rPr>
          <w:rFonts w:eastAsia="Calibri"/>
          <w:highlight w:val="yellow"/>
        </w:rPr>
      </w:pPr>
      <w:r w:rsidRPr="008A793D">
        <w:rPr>
          <w:rFonts w:eastAsia="Calibri"/>
        </w:rPr>
        <w:t>- модель, № двигателя – 5311, 210405,</w:t>
      </w:r>
    </w:p>
    <w:p w:rsidR="004A7D42" w:rsidRPr="008A793D" w:rsidRDefault="004A7D42" w:rsidP="004A7D42">
      <w:pPr>
        <w:rPr>
          <w:rFonts w:eastAsia="Calibri"/>
        </w:rPr>
      </w:pPr>
      <w:r w:rsidRPr="008A793D">
        <w:rPr>
          <w:rFonts w:eastAsia="Calibri"/>
        </w:rPr>
        <w:t>- шасси (рама) № - 1134720,</w:t>
      </w:r>
    </w:p>
    <w:p w:rsidR="004A7D42" w:rsidRPr="008A793D" w:rsidRDefault="004A7D42" w:rsidP="004A7D42">
      <w:pPr>
        <w:rPr>
          <w:rFonts w:eastAsia="Calibri"/>
        </w:rPr>
      </w:pPr>
      <w:r w:rsidRPr="008A793D">
        <w:rPr>
          <w:rFonts w:eastAsia="Calibri"/>
        </w:rPr>
        <w:t>- цвет кузова (кабины, прицепа) - голубой,</w:t>
      </w:r>
    </w:p>
    <w:p w:rsidR="004A7D42" w:rsidRPr="008A793D" w:rsidRDefault="004A7D42" w:rsidP="004A7D42">
      <w:pPr>
        <w:rPr>
          <w:rFonts w:eastAsia="Calibri"/>
        </w:rPr>
      </w:pPr>
      <w:r w:rsidRPr="008A793D">
        <w:rPr>
          <w:rFonts w:eastAsia="Calibri"/>
        </w:rPr>
        <w:t>- тип двигателя – бензиновый,</w:t>
      </w:r>
    </w:p>
    <w:p w:rsidR="004A7D42" w:rsidRPr="008A793D" w:rsidRDefault="004A7D42" w:rsidP="004A7D42">
      <w:pPr>
        <w:rPr>
          <w:rFonts w:eastAsia="Calibri"/>
        </w:rPr>
      </w:pPr>
      <w:r w:rsidRPr="008A793D">
        <w:rPr>
          <w:rFonts w:eastAsia="Calibri"/>
        </w:rPr>
        <w:t>- изготовитель ТС (страна) – ГАЗ.</w:t>
      </w:r>
    </w:p>
    <w:p w:rsidR="004A7D42" w:rsidRPr="008A793D" w:rsidRDefault="004A7D42" w:rsidP="004A7D42">
      <w:pPr>
        <w:rPr>
          <w:rFonts w:eastAsia="Calibri"/>
        </w:rPr>
      </w:pPr>
      <w:r w:rsidRPr="008A793D">
        <w:rPr>
          <w:rFonts w:eastAsia="Calibri"/>
        </w:rPr>
        <w:t>Паспорт ТС серия 66 ЕЕ № 885940 выдан 27.09.2000г.</w:t>
      </w:r>
    </w:p>
    <w:p w:rsidR="00C83358" w:rsidRPr="005150E8" w:rsidRDefault="00C83358" w:rsidP="00C83358">
      <w:pPr>
        <w:pStyle w:val="2"/>
        <w:spacing w:after="0" w:line="240" w:lineRule="auto"/>
        <w:rPr>
          <w:highlight w:val="yellow"/>
        </w:rPr>
      </w:pPr>
    </w:p>
    <w:p w:rsidR="00ED3BCA" w:rsidRPr="00EE0060" w:rsidRDefault="00ED3BCA" w:rsidP="00EE0060">
      <w:proofErr w:type="gramStart"/>
      <w:r w:rsidRPr="004A7D42">
        <w:t xml:space="preserve">Аукцион, назначенный на </w:t>
      </w:r>
      <w:r w:rsidRPr="00EE0060">
        <w:t>2</w:t>
      </w:r>
      <w:r w:rsidR="004A7D42" w:rsidRPr="00EE0060">
        <w:t>2</w:t>
      </w:r>
      <w:r w:rsidRPr="00EE0060">
        <w:t>.0</w:t>
      </w:r>
      <w:r w:rsidR="004A7D42" w:rsidRPr="00EE0060">
        <w:t>8</w:t>
      </w:r>
      <w:r w:rsidRPr="00EE0060">
        <w:t>.2019 года признан</w:t>
      </w:r>
      <w:proofErr w:type="gramEnd"/>
      <w:r w:rsidRPr="004A7D42">
        <w:t xml:space="preserve"> </w:t>
      </w:r>
      <w:r w:rsidR="00EE0060">
        <w:t>несостоявшимся по причине единственной заявки.</w:t>
      </w:r>
      <w:r w:rsidRPr="004A7D42">
        <w:t xml:space="preserve"> Продаж</w:t>
      </w:r>
      <w:r w:rsidR="0062359C" w:rsidRPr="004A7D42">
        <w:t>а</w:t>
      </w:r>
      <w:r w:rsidRPr="004A7D42">
        <w:t xml:space="preserve"> посредством </w:t>
      </w:r>
      <w:r w:rsidRPr="00EE0060">
        <w:t xml:space="preserve">публичного предложения, назначенная на </w:t>
      </w:r>
      <w:r w:rsidR="004A7D42" w:rsidRPr="00EE0060">
        <w:t>2</w:t>
      </w:r>
      <w:r w:rsidRPr="00EE0060">
        <w:t>6.0</w:t>
      </w:r>
      <w:r w:rsidR="004A7D42" w:rsidRPr="00EE0060">
        <w:t>9</w:t>
      </w:r>
      <w:r w:rsidRPr="00EE0060">
        <w:t>.2019 года признан</w:t>
      </w:r>
      <w:r w:rsidR="0062359C" w:rsidRPr="00EE0060">
        <w:t>а</w:t>
      </w:r>
      <w:r w:rsidRPr="00EE0060">
        <w:t xml:space="preserve"> несостоявшейся по причине </w:t>
      </w:r>
      <w:r w:rsidR="004A7D42" w:rsidRPr="00EE0060">
        <w:t>единственной заявки</w:t>
      </w:r>
      <w:r w:rsidRPr="00EE0060">
        <w:t>.</w:t>
      </w:r>
    </w:p>
    <w:p w:rsidR="000D3A2B" w:rsidRPr="00EE0060" w:rsidRDefault="000D3A2B" w:rsidP="000D3A2B">
      <w:pPr>
        <w:rPr>
          <w:rFonts w:eastAsia="Times New Roman"/>
          <w:lang w:eastAsia="ru-RU"/>
        </w:rPr>
      </w:pPr>
    </w:p>
    <w:p w:rsidR="000D3A2B" w:rsidRPr="00FA7D5B" w:rsidRDefault="000D3A2B" w:rsidP="000D3A2B">
      <w:pPr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 xml:space="preserve">Лот № </w:t>
      </w:r>
      <w:r>
        <w:rPr>
          <w:rFonts w:eastAsia="Times New Roman"/>
          <w:b/>
          <w:lang w:eastAsia="ru-RU"/>
        </w:rPr>
        <w:t>2</w:t>
      </w:r>
    </w:p>
    <w:p w:rsidR="000D3A2B" w:rsidRPr="000D3A2B" w:rsidRDefault="000D3A2B" w:rsidP="000D3A2B">
      <w:pPr>
        <w:rPr>
          <w:rFonts w:eastAsia="Calibri"/>
        </w:rPr>
      </w:pPr>
      <w:r w:rsidRPr="000D3A2B">
        <w:t>П</w:t>
      </w:r>
      <w:r w:rsidRPr="000D3A2B">
        <w:rPr>
          <w:rFonts w:eastAsia="Calibri"/>
        </w:rPr>
        <w:t>рицеп-компрессор ЗИФ-55ВМ, 1979 года выпуска, государственный  номер 9113 СО66: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>- заводской № машины (рамы) – 15879,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>- двигатель № – Н/О,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>- коробка передач № – Н/О,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>- основной ведущий мост (мосты) № – Н/О,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>- цвет - зеленый,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>- вид движителя – колесный,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 xml:space="preserve">- конструкционная масса, </w:t>
      </w:r>
      <w:proofErr w:type="gramStart"/>
      <w:r w:rsidRPr="008A793D">
        <w:rPr>
          <w:rFonts w:eastAsia="Calibri"/>
        </w:rPr>
        <w:t>кг</w:t>
      </w:r>
      <w:proofErr w:type="gramEnd"/>
      <w:r w:rsidRPr="008A793D">
        <w:rPr>
          <w:rFonts w:eastAsia="Calibri"/>
        </w:rPr>
        <w:t xml:space="preserve"> – 1470,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 xml:space="preserve">- максимальная конструктивная скорость – </w:t>
      </w:r>
      <w:proofErr w:type="gramStart"/>
      <w:r w:rsidRPr="008A793D">
        <w:rPr>
          <w:rFonts w:eastAsia="Calibri"/>
        </w:rPr>
        <w:t>км</w:t>
      </w:r>
      <w:proofErr w:type="gramEnd"/>
      <w:r w:rsidRPr="008A793D">
        <w:rPr>
          <w:rFonts w:eastAsia="Calibri"/>
        </w:rPr>
        <w:t xml:space="preserve">/час – 40, 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lastRenderedPageBreak/>
        <w:t xml:space="preserve">- габаритные размеры, </w:t>
      </w:r>
      <w:proofErr w:type="gramStart"/>
      <w:r w:rsidRPr="008A793D">
        <w:rPr>
          <w:rFonts w:eastAsia="Calibri"/>
        </w:rPr>
        <w:t>мм</w:t>
      </w:r>
      <w:proofErr w:type="gramEnd"/>
      <w:r w:rsidRPr="008A793D">
        <w:rPr>
          <w:rFonts w:eastAsia="Calibri"/>
        </w:rPr>
        <w:t xml:space="preserve"> – 3850х1725х1830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>- предприятие изготовитель – ОАО ИАЗ.</w:t>
      </w:r>
    </w:p>
    <w:p w:rsidR="000D3A2B" w:rsidRPr="008A793D" w:rsidRDefault="000D3A2B" w:rsidP="000D3A2B">
      <w:pPr>
        <w:rPr>
          <w:rFonts w:eastAsia="Calibri"/>
        </w:rPr>
      </w:pPr>
      <w:r w:rsidRPr="008A793D">
        <w:rPr>
          <w:rFonts w:eastAsia="Calibri"/>
        </w:rPr>
        <w:t>Паспорт самоходной машины и других видов техники ВА 825955 выдан 25.07.2003г.</w:t>
      </w:r>
    </w:p>
    <w:p w:rsidR="000D3A2B" w:rsidRPr="005150E8" w:rsidRDefault="000D3A2B" w:rsidP="000D3A2B">
      <w:pPr>
        <w:pStyle w:val="2"/>
        <w:spacing w:after="0" w:line="240" w:lineRule="auto"/>
        <w:rPr>
          <w:highlight w:val="yellow"/>
        </w:rPr>
      </w:pPr>
    </w:p>
    <w:p w:rsidR="000D3A2B" w:rsidRPr="009668B8" w:rsidRDefault="000D3A2B" w:rsidP="000D3A2B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4A7D42">
        <w:rPr>
          <w:rFonts w:ascii="Times New Roman" w:hAnsi="Times New Roman" w:cs="Times New Roman"/>
          <w:b w:val="0"/>
          <w:sz w:val="24"/>
          <w:szCs w:val="24"/>
        </w:rPr>
        <w:t>Аукцион, назначенный на 22.08.2019 года признан</w:t>
      </w:r>
      <w:proofErr w:type="gramEnd"/>
      <w:r w:rsidRPr="004A7D42">
        <w:rPr>
          <w:rFonts w:ascii="Times New Roman" w:hAnsi="Times New Roman" w:cs="Times New Roman"/>
          <w:b w:val="0"/>
          <w:sz w:val="24"/>
          <w:szCs w:val="24"/>
        </w:rPr>
        <w:t xml:space="preserve"> несостоявшимся в связи с отсутствием заявок. Продажа посредством публичного предложения, назначенная на 26.09.2019 года признана несостоявшейся по причине </w:t>
      </w:r>
      <w:r>
        <w:rPr>
          <w:rFonts w:ascii="Times New Roman" w:hAnsi="Times New Roman" w:cs="Times New Roman"/>
          <w:b w:val="0"/>
          <w:sz w:val="24"/>
          <w:szCs w:val="24"/>
        </w:rPr>
        <w:t>отсутствия заявок</w:t>
      </w:r>
      <w:r w:rsidRPr="004A7D4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EE0060" w:rsidRDefault="00EE0060" w:rsidP="00EE0060">
      <w:pPr>
        <w:rPr>
          <w:rFonts w:eastAsia="Times New Roman"/>
          <w:b/>
          <w:lang w:eastAsia="ru-RU"/>
        </w:rPr>
      </w:pPr>
    </w:p>
    <w:p w:rsidR="00EE0060" w:rsidRPr="00FA7D5B" w:rsidRDefault="00EE0060" w:rsidP="00EE0060">
      <w:pPr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 xml:space="preserve">Лот № </w:t>
      </w:r>
      <w:r>
        <w:rPr>
          <w:rFonts w:eastAsia="Times New Roman"/>
          <w:b/>
          <w:lang w:eastAsia="ru-RU"/>
        </w:rPr>
        <w:t>3</w:t>
      </w:r>
    </w:p>
    <w:p w:rsidR="00EE0060" w:rsidRPr="00EE0060" w:rsidRDefault="00EE0060" w:rsidP="00EE0060">
      <w:pPr>
        <w:rPr>
          <w:rFonts w:eastAsia="Calibri"/>
        </w:rPr>
      </w:pPr>
      <w:r w:rsidRPr="00EE0060">
        <w:rPr>
          <w:rFonts w:eastAsia="Calibri"/>
        </w:rPr>
        <w:t>Транспортное средство - трактор Т-40М, 1987 года выпуска, регистрационный номер 66СЕ8567: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>- заводской № машины (рамы) – 303764,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>- двигатель № – 2464574,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>- коробка передач № – 1084425,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>- основной ведущий мост (мосты) № – 1084425,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>- цвет - синий,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>- мощность двигателя, кВт (</w:t>
      </w:r>
      <w:proofErr w:type="gramStart"/>
      <w:r w:rsidRPr="006545A3">
        <w:rPr>
          <w:rFonts w:eastAsia="Calibri"/>
        </w:rPr>
        <w:t>л</w:t>
      </w:r>
      <w:proofErr w:type="gramEnd"/>
      <w:r w:rsidRPr="006545A3">
        <w:rPr>
          <w:rFonts w:eastAsia="Calibri"/>
        </w:rPr>
        <w:t>.с.) – 37,4 (50)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>- вид движителя – колесный,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 xml:space="preserve">- конструкционная масса, </w:t>
      </w:r>
      <w:proofErr w:type="gramStart"/>
      <w:r w:rsidRPr="006545A3">
        <w:rPr>
          <w:rFonts w:eastAsia="Calibri"/>
        </w:rPr>
        <w:t>кг</w:t>
      </w:r>
      <w:proofErr w:type="gramEnd"/>
      <w:r w:rsidRPr="006545A3">
        <w:rPr>
          <w:rFonts w:eastAsia="Calibri"/>
        </w:rPr>
        <w:t xml:space="preserve"> – 2610+3%,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 xml:space="preserve">- максимальная конструктивная скорость, </w:t>
      </w:r>
      <w:proofErr w:type="gramStart"/>
      <w:r w:rsidRPr="006545A3">
        <w:rPr>
          <w:rFonts w:eastAsia="Calibri"/>
        </w:rPr>
        <w:t>км</w:t>
      </w:r>
      <w:proofErr w:type="gramEnd"/>
      <w:r w:rsidRPr="006545A3">
        <w:rPr>
          <w:rFonts w:eastAsia="Calibri"/>
        </w:rPr>
        <w:t xml:space="preserve">/час – 27,1, 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 xml:space="preserve">- габаритные размеры, </w:t>
      </w:r>
      <w:proofErr w:type="gramStart"/>
      <w:r w:rsidRPr="006545A3">
        <w:rPr>
          <w:rFonts w:eastAsia="Calibri"/>
        </w:rPr>
        <w:t>мм</w:t>
      </w:r>
      <w:proofErr w:type="gramEnd"/>
      <w:r w:rsidRPr="006545A3">
        <w:rPr>
          <w:rFonts w:eastAsia="Calibri"/>
        </w:rPr>
        <w:t xml:space="preserve"> – 3845х2100х2370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>- предприятие-изготовитель – Липецкий тракторный завод</w:t>
      </w:r>
    </w:p>
    <w:p w:rsidR="00EE0060" w:rsidRPr="006545A3" w:rsidRDefault="00EE0060" w:rsidP="00EE0060">
      <w:pPr>
        <w:rPr>
          <w:rFonts w:eastAsia="Calibri"/>
        </w:rPr>
      </w:pPr>
      <w:r w:rsidRPr="006545A3">
        <w:rPr>
          <w:rFonts w:eastAsia="Calibri"/>
        </w:rPr>
        <w:t xml:space="preserve">Паспорт самоходной машины и других видов техники </w:t>
      </w:r>
      <w:proofErr w:type="gramStart"/>
      <w:r w:rsidRPr="006545A3">
        <w:rPr>
          <w:rFonts w:eastAsia="Calibri"/>
        </w:rPr>
        <w:t>ВВ</w:t>
      </w:r>
      <w:proofErr w:type="gramEnd"/>
      <w:r w:rsidRPr="006545A3">
        <w:rPr>
          <w:rFonts w:eastAsia="Calibri"/>
        </w:rPr>
        <w:t xml:space="preserve"> 446907 выдан 21.03.2005г.</w:t>
      </w:r>
    </w:p>
    <w:p w:rsidR="00EE0060" w:rsidRPr="005150E8" w:rsidRDefault="00EE0060" w:rsidP="00EE0060">
      <w:pPr>
        <w:pStyle w:val="2"/>
        <w:spacing w:after="0" w:line="240" w:lineRule="auto"/>
        <w:rPr>
          <w:highlight w:val="yellow"/>
        </w:rPr>
      </w:pPr>
    </w:p>
    <w:p w:rsidR="00EE0060" w:rsidRPr="009668B8" w:rsidRDefault="00EE0060" w:rsidP="00EE0060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4A7D42">
        <w:rPr>
          <w:rFonts w:ascii="Times New Roman" w:hAnsi="Times New Roman" w:cs="Times New Roman"/>
          <w:b w:val="0"/>
          <w:sz w:val="24"/>
          <w:szCs w:val="24"/>
        </w:rPr>
        <w:t>Аукцион, назначенный на 22.08.2019 года признан</w:t>
      </w:r>
      <w:proofErr w:type="gramEnd"/>
      <w:r w:rsidRPr="004A7D4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E4831" w:rsidRPr="002E4831">
        <w:rPr>
          <w:rFonts w:ascii="Times New Roman" w:hAnsi="Times New Roman" w:cs="Times New Roman"/>
          <w:b w:val="0"/>
          <w:sz w:val="24"/>
          <w:szCs w:val="24"/>
        </w:rPr>
        <w:t>несостоявшимся по причине единственной заявки</w:t>
      </w:r>
      <w:r w:rsidRPr="004A7D42">
        <w:rPr>
          <w:rFonts w:ascii="Times New Roman" w:hAnsi="Times New Roman" w:cs="Times New Roman"/>
          <w:b w:val="0"/>
          <w:sz w:val="24"/>
          <w:szCs w:val="24"/>
        </w:rPr>
        <w:t xml:space="preserve">. Продажа посредством публичного предложения, назначенная на 26.09.2019 года признана несостоявшейся по причине </w:t>
      </w:r>
      <w:r>
        <w:rPr>
          <w:rFonts w:ascii="Times New Roman" w:hAnsi="Times New Roman" w:cs="Times New Roman"/>
          <w:b w:val="0"/>
          <w:sz w:val="24"/>
          <w:szCs w:val="24"/>
        </w:rPr>
        <w:t>отсутствия заявок</w:t>
      </w:r>
      <w:r w:rsidRPr="004A7D4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4A7D42" w:rsidRDefault="004A7D42" w:rsidP="00ED3BCA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E0060" w:rsidRDefault="00EE0060" w:rsidP="00EE0060">
      <w:pPr>
        <w:rPr>
          <w:b/>
        </w:rPr>
      </w:pPr>
      <w:r w:rsidRPr="00FA7D5B">
        <w:rPr>
          <w:rFonts w:eastAsia="Times New Roman"/>
          <w:b/>
          <w:lang w:eastAsia="ru-RU"/>
        </w:rPr>
        <w:t xml:space="preserve">Лот № </w:t>
      </w:r>
      <w:r>
        <w:rPr>
          <w:rFonts w:eastAsia="Times New Roman"/>
          <w:b/>
          <w:lang w:eastAsia="ru-RU"/>
        </w:rPr>
        <w:t>4</w:t>
      </w:r>
    </w:p>
    <w:p w:rsidR="00EE0060" w:rsidRPr="00EA2D8D" w:rsidRDefault="00EE0060" w:rsidP="00EE0060">
      <w:pPr>
        <w:rPr>
          <w:rFonts w:eastAsia="Calibri"/>
        </w:rPr>
      </w:pPr>
      <w:r w:rsidRPr="00EA2D8D">
        <w:rPr>
          <w:rFonts w:eastAsia="Calibri"/>
        </w:rPr>
        <w:t>Транспортное средство - грузовой ГАЗ-33021, 2000 года выпуска, VIN XТН33021OY1768107, государственный  регистрационный знак У745ТН66: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категория – </w:t>
      </w:r>
      <w:proofErr w:type="gramStart"/>
      <w:r w:rsidRPr="0020332B">
        <w:rPr>
          <w:rFonts w:eastAsia="Calibri"/>
        </w:rPr>
        <w:t>В</w:t>
      </w:r>
      <w:proofErr w:type="gramEnd"/>
      <w:r w:rsidRPr="0020332B">
        <w:rPr>
          <w:rFonts w:eastAsia="Calibri"/>
        </w:rPr>
        <w:t>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модель, № двигателя – *40260F*Y0011153*,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шасси (рама) № - 330210Y1777926,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кузов (кабина, прицеп) № - 330200Y0053235,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цвет кузова (кабины, прицепа) - сафари,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мощность двигателя, </w:t>
      </w:r>
      <w:proofErr w:type="gramStart"/>
      <w:r w:rsidRPr="0020332B">
        <w:rPr>
          <w:rFonts w:eastAsia="Calibri"/>
        </w:rPr>
        <w:t>л</w:t>
      </w:r>
      <w:proofErr w:type="gramEnd"/>
      <w:r w:rsidRPr="0020332B">
        <w:rPr>
          <w:rFonts w:eastAsia="Calibri"/>
        </w:rPr>
        <w:t>.с. (кВт) – 86 (63,4),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рабочий объем двигателя, куб. </w:t>
      </w:r>
      <w:proofErr w:type="gramStart"/>
      <w:r w:rsidRPr="0020332B">
        <w:rPr>
          <w:rFonts w:eastAsia="Calibri"/>
        </w:rPr>
        <w:t>см</w:t>
      </w:r>
      <w:proofErr w:type="gramEnd"/>
      <w:r w:rsidRPr="0020332B">
        <w:rPr>
          <w:rFonts w:eastAsia="Calibri"/>
        </w:rPr>
        <w:t xml:space="preserve"> – 2445,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тип двигателя – бензиновый,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разрешенная максимальная масса, </w:t>
      </w:r>
      <w:proofErr w:type="gramStart"/>
      <w:r w:rsidRPr="0020332B">
        <w:rPr>
          <w:rFonts w:eastAsia="Calibri"/>
        </w:rPr>
        <w:t>кг</w:t>
      </w:r>
      <w:proofErr w:type="gramEnd"/>
      <w:r w:rsidRPr="0020332B">
        <w:rPr>
          <w:rFonts w:eastAsia="Calibri"/>
        </w:rPr>
        <w:t xml:space="preserve"> -3500,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 xml:space="preserve">- масса без нагрузки, </w:t>
      </w:r>
      <w:proofErr w:type="gramStart"/>
      <w:r w:rsidRPr="0020332B">
        <w:rPr>
          <w:rFonts w:eastAsia="Calibri"/>
        </w:rPr>
        <w:t>кг</w:t>
      </w:r>
      <w:proofErr w:type="gramEnd"/>
      <w:r w:rsidRPr="0020332B">
        <w:rPr>
          <w:rFonts w:eastAsia="Calibri"/>
        </w:rPr>
        <w:t xml:space="preserve"> – 1850,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- изготовитель ТС (страна) – ОАО ГАЗ.</w:t>
      </w:r>
    </w:p>
    <w:p w:rsidR="00EE0060" w:rsidRPr="0020332B" w:rsidRDefault="00EE0060" w:rsidP="00EE0060">
      <w:pPr>
        <w:rPr>
          <w:rFonts w:eastAsia="Calibri"/>
        </w:rPr>
      </w:pPr>
      <w:r w:rsidRPr="0020332B">
        <w:rPr>
          <w:rFonts w:eastAsia="Calibri"/>
        </w:rPr>
        <w:t>Паспорт ТС серия 52 ЕР № 288353 выдан 10.02.2000г.</w:t>
      </w:r>
    </w:p>
    <w:p w:rsidR="00EE0060" w:rsidRPr="005150E8" w:rsidRDefault="00EE0060" w:rsidP="00ED3BCA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EE0060" w:rsidRPr="009668B8" w:rsidRDefault="00EE0060" w:rsidP="00EE0060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4A7D42">
        <w:rPr>
          <w:rFonts w:ascii="Times New Roman" w:hAnsi="Times New Roman" w:cs="Times New Roman"/>
          <w:b w:val="0"/>
          <w:sz w:val="24"/>
          <w:szCs w:val="24"/>
        </w:rPr>
        <w:t>Аукцион, назначенный на 22.08.2019 года признан</w:t>
      </w:r>
      <w:proofErr w:type="gramEnd"/>
      <w:r w:rsidRPr="004A7D42">
        <w:rPr>
          <w:rFonts w:ascii="Times New Roman" w:hAnsi="Times New Roman" w:cs="Times New Roman"/>
          <w:b w:val="0"/>
          <w:sz w:val="24"/>
          <w:szCs w:val="24"/>
        </w:rPr>
        <w:t xml:space="preserve"> несостоявшимся в связи с отсутствием заявок. Продажа посредством публичного предложения, назначенная на 26.09.2019 года признана несостоявшейся по причине </w:t>
      </w:r>
      <w:r>
        <w:rPr>
          <w:rFonts w:ascii="Times New Roman" w:hAnsi="Times New Roman" w:cs="Times New Roman"/>
          <w:b w:val="0"/>
          <w:sz w:val="24"/>
          <w:szCs w:val="24"/>
        </w:rPr>
        <w:t>отсутствия заявок</w:t>
      </w:r>
      <w:r w:rsidRPr="004A7D4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606CD" w:rsidRPr="00F2555D" w:rsidRDefault="006606CD" w:rsidP="006606CD">
      <w:pPr>
        <w:ind w:firstLine="708"/>
        <w:rPr>
          <w:b/>
          <w:highlight w:val="yellow"/>
        </w:rPr>
      </w:pPr>
    </w:p>
    <w:p w:rsidR="006606CD" w:rsidRPr="00F4445A" w:rsidRDefault="006606CD" w:rsidP="006606CD">
      <w:pPr>
        <w:ind w:firstLine="708"/>
        <w:jc w:val="center"/>
        <w:rPr>
          <w:b/>
        </w:rPr>
      </w:pPr>
      <w:r w:rsidRPr="00F4445A">
        <w:rPr>
          <w:b/>
        </w:rPr>
        <w:t xml:space="preserve">2. Порядок регистрации на электронной площадке, подачи заявки на участие в </w:t>
      </w:r>
      <w:r w:rsidR="00F4445A" w:rsidRPr="00F4445A">
        <w:rPr>
          <w:b/>
        </w:rPr>
        <w:t>продаже без объявления цены в электронной форме.</w:t>
      </w:r>
    </w:p>
    <w:p w:rsidR="006606CD" w:rsidRPr="001C593D" w:rsidRDefault="006606CD" w:rsidP="006606CD">
      <w:pPr>
        <w:jc w:val="left"/>
        <w:rPr>
          <w:b/>
        </w:rPr>
      </w:pPr>
    </w:p>
    <w:p w:rsidR="004E0FE3" w:rsidRPr="00C96BC7" w:rsidRDefault="004E0FE3" w:rsidP="004E0FE3">
      <w:pPr>
        <w:widowControl w:val="0"/>
        <w:spacing w:before="120"/>
        <w:ind w:firstLine="708"/>
        <w:rPr>
          <w:b/>
        </w:rPr>
      </w:pPr>
      <w:r w:rsidRPr="00C96BC7">
        <w:t xml:space="preserve">Способ приватизации муниципального имущества: </w:t>
      </w:r>
      <w:r w:rsidRPr="00C96BC7">
        <w:rPr>
          <w:b/>
        </w:rPr>
        <w:t xml:space="preserve">продажа имущества без </w:t>
      </w:r>
      <w:r w:rsidRPr="00C96BC7">
        <w:rPr>
          <w:b/>
        </w:rPr>
        <w:lastRenderedPageBreak/>
        <w:t>объявления цены.</w:t>
      </w:r>
    </w:p>
    <w:p w:rsidR="004E0FE3" w:rsidRDefault="004E0FE3" w:rsidP="004E0FE3">
      <w:pPr>
        <w:widowControl w:val="0"/>
        <w:spacing w:before="120"/>
        <w:ind w:firstLine="708"/>
        <w:rPr>
          <w:b/>
          <w:highlight w:val="yellow"/>
        </w:rPr>
      </w:pPr>
    </w:p>
    <w:p w:rsidR="004E0FE3" w:rsidRPr="00C96BC7" w:rsidRDefault="004E0FE3" w:rsidP="004E0FE3">
      <w:pPr>
        <w:ind w:firstLine="708"/>
        <w:jc w:val="left"/>
        <w:rPr>
          <w:b/>
        </w:rPr>
      </w:pPr>
      <w:r w:rsidRPr="00C96BC7">
        <w:t xml:space="preserve">Указанное в настоящем информационном сообщении время – </w:t>
      </w:r>
      <w:r w:rsidRPr="00C96BC7">
        <w:rPr>
          <w:b/>
        </w:rPr>
        <w:t xml:space="preserve">московское. </w:t>
      </w:r>
    </w:p>
    <w:p w:rsidR="004E0FE3" w:rsidRPr="00C96BC7" w:rsidRDefault="004E0FE3" w:rsidP="004E0FE3">
      <w:pPr>
        <w:jc w:val="left"/>
      </w:pPr>
    </w:p>
    <w:p w:rsidR="004E0FE3" w:rsidRPr="00C96BC7" w:rsidRDefault="004E0FE3" w:rsidP="004E0FE3">
      <w:pPr>
        <w:ind w:firstLine="708"/>
      </w:pPr>
      <w:r w:rsidRPr="00C96BC7">
        <w:t xml:space="preserve">При исчислении сроков, указанных в настоящем информационном сообщении, принимается время сервера электронной торговой площадки – московское. </w:t>
      </w:r>
    </w:p>
    <w:p w:rsidR="004E0FE3" w:rsidRPr="00F2555D" w:rsidRDefault="004E0FE3" w:rsidP="004E0FE3">
      <w:pPr>
        <w:jc w:val="left"/>
        <w:rPr>
          <w:highlight w:val="yellow"/>
        </w:rPr>
      </w:pPr>
    </w:p>
    <w:p w:rsidR="004E0FE3" w:rsidRPr="00EA2D8D" w:rsidRDefault="004E0FE3" w:rsidP="004E0FE3">
      <w:pPr>
        <w:ind w:firstLine="708"/>
        <w:jc w:val="left"/>
      </w:pPr>
      <w:r w:rsidRPr="00EA2D8D">
        <w:rPr>
          <w:u w:val="single"/>
        </w:rPr>
        <w:t>Дата начала приема заявок на участие в аукционе</w:t>
      </w:r>
      <w:r w:rsidRPr="00EA2D8D">
        <w:t xml:space="preserve"> – с 0</w:t>
      </w:r>
      <w:r w:rsidR="0085664F" w:rsidRPr="00EA2D8D">
        <w:t>7</w:t>
      </w:r>
      <w:r w:rsidRPr="00EA2D8D">
        <w:t xml:space="preserve">.00 час. </w:t>
      </w:r>
      <w:r w:rsidR="00EA2D8D" w:rsidRPr="00EA2D8D">
        <w:t>01</w:t>
      </w:r>
      <w:r w:rsidRPr="00EA2D8D">
        <w:t>.</w:t>
      </w:r>
      <w:r w:rsidR="00EA2D8D" w:rsidRPr="00EA2D8D">
        <w:t>10</w:t>
      </w:r>
      <w:r w:rsidRPr="00EA2D8D">
        <w:t xml:space="preserve">.2019г. </w:t>
      </w:r>
    </w:p>
    <w:p w:rsidR="004E0FE3" w:rsidRPr="00EA2D8D" w:rsidRDefault="004E0FE3" w:rsidP="004E0FE3">
      <w:pPr>
        <w:tabs>
          <w:tab w:val="left" w:pos="1860"/>
        </w:tabs>
        <w:jc w:val="left"/>
      </w:pPr>
      <w:r w:rsidRPr="00EA2D8D">
        <w:tab/>
      </w:r>
    </w:p>
    <w:p w:rsidR="004E0FE3" w:rsidRPr="00EA2D8D" w:rsidRDefault="004E0FE3" w:rsidP="004E0FE3">
      <w:pPr>
        <w:ind w:firstLine="708"/>
        <w:jc w:val="left"/>
      </w:pPr>
      <w:r w:rsidRPr="00EA2D8D">
        <w:rPr>
          <w:u w:val="single"/>
        </w:rPr>
        <w:t>Дата окончания приема заявок на участие в аукционе</w:t>
      </w:r>
      <w:r w:rsidRPr="00EA2D8D">
        <w:t xml:space="preserve"> – в </w:t>
      </w:r>
      <w:r w:rsidR="0085664F" w:rsidRPr="00EA2D8D">
        <w:t>20</w:t>
      </w:r>
      <w:r w:rsidRPr="00EA2D8D">
        <w:t xml:space="preserve">.00 час. </w:t>
      </w:r>
      <w:r w:rsidR="00EA2D8D" w:rsidRPr="00EA2D8D">
        <w:t>28</w:t>
      </w:r>
      <w:r w:rsidRPr="00EA2D8D">
        <w:t>.</w:t>
      </w:r>
      <w:r w:rsidR="00EA2D8D" w:rsidRPr="00EA2D8D">
        <w:t>10</w:t>
      </w:r>
      <w:r w:rsidRPr="00EA2D8D">
        <w:t xml:space="preserve">.2019г. </w:t>
      </w:r>
    </w:p>
    <w:p w:rsidR="004E0FE3" w:rsidRPr="00895C43" w:rsidRDefault="004E0FE3" w:rsidP="004E0FE3">
      <w:pPr>
        <w:jc w:val="left"/>
        <w:rPr>
          <w:highlight w:val="yellow"/>
        </w:rPr>
      </w:pPr>
    </w:p>
    <w:p w:rsidR="004E0FE3" w:rsidRPr="00F4445A" w:rsidRDefault="004E0FE3" w:rsidP="004E0FE3">
      <w:pPr>
        <w:ind w:firstLine="708"/>
      </w:pPr>
      <w:r w:rsidRPr="00EA2D8D">
        <w:rPr>
          <w:u w:val="single"/>
        </w:rPr>
        <w:t xml:space="preserve">День подведения итогов продажи без объявления цены состоится </w:t>
      </w:r>
      <w:r w:rsidRPr="00EA2D8D">
        <w:t xml:space="preserve">– </w:t>
      </w:r>
      <w:r w:rsidR="00EA2D8D" w:rsidRPr="00EA2D8D">
        <w:t>31</w:t>
      </w:r>
      <w:r w:rsidRPr="00EA2D8D">
        <w:t>.</w:t>
      </w:r>
      <w:r w:rsidR="00EA2D8D" w:rsidRPr="00EA2D8D">
        <w:t>10</w:t>
      </w:r>
      <w:r w:rsidRPr="00EA2D8D">
        <w:t>.2019г.</w:t>
      </w:r>
      <w:r w:rsidRPr="00F4445A">
        <w:t xml:space="preserve">  </w:t>
      </w:r>
    </w:p>
    <w:p w:rsidR="004E0FE3" w:rsidRPr="00F4445A" w:rsidRDefault="004E0FE3" w:rsidP="004E0FE3"/>
    <w:p w:rsidR="004E0FE3" w:rsidRPr="00C841FD" w:rsidRDefault="004E0FE3" w:rsidP="004E0FE3">
      <w:pPr>
        <w:ind w:firstLine="708"/>
      </w:pPr>
      <w:r w:rsidRPr="00C841FD">
        <w:t xml:space="preserve">Организатор торгов оставляет за собой право отменить проведение аукциона в любое время, но не позднее, чем за три дня до даты </w:t>
      </w:r>
      <w:r w:rsidR="00C841FD" w:rsidRPr="00C841FD">
        <w:t>подведения итогов</w:t>
      </w:r>
      <w:r w:rsidRPr="00C841FD">
        <w:t xml:space="preserve">. </w:t>
      </w:r>
    </w:p>
    <w:p w:rsidR="004E0FE3" w:rsidRPr="00F4445A" w:rsidRDefault="004E0FE3" w:rsidP="004E0FE3">
      <w:pPr>
        <w:ind w:firstLine="708"/>
        <w:rPr>
          <w:b/>
        </w:rPr>
      </w:pPr>
      <w:r w:rsidRPr="00F4445A">
        <w:t>Место проведения электронной продажи: электронная площадка – универсальная торговая платформа ЗАО «</w:t>
      </w:r>
      <w:proofErr w:type="spellStart"/>
      <w:r w:rsidRPr="00F4445A">
        <w:t>Сбербанк-АСТ</w:t>
      </w:r>
      <w:proofErr w:type="spellEnd"/>
      <w:r w:rsidRPr="00F4445A">
        <w:t>», размещенная на сайте http://utp.sberbank-ast.ru в сети Интернет (торговая секция «Приватизация, аренда и продажа прав»).</w:t>
      </w:r>
    </w:p>
    <w:p w:rsidR="006606CD" w:rsidRPr="001C593D" w:rsidRDefault="006606CD" w:rsidP="006606CD">
      <w:pPr>
        <w:ind w:firstLine="708"/>
      </w:pPr>
      <w:r w:rsidRPr="001C593D">
        <w:t>Для обеспечения доступа к участию в электронно</w:t>
      </w:r>
      <w:r w:rsidR="00F4445A" w:rsidRPr="001C593D">
        <w:t>й</w:t>
      </w:r>
      <w:r w:rsidRPr="001C593D">
        <w:t xml:space="preserve"> </w:t>
      </w:r>
      <w:r w:rsidR="00F4445A" w:rsidRPr="001C593D">
        <w:t xml:space="preserve">продаже </w:t>
      </w:r>
      <w:r w:rsidRPr="001C593D">
        <w:t xml:space="preserve">Претендентам необходимо пройти процедуру регистрации на электронной площадке. </w:t>
      </w:r>
    </w:p>
    <w:p w:rsidR="006606CD" w:rsidRPr="001C593D" w:rsidRDefault="006606CD" w:rsidP="006606CD">
      <w:pPr>
        <w:ind w:firstLine="708"/>
      </w:pPr>
      <w:r w:rsidRPr="001C593D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1C593D" w:rsidRDefault="006606CD" w:rsidP="006606CD">
      <w:pPr>
        <w:ind w:firstLine="708"/>
      </w:pPr>
      <w:r w:rsidRPr="001C593D">
        <w:t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 (</w:t>
      </w:r>
      <w:r w:rsidR="00EB2DC7" w:rsidRPr="001C593D">
        <w:t>форма</w:t>
      </w:r>
      <w:r w:rsidRPr="001C593D">
        <w:t xml:space="preserve"> заявки </w:t>
      </w:r>
      <w:r w:rsidR="00EB2DC7" w:rsidRPr="001C593D">
        <w:t>размещена</w:t>
      </w:r>
      <w:r w:rsidRPr="001C593D">
        <w:t xml:space="preserve"> в Приложении № 1 к настоящему информационному сообщению). </w:t>
      </w:r>
    </w:p>
    <w:p w:rsidR="006606CD" w:rsidRPr="002910C9" w:rsidRDefault="006606CD" w:rsidP="006606CD">
      <w:pPr>
        <w:ind w:firstLine="708"/>
      </w:pPr>
      <w:r w:rsidRPr="002910C9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 w:rsidRPr="002910C9">
        <w:rPr>
          <w:b/>
        </w:rPr>
        <w:t>.</w:t>
      </w:r>
    </w:p>
    <w:p w:rsidR="006606CD" w:rsidRPr="002910C9" w:rsidRDefault="006606CD" w:rsidP="006606CD">
      <w:pPr>
        <w:ind w:firstLine="708"/>
      </w:pPr>
      <w:r w:rsidRPr="002910C9">
        <w:t>После заполнения формы подачи заявки, заявку необходимо подписать</w:t>
      </w:r>
      <w:r w:rsidRPr="002910C9">
        <w:rPr>
          <w:b/>
        </w:rPr>
        <w:t xml:space="preserve"> </w:t>
      </w:r>
      <w:r w:rsidRPr="002910C9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3F0A37" w:rsidRPr="003F0A37" w:rsidRDefault="003F0A37" w:rsidP="003F0A3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proofErr w:type="gramStart"/>
      <w:r w:rsidRPr="003F0A3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Для участия в продаже имущества без объявления цены претенденты заполняют размещенную в открытой части электронной площадки форму заявки с приложением электронных документов</w:t>
      </w:r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</w:t>
      </w:r>
      <w:r w:rsidRPr="003F0A3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(заявка на участие в </w:t>
      </w:r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продаже без объявления цены в электронной форме</w:t>
      </w:r>
      <w:r w:rsidRPr="003F0A3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 приложения к ней на бумажном носителе, преобразованные в электронно-цифровую форму путем сканирования с сохранением их реквизитов), а также направляют свои предложения о цене имущества.</w:t>
      </w:r>
      <w:proofErr w:type="gramEnd"/>
    </w:p>
    <w:p w:rsidR="003F0A37" w:rsidRPr="003F0A37" w:rsidRDefault="003F0A37" w:rsidP="003F0A37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3F0A3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Предложение о цене имущества подается в форме отдельного электронного документа, которому оператор электронной площадки обеспечивает дополнительную степень защиты от несанкционированного просмотра.</w:t>
      </w:r>
    </w:p>
    <w:p w:rsidR="003F0A37" w:rsidRDefault="003F0A37" w:rsidP="006606CD">
      <w:pPr>
        <w:ind w:firstLine="708"/>
        <w:rPr>
          <w:highlight w:val="yellow"/>
        </w:rPr>
      </w:pPr>
    </w:p>
    <w:p w:rsidR="004E0FE3" w:rsidRPr="000A20FD" w:rsidRDefault="004E0FE3" w:rsidP="004E0FE3">
      <w:pPr>
        <w:autoSpaceDE w:val="0"/>
        <w:autoSpaceDN w:val="0"/>
        <w:adjustRightInd w:val="0"/>
        <w:ind w:firstLine="426"/>
        <w:rPr>
          <w:rFonts w:eastAsia="Calibri"/>
          <w:sz w:val="22"/>
          <w:szCs w:val="22"/>
        </w:rPr>
      </w:pPr>
      <w:r w:rsidRPr="000A20FD">
        <w:rPr>
          <w:sz w:val="22"/>
          <w:szCs w:val="22"/>
        </w:rPr>
        <w:t>Одновременно с заявкой претенденты представляют следующие документы</w:t>
      </w:r>
      <w:r w:rsidRPr="000A20FD">
        <w:rPr>
          <w:rFonts w:eastAsia="Calibri"/>
          <w:sz w:val="22"/>
          <w:szCs w:val="22"/>
        </w:rPr>
        <w:t>:</w:t>
      </w:r>
    </w:p>
    <w:p w:rsidR="006606CD" w:rsidRPr="005B1302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B1302">
        <w:rPr>
          <w:u w:val="single"/>
        </w:rPr>
        <w:t xml:space="preserve">физические лица: </w:t>
      </w:r>
    </w:p>
    <w:p w:rsidR="006606CD" w:rsidRPr="005B1302" w:rsidRDefault="006606CD" w:rsidP="006606CD">
      <w:pPr>
        <w:spacing w:line="0" w:lineRule="atLeast"/>
        <w:jc w:val="left"/>
      </w:pPr>
      <w:r w:rsidRPr="005B1302">
        <w:t xml:space="preserve">- копию всех листов документа, удостоверяющего личность; </w:t>
      </w:r>
    </w:p>
    <w:p w:rsidR="006606CD" w:rsidRPr="005B1302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B1302">
        <w:rPr>
          <w:u w:val="single"/>
        </w:rPr>
        <w:t xml:space="preserve">юридические лица: </w:t>
      </w:r>
    </w:p>
    <w:p w:rsidR="006606CD" w:rsidRPr="005B1302" w:rsidRDefault="006606CD" w:rsidP="006606CD">
      <w:pPr>
        <w:spacing w:line="0" w:lineRule="atLeast"/>
      </w:pPr>
      <w:r w:rsidRPr="005B1302">
        <w:t xml:space="preserve">- копии учредительных документов; </w:t>
      </w:r>
    </w:p>
    <w:p w:rsidR="006606CD" w:rsidRPr="005B1302" w:rsidRDefault="006606CD" w:rsidP="006606CD">
      <w:r w:rsidRPr="005B1302">
        <w:t xml:space="preserve"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</w:t>
      </w:r>
      <w:r w:rsidRPr="005B1302">
        <w:lastRenderedPageBreak/>
        <w:t>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5B1302">
        <w:rPr>
          <w:b/>
        </w:rPr>
        <w:t xml:space="preserve"> </w:t>
      </w:r>
    </w:p>
    <w:p w:rsidR="006606CD" w:rsidRPr="005B1302" w:rsidRDefault="006606CD" w:rsidP="006606CD">
      <w:r w:rsidRPr="005B1302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5B1302" w:rsidRDefault="006606CD" w:rsidP="006606CD"/>
    <w:p w:rsidR="006606CD" w:rsidRPr="005B1302" w:rsidRDefault="006606CD" w:rsidP="006606CD">
      <w:pPr>
        <w:ind w:firstLine="708"/>
      </w:pPr>
      <w:r w:rsidRPr="005B1302">
        <w:t>В случае</w:t>
      </w:r>
      <w:proofErr w:type="gramStart"/>
      <w:r w:rsidRPr="005B1302">
        <w:t>,</w:t>
      </w:r>
      <w:proofErr w:type="gramEnd"/>
      <w:r w:rsidRPr="005B1302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5B1302" w:rsidRDefault="006606CD" w:rsidP="006606CD">
      <w:pPr>
        <w:jc w:val="left"/>
      </w:pPr>
    </w:p>
    <w:p w:rsidR="006606CD" w:rsidRPr="00335D37" w:rsidRDefault="006606CD" w:rsidP="006606CD">
      <w:pPr>
        <w:ind w:firstLine="708"/>
      </w:pPr>
      <w:r w:rsidRPr="00335D37">
        <w:t xml:space="preserve">Все листы документов, представляемых одновременно с заявкой, должны быть пронумерованы. К данным документам прилагается опись (Приложение № 2 к информационному сообщению). </w:t>
      </w:r>
    </w:p>
    <w:p w:rsidR="00FB58E7" w:rsidRPr="00335D37" w:rsidRDefault="00FB58E7" w:rsidP="00FB58E7">
      <w:pPr>
        <w:rPr>
          <w:b/>
        </w:rPr>
      </w:pPr>
    </w:p>
    <w:p w:rsidR="00FB58E7" w:rsidRPr="005B1302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5B1302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FB58E7" w:rsidRPr="005B1302" w:rsidRDefault="00FB58E7" w:rsidP="004A7D42">
      <w:pPr>
        <w:ind w:firstLine="540"/>
      </w:pPr>
      <w:r w:rsidRPr="005B1302">
        <w:t xml:space="preserve">Одно лицо имеет право подать только одну заявку на </w:t>
      </w:r>
      <w:r w:rsidR="004A7D42">
        <w:t>каждый</w:t>
      </w:r>
      <w:r w:rsidRPr="005B1302">
        <w:t xml:space="preserve"> объект приватизации</w:t>
      </w:r>
      <w:r w:rsidR="004A7D42">
        <w:t>.</w:t>
      </w:r>
    </w:p>
    <w:p w:rsidR="005B1302" w:rsidRPr="00887576" w:rsidRDefault="006606CD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Заявки подаются на электронную площадку, начиная </w:t>
      </w:r>
      <w:proofErr w:type="gramStart"/>
      <w:r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с даты начала</w:t>
      </w:r>
      <w:proofErr w:type="gramEnd"/>
      <w:r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приема заявок до времени и даты окончания приема заявок, указанных в информационном сообщении. </w:t>
      </w:r>
      <w:r w:rsidR="00887576"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</w:t>
      </w:r>
      <w:r w:rsidR="005B1302"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окументы регистрируются оператором электронной площадки в журнале приема заявок с указанием даты и времени поступления на электронную площадку.</w:t>
      </w:r>
    </w:p>
    <w:p w:rsidR="006606CD" w:rsidRPr="00F2555D" w:rsidRDefault="006606CD" w:rsidP="006606CD">
      <w:pPr>
        <w:jc w:val="left"/>
        <w:rPr>
          <w:highlight w:val="yellow"/>
        </w:rPr>
      </w:pPr>
    </w:p>
    <w:p w:rsidR="006606CD" w:rsidRPr="00887576" w:rsidRDefault="006606CD" w:rsidP="006606CD">
      <w:pPr>
        <w:ind w:firstLine="708"/>
      </w:pPr>
      <w:r w:rsidRPr="0088757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887576" w:rsidRDefault="006606CD" w:rsidP="006606CD">
      <w:pPr>
        <w:jc w:val="left"/>
      </w:pPr>
    </w:p>
    <w:p w:rsidR="006606CD" w:rsidRDefault="006606CD" w:rsidP="006606CD">
      <w:pPr>
        <w:ind w:firstLine="708"/>
      </w:pPr>
      <w:r w:rsidRPr="0088757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</w:t>
      </w:r>
      <w:proofErr w:type="gramStart"/>
      <w:r w:rsidRPr="00887576">
        <w:t>уведомления</w:t>
      </w:r>
      <w:proofErr w:type="gramEnd"/>
      <w:r w:rsidRPr="00887576">
        <w:t xml:space="preserve"> с приложением электронных копий зарегистрированной заявки и прилагаемых к ней документов. </w:t>
      </w:r>
    </w:p>
    <w:p w:rsidR="00887576" w:rsidRPr="00887576" w:rsidRDefault="00887576" w:rsidP="00887576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87576">
        <w:rPr>
          <w:rFonts w:ascii="Times New Roman" w:eastAsiaTheme="minorHAnsi" w:hAnsi="Times New Roman" w:cs="Times New Roman"/>
          <w:sz w:val="24"/>
          <w:szCs w:val="24"/>
          <w:lang w:eastAsia="en-US"/>
        </w:rPr>
        <w:t>Зарегистрированная заявка является поступившим продавцу предложением (офертой) претендента, выражающим его намерение считать себя лицом, заключившим с продавцом договор купли-продажи имущества по предлагаемой претендентом цене имущества.</w:t>
      </w:r>
    </w:p>
    <w:p w:rsidR="006606CD" w:rsidRPr="00887576" w:rsidRDefault="006606CD" w:rsidP="006606CD">
      <w:pPr>
        <w:jc w:val="left"/>
        <w:rPr>
          <w:b/>
        </w:rPr>
      </w:pPr>
    </w:p>
    <w:p w:rsidR="006606CD" w:rsidRPr="00887576" w:rsidRDefault="006606CD" w:rsidP="006606CD">
      <w:pPr>
        <w:ind w:firstLine="708"/>
      </w:pPr>
      <w:r w:rsidRPr="0088757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5B1302" w:rsidRDefault="005B1302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>
        <w:t xml:space="preserve"> </w:t>
      </w:r>
      <w:r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Претендент не вправе отозвать зарегистрированную заявку. Претендент вправе подать только одно предложение по цене имущества, которое не может быть изменено.</w:t>
      </w:r>
    </w:p>
    <w:p w:rsidR="006606CD" w:rsidRPr="00F2555D" w:rsidRDefault="006606CD" w:rsidP="006606CD">
      <w:pPr>
        <w:rPr>
          <w:highlight w:val="yellow"/>
        </w:rPr>
      </w:pPr>
    </w:p>
    <w:p w:rsidR="006606CD" w:rsidRPr="00887576" w:rsidRDefault="006606CD" w:rsidP="006606CD">
      <w:pPr>
        <w:ind w:firstLine="708"/>
      </w:pPr>
      <w:r w:rsidRPr="0088757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Default="001F1AF6" w:rsidP="006606CD">
      <w:pPr>
        <w:ind w:firstLine="708"/>
      </w:pPr>
    </w:p>
    <w:p w:rsidR="006606CD" w:rsidRPr="00887576" w:rsidRDefault="006606CD" w:rsidP="006606CD">
      <w:pPr>
        <w:ind w:firstLine="708"/>
        <w:rPr>
          <w:b/>
        </w:rPr>
      </w:pPr>
      <w:r w:rsidRPr="00887576">
        <w:rPr>
          <w:b/>
        </w:rPr>
        <w:t>Претендент не допускается к участию в продаже по следующим основаниям:</w:t>
      </w:r>
    </w:p>
    <w:p w:rsidR="006606CD" w:rsidRPr="00887576" w:rsidRDefault="006606CD" w:rsidP="006606CD">
      <w:pPr>
        <w:ind w:firstLine="708"/>
      </w:pPr>
    </w:p>
    <w:p w:rsidR="006606CD" w:rsidRPr="00887576" w:rsidRDefault="006606CD" w:rsidP="006606CD">
      <w:pPr>
        <w:rPr>
          <w:b/>
        </w:rPr>
      </w:pPr>
      <w:r w:rsidRPr="00887576">
        <w:t xml:space="preserve"> - представленные документы </w:t>
      </w:r>
      <w:r w:rsidRPr="00887576">
        <w:rPr>
          <w:b/>
        </w:rPr>
        <w:t>не подтверждают право претендента быть покупателем в соответствии с законодательством Российской Федерации.</w:t>
      </w:r>
    </w:p>
    <w:p w:rsidR="006606CD" w:rsidRPr="00887576" w:rsidRDefault="006606CD" w:rsidP="006606CD">
      <w:pPr>
        <w:rPr>
          <w:b/>
        </w:rPr>
      </w:pPr>
    </w:p>
    <w:p w:rsidR="006606CD" w:rsidRPr="00887576" w:rsidRDefault="006606CD" w:rsidP="006606CD">
      <w:r w:rsidRPr="00887576">
        <w:t xml:space="preserve"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 </w:t>
      </w:r>
    </w:p>
    <w:p w:rsidR="006606CD" w:rsidRPr="00887576" w:rsidRDefault="006606CD" w:rsidP="006606CD"/>
    <w:p w:rsidR="006606CD" w:rsidRDefault="006606CD" w:rsidP="006606CD">
      <w:r w:rsidRPr="00887576">
        <w:t>- заявка подана лицом, не уполномоченным претендентом на осуществление таких действий</w:t>
      </w:r>
      <w:r w:rsidR="0006671B">
        <w:t>.</w:t>
      </w:r>
    </w:p>
    <w:p w:rsidR="006606CD" w:rsidRPr="00887576" w:rsidRDefault="006606CD" w:rsidP="006606CD"/>
    <w:p w:rsidR="006606CD" w:rsidRPr="00887576" w:rsidRDefault="006606CD" w:rsidP="006606CD">
      <w:pPr>
        <w:ind w:firstLine="708"/>
        <w:rPr>
          <w:b/>
        </w:rPr>
      </w:pPr>
      <w:r w:rsidRPr="00887576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0" w:history="1">
        <w:r w:rsidRPr="00887576">
          <w:rPr>
            <w:rStyle w:val="a3"/>
          </w:rPr>
          <w:t>www.torgi.gov.ru</w:t>
        </w:r>
      </w:hyperlink>
      <w:r w:rsidRPr="00887576">
        <w:rPr>
          <w:b/>
        </w:rPr>
        <w:t>.</w:t>
      </w:r>
    </w:p>
    <w:p w:rsidR="006606CD" w:rsidRPr="00443BB2" w:rsidRDefault="006606CD" w:rsidP="006606CD">
      <w:pPr>
        <w:ind w:firstLine="708"/>
        <w:rPr>
          <w:b/>
        </w:rPr>
      </w:pPr>
    </w:p>
    <w:p w:rsidR="006606CD" w:rsidRPr="00443BB2" w:rsidRDefault="006606CD" w:rsidP="006606CD">
      <w:pPr>
        <w:ind w:firstLine="708"/>
        <w:rPr>
          <w:b/>
        </w:rPr>
      </w:pPr>
      <w:r w:rsidRPr="00443BB2">
        <w:rPr>
          <w:b/>
        </w:rPr>
        <w:t>3. Порядок ознакомления с документацией и информацией об имуществе, условиями д</w:t>
      </w:r>
      <w:r w:rsidR="00443BB2">
        <w:rPr>
          <w:b/>
        </w:rPr>
        <w:t>оговора купли-продажи имущества.</w:t>
      </w:r>
    </w:p>
    <w:p w:rsidR="006606CD" w:rsidRPr="00443BB2" w:rsidRDefault="006606CD" w:rsidP="006606CD">
      <w:pPr>
        <w:ind w:firstLine="708"/>
      </w:pPr>
    </w:p>
    <w:p w:rsidR="006606CD" w:rsidRPr="00443BB2" w:rsidRDefault="006606CD" w:rsidP="00443BB2">
      <w:pPr>
        <w:widowControl w:val="0"/>
        <w:ind w:firstLine="708"/>
      </w:pPr>
      <w:proofErr w:type="gramStart"/>
      <w:r w:rsidRPr="00443BB2">
        <w:t>Информационное сообщение о проведении электронной продажи</w:t>
      </w:r>
      <w:r w:rsidR="00443BB2" w:rsidRPr="00443BB2">
        <w:t xml:space="preserve"> без объявления цены</w:t>
      </w:r>
      <w:r w:rsidRPr="00443BB2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443BB2">
        <w:rPr>
          <w:b/>
        </w:rPr>
        <w:t>.</w:t>
      </w:r>
      <w:r w:rsidRPr="00443BB2">
        <w:t xml:space="preserve"> </w:t>
      </w:r>
      <w:proofErr w:type="gramEnd"/>
    </w:p>
    <w:p w:rsidR="006606CD" w:rsidRPr="00F2555D" w:rsidRDefault="006606CD" w:rsidP="006606CD">
      <w:pPr>
        <w:ind w:firstLine="708"/>
        <w:rPr>
          <w:highlight w:val="yellow"/>
        </w:rPr>
      </w:pPr>
    </w:p>
    <w:p w:rsidR="006606CD" w:rsidRPr="00443BB2" w:rsidRDefault="006606CD" w:rsidP="006606CD">
      <w:pPr>
        <w:ind w:firstLine="708"/>
      </w:pPr>
      <w:r w:rsidRPr="00443BB2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443BB2" w:rsidRDefault="006606CD" w:rsidP="006606CD">
      <w:pPr>
        <w:ind w:firstLine="708"/>
      </w:pPr>
    </w:p>
    <w:p w:rsidR="006606CD" w:rsidRPr="00443BB2" w:rsidRDefault="006606CD" w:rsidP="006606CD">
      <w:pPr>
        <w:ind w:firstLine="708"/>
      </w:pPr>
      <w:r w:rsidRPr="00443BB2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443BB2" w:rsidRDefault="006606CD" w:rsidP="006606CD">
      <w:pPr>
        <w:ind w:firstLine="708"/>
      </w:pPr>
    </w:p>
    <w:p w:rsidR="006606CD" w:rsidRPr="00443BB2" w:rsidRDefault="006606CD" w:rsidP="006606CD">
      <w:pPr>
        <w:ind w:firstLine="708"/>
      </w:pPr>
      <w:r w:rsidRPr="00443BB2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443BB2" w:rsidRDefault="006606CD" w:rsidP="006606CD">
      <w:pPr>
        <w:ind w:firstLine="708"/>
      </w:pPr>
    </w:p>
    <w:p w:rsidR="006606CD" w:rsidRPr="00443BB2" w:rsidRDefault="006606CD" w:rsidP="006606CD">
      <w:pPr>
        <w:ind w:firstLine="708"/>
      </w:pPr>
      <w:r w:rsidRPr="00443BB2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443BB2">
        <w:rPr>
          <w:b/>
        </w:rPr>
        <w:t xml:space="preserve">(не </w:t>
      </w:r>
      <w:proofErr w:type="gramStart"/>
      <w:r w:rsidRPr="00443BB2">
        <w:rPr>
          <w:b/>
        </w:rPr>
        <w:t>позднее</w:t>
      </w:r>
      <w:proofErr w:type="gramEnd"/>
      <w:r w:rsidRPr="00443BB2">
        <w:rPr>
          <w:b/>
        </w:rPr>
        <w:t xml:space="preserve"> чем за 2 рабочих дня) </w:t>
      </w:r>
      <w:r w:rsidRPr="00443BB2">
        <w:t xml:space="preserve">об осмотре с представителем Продавца по телефону 8 (3439) 396773. </w:t>
      </w:r>
    </w:p>
    <w:p w:rsidR="006606CD" w:rsidRPr="00F2555D" w:rsidRDefault="006606CD" w:rsidP="006606CD">
      <w:pPr>
        <w:ind w:firstLine="708"/>
        <w:rPr>
          <w:highlight w:val="yellow"/>
        </w:rPr>
      </w:pPr>
    </w:p>
    <w:p w:rsidR="006606CD" w:rsidRPr="00335D37" w:rsidRDefault="006606CD" w:rsidP="006606CD">
      <w:pPr>
        <w:ind w:firstLine="708"/>
        <w:rPr>
          <w:b/>
        </w:rPr>
      </w:pPr>
      <w:r w:rsidRPr="00443BB2">
        <w:t xml:space="preserve">Данное информационное сообщение является публичной офертой, Претендент, подавший заявку и ставший Победителем </w:t>
      </w:r>
      <w:r w:rsidR="00ED3BCA">
        <w:t>продажи</w:t>
      </w:r>
      <w:r w:rsidRPr="00443BB2">
        <w:t xml:space="preserve">, но не реализовавший свое право на осмотр </w:t>
      </w:r>
      <w:r w:rsidRPr="00335D37">
        <w:t>объекта считается уведомленным о состоянии объекта</w:t>
      </w:r>
      <w:r w:rsidR="00443BB2" w:rsidRPr="00335D37">
        <w:t xml:space="preserve"> продажи</w:t>
      </w:r>
      <w:r w:rsidRPr="00335D37">
        <w:t>.</w:t>
      </w:r>
    </w:p>
    <w:p w:rsidR="00F55BE9" w:rsidRPr="00335D37" w:rsidRDefault="00F55BE9" w:rsidP="006606CD">
      <w:pPr>
        <w:ind w:firstLine="708"/>
        <w:rPr>
          <w:b/>
        </w:rPr>
      </w:pPr>
    </w:p>
    <w:p w:rsidR="00ED3BCA" w:rsidRPr="000219D2" w:rsidRDefault="006606CD" w:rsidP="00ED3BCA">
      <w:pPr>
        <w:pStyle w:val="af1"/>
        <w:widowControl w:val="0"/>
        <w:ind w:left="0"/>
        <w:jc w:val="center"/>
        <w:rPr>
          <w:b/>
          <w:sz w:val="22"/>
          <w:szCs w:val="22"/>
        </w:rPr>
      </w:pPr>
      <w:r w:rsidRPr="00335D37">
        <w:rPr>
          <w:b/>
        </w:rPr>
        <w:t xml:space="preserve">4. </w:t>
      </w:r>
      <w:r w:rsidR="00ED3BCA" w:rsidRPr="00335D37">
        <w:rPr>
          <w:b/>
          <w:sz w:val="22"/>
          <w:szCs w:val="22"/>
        </w:rPr>
        <w:t>Порядок проведения продажи без объявления цены в электронной форме, определения</w:t>
      </w:r>
      <w:r w:rsidR="00ED3BCA" w:rsidRPr="000219D2">
        <w:rPr>
          <w:b/>
          <w:sz w:val="22"/>
          <w:szCs w:val="22"/>
        </w:rPr>
        <w:t xml:space="preserve"> </w:t>
      </w:r>
      <w:r w:rsidR="00ED3BCA">
        <w:rPr>
          <w:b/>
          <w:sz w:val="22"/>
          <w:szCs w:val="22"/>
        </w:rPr>
        <w:t>покупателя</w:t>
      </w:r>
    </w:p>
    <w:p w:rsidR="006606CD" w:rsidRPr="00F2555D" w:rsidRDefault="006606CD" w:rsidP="006606CD">
      <w:pPr>
        <w:ind w:firstLine="708"/>
        <w:rPr>
          <w:b/>
          <w:highlight w:val="yellow"/>
        </w:rPr>
      </w:pP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Оператор электронной площадки в день и время подведения итогов, указанных в извещении о проведении продажи без объявления цены, обеспечивает доступ Продавца к заявкам претендентов, предложениям претендентов о цене имущества, а также к журналу приема заявок.</w:t>
      </w: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В закрытой части электронной площадки размещаются имена (наименования) участников и поданные ими предложения о цене имущества.</w:t>
      </w: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Продавец в день подведения итогов продажи без объявления цены по результатам рассмотрения заявок и прилагаемых к ним документов принимает по каждой зарегистрированной заявке отдельное решение о рассмотрении предложения о цене имущества в установленном законодательством порядке. Указанное решение оформляется протоколом об итогах продажи имущества без объявления цены.</w:t>
      </w:r>
    </w:p>
    <w:p w:rsidR="004D0C5F" w:rsidRDefault="004D0C5F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</w:p>
    <w:p w:rsidR="00ED3BCA" w:rsidRPr="00ED3BCA" w:rsidRDefault="00ED3BCA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ED3BC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Покупателем имущества признается:</w:t>
      </w:r>
    </w:p>
    <w:p w:rsidR="00ED3BCA" w:rsidRPr="00ED3BCA" w:rsidRDefault="00ED3BCA" w:rsidP="00ED3BCA">
      <w:pPr>
        <w:autoSpaceDE w:val="0"/>
        <w:autoSpaceDN w:val="0"/>
        <w:adjustRightInd w:val="0"/>
        <w:outlineLvl w:val="1"/>
      </w:pPr>
      <w:r w:rsidRPr="00ED3BCA">
        <w:t xml:space="preserve">            а) при принятии к рассмотрению одного предложения о цене приобретения имущества – претендент, подавший это предложение;</w:t>
      </w:r>
    </w:p>
    <w:p w:rsidR="00ED3BCA" w:rsidRPr="00ED3BCA" w:rsidRDefault="00ED3BCA" w:rsidP="00ED3BCA">
      <w:pPr>
        <w:autoSpaceDE w:val="0"/>
        <w:autoSpaceDN w:val="0"/>
        <w:adjustRightInd w:val="0"/>
        <w:ind w:firstLine="709"/>
        <w:outlineLvl w:val="1"/>
      </w:pPr>
      <w:r w:rsidRPr="00ED3BCA"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ED3BCA" w:rsidRPr="00ED3BCA" w:rsidRDefault="00ED3BCA" w:rsidP="00ED3BCA">
      <w:pPr>
        <w:autoSpaceDE w:val="0"/>
        <w:autoSpaceDN w:val="0"/>
        <w:adjustRightInd w:val="0"/>
        <w:ind w:firstLine="709"/>
        <w:outlineLvl w:val="1"/>
      </w:pPr>
      <w:r w:rsidRPr="00ED3BCA"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 лиц.</w:t>
      </w: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Протокол об итогах продажи имущества без объявления цены подписывается Продавцом в день подведения итогов продажи имущества без объявления цены.</w:t>
      </w: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Оператор электронной площадки в течение одного часа со времени подписания Продавцом протокола об итогах продажи без объявления цены направляет победителю уведомление о признании его победителем с приложением этого протокола, а также размещает в открытой части УТП следующую информацию:</w:t>
      </w:r>
    </w:p>
    <w:p w:rsidR="00ED3BCA" w:rsidRPr="00ED3BCA" w:rsidRDefault="00ED3BCA" w:rsidP="00ED3BCA">
      <w:pPr>
        <w:autoSpaceDE w:val="0"/>
        <w:autoSpaceDN w:val="0"/>
        <w:adjustRightInd w:val="0"/>
      </w:pPr>
      <w:r w:rsidRPr="00ED3BCA">
        <w:t>а) наименование имущества и иные позволяющие его индивидуализировать сведения;</w:t>
      </w:r>
    </w:p>
    <w:p w:rsidR="00ED3BCA" w:rsidRPr="00ED3BCA" w:rsidRDefault="00ED3BCA" w:rsidP="00ED3BCA">
      <w:pPr>
        <w:autoSpaceDE w:val="0"/>
        <w:autoSpaceDN w:val="0"/>
        <w:adjustRightInd w:val="0"/>
      </w:pPr>
      <w:r w:rsidRPr="00ED3BCA">
        <w:t>б) цена продажи;</w:t>
      </w:r>
    </w:p>
    <w:p w:rsidR="00ED3BCA" w:rsidRPr="00ED3BCA" w:rsidRDefault="00ED3BCA" w:rsidP="00ED3BCA">
      <w:pPr>
        <w:autoSpaceDE w:val="0"/>
        <w:autoSpaceDN w:val="0"/>
        <w:adjustRightInd w:val="0"/>
      </w:pPr>
      <w:r w:rsidRPr="00ED3BCA">
        <w:t>в) фамилия, имя, отчество физического лица или наименование юридического лица - покупателя.</w:t>
      </w:r>
    </w:p>
    <w:p w:rsidR="00ED3BCA" w:rsidRDefault="00ED3BCA" w:rsidP="00ED3BCA">
      <w:pPr>
        <w:autoSpaceDE w:val="0"/>
        <w:autoSpaceDN w:val="0"/>
        <w:adjustRightInd w:val="0"/>
        <w:ind w:firstLine="708"/>
      </w:pPr>
      <w:r w:rsidRPr="00ED3BCA">
        <w:t>Если в срок для приема заявок, указанный в извещении,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рассмотрению, продажа имущества без объявления цены признается несостоявшейся. В случае признания Продавцом продажи имущества без объявления цены несостоявшейся, он указывает соответствующие сведения в протоколе об итогах продажи.</w:t>
      </w:r>
    </w:p>
    <w:p w:rsidR="00921899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21899" w:rsidRPr="00921899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21899">
        <w:rPr>
          <w:rFonts w:ascii="Times New Roman" w:eastAsiaTheme="minorHAnsi" w:hAnsi="Times New Roman"/>
          <w:sz w:val="24"/>
          <w:szCs w:val="24"/>
          <w:lang w:eastAsia="en-US"/>
        </w:rPr>
        <w:t>Подведение итогов продажи без объявления цены: процедура продажи муниципального имущества без объявления цены считается завершенной со времени подписания Продавцом протокола об итогах продажи.</w:t>
      </w:r>
    </w:p>
    <w:p w:rsidR="00880382" w:rsidRDefault="00921899" w:rsidP="005150E8">
      <w:pPr>
        <w:widowControl w:val="0"/>
        <w:ind w:firstLine="426"/>
      </w:pPr>
      <w:r w:rsidRPr="00921899">
        <w:t xml:space="preserve">     Место проведения продажи муниципального имущества без объявления цены: электронная площадка – универсальная торговая платформа ЗАО «</w:t>
      </w:r>
      <w:proofErr w:type="spellStart"/>
      <w:r w:rsidRPr="00921899">
        <w:t>Сбербанк-АСТ</w:t>
      </w:r>
      <w:proofErr w:type="spellEnd"/>
      <w:r w:rsidRPr="00921899">
        <w:t>», размещенная на сайте http://utp.sberbank-ast.ru в сети Интернет (торговая секция «приватизация, аренда и продажа прав»).</w:t>
      </w:r>
    </w:p>
    <w:p w:rsidR="00AA2562" w:rsidRPr="005150E8" w:rsidRDefault="00AA2562" w:rsidP="005150E8">
      <w:pPr>
        <w:widowControl w:val="0"/>
        <w:ind w:firstLine="426"/>
      </w:pPr>
    </w:p>
    <w:p w:rsidR="006606CD" w:rsidRPr="00A818ED" w:rsidRDefault="00ED3BCA" w:rsidP="006606CD">
      <w:pPr>
        <w:ind w:firstLine="708"/>
        <w:rPr>
          <w:b/>
        </w:rPr>
      </w:pPr>
      <w:r>
        <w:rPr>
          <w:b/>
        </w:rPr>
        <w:t>5</w:t>
      </w:r>
      <w:r w:rsidR="006606CD" w:rsidRPr="00A818ED">
        <w:rPr>
          <w:b/>
        </w:rPr>
        <w:t>. Срок заключения договора купли-продажи.</w:t>
      </w:r>
    </w:p>
    <w:p w:rsidR="006606CD" w:rsidRPr="00A818ED" w:rsidRDefault="006606CD" w:rsidP="006606CD">
      <w:pPr>
        <w:ind w:firstLine="708"/>
      </w:pPr>
    </w:p>
    <w:p w:rsidR="006606CD" w:rsidRPr="000B20EE" w:rsidRDefault="006606CD" w:rsidP="006606CD">
      <w:pPr>
        <w:widowControl w:val="0"/>
        <w:ind w:firstLine="708"/>
      </w:pPr>
      <w:r w:rsidRPr="00A818ED">
        <w:t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</w:t>
      </w:r>
      <w:r w:rsidR="00A818ED" w:rsidRPr="00A818ED">
        <w:t xml:space="preserve"> продажи</w:t>
      </w:r>
      <w:r w:rsidRPr="00A818ED">
        <w:t xml:space="preserve">. </w:t>
      </w:r>
    </w:p>
    <w:p w:rsidR="000B20EE" w:rsidRPr="000B20EE" w:rsidRDefault="000B20EE" w:rsidP="000B20EE">
      <w:pPr>
        <w:pStyle w:val="ConsPlusNormal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0B20E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</w:t>
      </w:r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</w:t>
      </w:r>
      <w:r w:rsidRPr="000B20E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При уклонении покупателя продажи от заключения в установленный срок договора </w:t>
      </w:r>
      <w:r w:rsidRPr="000B20E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>купли-продажи имущества, покупатель утрачивает право на заключение указанного договора. В этом случае продажа имущества признается несостоявшейся.</w:t>
      </w:r>
    </w:p>
    <w:p w:rsidR="000B20EE" w:rsidRPr="000B20EE" w:rsidRDefault="000B20EE" w:rsidP="000B20EE">
      <w:pPr>
        <w:autoSpaceDE w:val="0"/>
        <w:autoSpaceDN w:val="0"/>
        <w:adjustRightInd w:val="0"/>
        <w:ind w:firstLine="540"/>
      </w:pPr>
      <w:r>
        <w:t xml:space="preserve">  </w:t>
      </w:r>
      <w:r w:rsidRPr="000B20EE">
        <w:t>Договор купли-продажи имущества заключается в простой письменной форме по месту нахождения Продавца.</w:t>
      </w:r>
    </w:p>
    <w:p w:rsidR="006606CD" w:rsidRPr="00F2555D" w:rsidRDefault="006606CD" w:rsidP="006606CD">
      <w:pPr>
        <w:ind w:firstLine="708"/>
        <w:rPr>
          <w:highlight w:val="yellow"/>
        </w:rPr>
      </w:pPr>
    </w:p>
    <w:p w:rsidR="006606CD" w:rsidRPr="009600D8" w:rsidRDefault="00ED3BCA" w:rsidP="006606CD">
      <w:pPr>
        <w:ind w:firstLine="708"/>
        <w:rPr>
          <w:b/>
        </w:rPr>
      </w:pPr>
      <w:r>
        <w:rPr>
          <w:b/>
        </w:rPr>
        <w:t>6</w:t>
      </w:r>
      <w:r w:rsidR="006606CD" w:rsidRPr="009600D8">
        <w:rPr>
          <w:b/>
        </w:rPr>
        <w:t xml:space="preserve">. Условия и сроки платежа, реквизиты счетов для оплаты по договору купли-продажи. </w:t>
      </w:r>
    </w:p>
    <w:p w:rsidR="006606CD" w:rsidRPr="009600D8" w:rsidRDefault="006606CD" w:rsidP="006606CD">
      <w:pPr>
        <w:ind w:firstLine="708"/>
      </w:pPr>
    </w:p>
    <w:p w:rsidR="006606CD" w:rsidRPr="005150E8" w:rsidRDefault="006606CD" w:rsidP="005150E8">
      <w:pPr>
        <w:ind w:firstLine="708"/>
      </w:pPr>
      <w:r w:rsidRPr="009600D8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9600D8" w:rsidRDefault="006606CD" w:rsidP="006606CD">
      <w:pPr>
        <w:ind w:firstLine="708"/>
      </w:pPr>
      <w:r w:rsidRPr="009600D8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9600D8" w:rsidRDefault="006606CD" w:rsidP="005150E8">
      <w:pPr>
        <w:ind w:firstLine="708"/>
      </w:pPr>
      <w:r w:rsidRPr="009600D8">
        <w:t>Факт оплаты имущества подтверждается выпиской со счета, указанного в договоре купли-продажи. Факт уплаты НДС (по объектам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9600D8" w:rsidRDefault="006606CD" w:rsidP="006606CD">
      <w:pPr>
        <w:ind w:firstLine="708"/>
      </w:pPr>
      <w:r w:rsidRPr="009600D8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F2555D" w:rsidRDefault="006606CD" w:rsidP="006606CD">
      <w:pPr>
        <w:ind w:firstLine="708"/>
        <w:rPr>
          <w:highlight w:val="yellow"/>
        </w:rPr>
      </w:pPr>
    </w:p>
    <w:p w:rsidR="006606CD" w:rsidRPr="00735638" w:rsidRDefault="00ED3BCA" w:rsidP="006606CD">
      <w:pPr>
        <w:ind w:firstLine="708"/>
        <w:rPr>
          <w:b/>
        </w:rPr>
      </w:pPr>
      <w:r>
        <w:rPr>
          <w:b/>
        </w:rPr>
        <w:t>7</w:t>
      </w:r>
      <w:r w:rsidR="006606CD" w:rsidRPr="00735638">
        <w:rPr>
          <w:b/>
        </w:rPr>
        <w:t xml:space="preserve">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735638" w:rsidRDefault="006606CD" w:rsidP="006606CD">
      <w:pPr>
        <w:ind w:firstLine="708"/>
        <w:rPr>
          <w:b/>
          <w:color w:val="FF0000"/>
        </w:rPr>
      </w:pPr>
    </w:p>
    <w:p w:rsidR="006606CD" w:rsidRPr="00735638" w:rsidRDefault="006606CD" w:rsidP="006606CD">
      <w:pPr>
        <w:ind w:firstLine="708"/>
      </w:pPr>
      <w:r w:rsidRPr="00735638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735638" w:rsidRDefault="006606CD" w:rsidP="006606CD">
      <w:pPr>
        <w:ind w:firstLine="708"/>
      </w:pPr>
      <w:r w:rsidRPr="00735638">
        <w:t>государственных и муниципальных унитарных предприятий, государственных и муниципальных учреждений;</w:t>
      </w:r>
    </w:p>
    <w:p w:rsidR="006606CD" w:rsidRPr="005150E8" w:rsidRDefault="006606CD" w:rsidP="005150E8">
      <w:pPr>
        <w:ind w:firstLine="708"/>
      </w:pPr>
      <w:r w:rsidRPr="00735638">
        <w:t xml:space="preserve"> </w:t>
      </w:r>
      <w:proofErr w:type="gramStart"/>
      <w:r w:rsidRPr="00735638"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1" w:history="1">
        <w:r w:rsidRPr="00735638">
          <w:t>перечень</w:t>
        </w:r>
      </w:hyperlink>
      <w:r w:rsidRPr="00735638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</w:t>
      </w:r>
      <w:proofErr w:type="gramEnd"/>
      <w:r w:rsidRPr="00735638">
        <w:t xml:space="preserve">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735638" w:rsidRDefault="006606CD" w:rsidP="006606CD">
      <w:pPr>
        <w:ind w:firstLine="708"/>
      </w:pPr>
      <w:r w:rsidRPr="00735638">
        <w:t>В случае</w:t>
      </w:r>
      <w:proofErr w:type="gramStart"/>
      <w:r w:rsidRPr="00735638">
        <w:t>,</w:t>
      </w:r>
      <w:proofErr w:type="gramEnd"/>
      <w:r w:rsidRPr="00735638">
        <w:t xml:space="preserve">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F2555D" w:rsidRDefault="006606CD" w:rsidP="006606CD">
      <w:pPr>
        <w:ind w:firstLine="708"/>
        <w:rPr>
          <w:highlight w:val="yellow"/>
        </w:rPr>
      </w:pPr>
    </w:p>
    <w:p w:rsidR="000B20EE" w:rsidRPr="00C55DCE" w:rsidRDefault="006606CD" w:rsidP="006606CD">
      <w:pPr>
        <w:spacing w:line="276" w:lineRule="auto"/>
        <w:ind w:firstLine="708"/>
      </w:pPr>
      <w:r w:rsidRPr="00C55DCE">
        <w:t xml:space="preserve">Приложение 1. </w:t>
      </w:r>
      <w:r w:rsidR="000B20EE" w:rsidRPr="00C55DCE">
        <w:t>Форма заявки (форма заполняется на электронной площадке),</w:t>
      </w:r>
    </w:p>
    <w:p w:rsidR="006606CD" w:rsidRPr="00C55DCE" w:rsidRDefault="006606CD" w:rsidP="006606CD">
      <w:pPr>
        <w:spacing w:line="276" w:lineRule="auto"/>
        <w:ind w:firstLine="708"/>
      </w:pPr>
      <w:r w:rsidRPr="00C55DCE">
        <w:t>Приложение 2. Опись</w:t>
      </w:r>
      <w:r w:rsidR="005F63F0">
        <w:t xml:space="preserve"> представленных документов</w:t>
      </w:r>
      <w:r w:rsidRPr="00C55DCE">
        <w:t>,</w:t>
      </w:r>
    </w:p>
    <w:p w:rsidR="006606CD" w:rsidRDefault="006606CD" w:rsidP="006606CD">
      <w:pPr>
        <w:spacing w:line="276" w:lineRule="auto"/>
        <w:ind w:firstLine="708"/>
      </w:pPr>
      <w:r w:rsidRPr="00C55DCE">
        <w:t>Приложение 3. Проект договора купли-продажи по лоту № 1,</w:t>
      </w:r>
    </w:p>
    <w:p w:rsidR="00895C43" w:rsidRDefault="00895C43" w:rsidP="00895C43">
      <w:pPr>
        <w:spacing w:line="276" w:lineRule="auto"/>
        <w:ind w:firstLine="708"/>
      </w:pPr>
      <w:r w:rsidRPr="00C55DCE">
        <w:t xml:space="preserve">Приложение </w:t>
      </w:r>
      <w:r>
        <w:t>4</w:t>
      </w:r>
      <w:r w:rsidRPr="00C55DCE">
        <w:t xml:space="preserve">. Проект договора купли-продажи по лоту № </w:t>
      </w:r>
      <w:r>
        <w:t>2</w:t>
      </w:r>
      <w:r w:rsidRPr="00C55DCE">
        <w:t>,</w:t>
      </w:r>
    </w:p>
    <w:p w:rsidR="00895C43" w:rsidRDefault="00895C43" w:rsidP="00895C43">
      <w:pPr>
        <w:spacing w:line="276" w:lineRule="auto"/>
        <w:ind w:firstLine="708"/>
      </w:pPr>
      <w:r w:rsidRPr="00C55DCE">
        <w:t xml:space="preserve">Приложение </w:t>
      </w:r>
      <w:r>
        <w:t>5</w:t>
      </w:r>
      <w:r w:rsidRPr="00C55DCE">
        <w:t xml:space="preserve">. Проект договора купли-продажи по лоту № </w:t>
      </w:r>
      <w:r>
        <w:t>3</w:t>
      </w:r>
      <w:r w:rsidRPr="00C55DCE">
        <w:t>,</w:t>
      </w:r>
    </w:p>
    <w:p w:rsidR="00895C43" w:rsidRDefault="00895C43" w:rsidP="00895C43">
      <w:pPr>
        <w:spacing w:line="276" w:lineRule="auto"/>
        <w:ind w:firstLine="708"/>
      </w:pPr>
      <w:r w:rsidRPr="00C55DCE">
        <w:t xml:space="preserve">Приложение </w:t>
      </w:r>
      <w:r>
        <w:t>6</w:t>
      </w:r>
      <w:r w:rsidRPr="00C55DCE">
        <w:t xml:space="preserve">. Проект договора купли-продажи по лоту № </w:t>
      </w:r>
      <w:r>
        <w:t>4.</w:t>
      </w:r>
    </w:p>
    <w:p w:rsidR="00E35777" w:rsidRDefault="00E35777" w:rsidP="006606CD">
      <w:pPr>
        <w:ind w:firstLine="708"/>
        <w:jc w:val="right"/>
        <w:rPr>
          <w:b/>
        </w:rPr>
      </w:pPr>
    </w:p>
    <w:p w:rsidR="00E35777" w:rsidRDefault="00E35777" w:rsidP="006606CD">
      <w:pPr>
        <w:ind w:firstLine="708"/>
        <w:jc w:val="right"/>
        <w:rPr>
          <w:b/>
        </w:rPr>
      </w:pPr>
    </w:p>
    <w:p w:rsidR="00E35777" w:rsidRDefault="00E35777" w:rsidP="006606CD">
      <w:pPr>
        <w:ind w:firstLine="708"/>
        <w:jc w:val="right"/>
        <w:rPr>
          <w:b/>
        </w:rPr>
      </w:pPr>
    </w:p>
    <w:p w:rsidR="00E35777" w:rsidRDefault="00E35777" w:rsidP="006606CD">
      <w:pPr>
        <w:ind w:firstLine="708"/>
        <w:jc w:val="right"/>
        <w:rPr>
          <w:b/>
        </w:rPr>
      </w:pPr>
    </w:p>
    <w:p w:rsidR="00E35777" w:rsidRDefault="00E35777" w:rsidP="006606CD">
      <w:pPr>
        <w:ind w:firstLine="708"/>
        <w:jc w:val="right"/>
        <w:rPr>
          <w:b/>
        </w:rPr>
      </w:pPr>
    </w:p>
    <w:p w:rsidR="00E35777" w:rsidRDefault="00E35777" w:rsidP="006606CD">
      <w:pPr>
        <w:ind w:firstLine="708"/>
        <w:jc w:val="right"/>
        <w:rPr>
          <w:b/>
        </w:rPr>
      </w:pPr>
    </w:p>
    <w:p w:rsidR="006606CD" w:rsidRPr="0049686F" w:rsidRDefault="006606CD" w:rsidP="006606CD">
      <w:pPr>
        <w:ind w:firstLine="708"/>
        <w:jc w:val="right"/>
        <w:rPr>
          <w:b/>
        </w:rPr>
      </w:pPr>
      <w:r w:rsidRPr="0049686F">
        <w:rPr>
          <w:b/>
        </w:rPr>
        <w:lastRenderedPageBreak/>
        <w:t>Приложение 2.</w:t>
      </w:r>
    </w:p>
    <w:p w:rsidR="006606CD" w:rsidRPr="0049686F" w:rsidRDefault="006606CD" w:rsidP="006606CD">
      <w:pPr>
        <w:ind w:firstLine="708"/>
        <w:jc w:val="right"/>
        <w:rPr>
          <w:b/>
        </w:rPr>
      </w:pPr>
    </w:p>
    <w:p w:rsidR="006606CD" w:rsidRPr="0049686F" w:rsidRDefault="006606CD" w:rsidP="006606CD">
      <w:pPr>
        <w:jc w:val="center"/>
        <w:rPr>
          <w:rFonts w:eastAsia="Calibri"/>
          <w:sz w:val="28"/>
        </w:rPr>
      </w:pPr>
      <w:r w:rsidRPr="0049686F">
        <w:rPr>
          <w:rFonts w:eastAsia="Calibri"/>
          <w:sz w:val="28"/>
        </w:rPr>
        <w:t>ОПИСЬ ПРЕДСТАВЛЕННЫХ ДОКУМЕНТОВ</w:t>
      </w:r>
    </w:p>
    <w:p w:rsidR="006606CD" w:rsidRPr="0049686F" w:rsidRDefault="006606CD" w:rsidP="006606CD">
      <w:pPr>
        <w:rPr>
          <w:rFonts w:eastAsia="Calibri"/>
          <w:sz w:val="28"/>
        </w:rPr>
      </w:pPr>
    </w:p>
    <w:p w:rsidR="006606CD" w:rsidRPr="0049686F" w:rsidRDefault="006606CD" w:rsidP="006606CD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49686F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6606CD" w:rsidRPr="0049686F" w:rsidRDefault="00C55DCE" w:rsidP="006606CD">
      <w:pPr>
        <w:widowControl w:val="0"/>
        <w:rPr>
          <w:rFonts w:eastAsia="Calibri"/>
          <w:b/>
          <w:i/>
        </w:rPr>
      </w:pPr>
      <w:r>
        <w:rPr>
          <w:rFonts w:eastAsia="Calibri"/>
          <w:i/>
        </w:rPr>
        <w:t xml:space="preserve">                         </w:t>
      </w:r>
      <w:r w:rsidR="006606CD" w:rsidRPr="0049686F">
        <w:rPr>
          <w:rFonts w:eastAsia="Calibri"/>
          <w:i/>
        </w:rPr>
        <w:t xml:space="preserve"> (ФИО физического лица/наименование юридического лица)</w:t>
      </w:r>
    </w:p>
    <w:p w:rsidR="006606CD" w:rsidRPr="0049686F" w:rsidRDefault="006606CD" w:rsidP="006606CD">
      <w:pPr>
        <w:widowControl w:val="0"/>
        <w:rPr>
          <w:rFonts w:eastAsia="Calibri"/>
        </w:rPr>
      </w:pPr>
      <w:r w:rsidRPr="0049686F">
        <w:rPr>
          <w:rFonts w:eastAsia="Calibri"/>
        </w:rPr>
        <w:t xml:space="preserve">что для участия в электронном </w:t>
      </w:r>
      <w:r w:rsidRPr="00C55DCE">
        <w:rPr>
          <w:rFonts w:eastAsia="Calibri"/>
        </w:rPr>
        <w:t xml:space="preserve">аукционе по продаже муниципального имущества </w:t>
      </w:r>
      <w:r w:rsidR="0049686F" w:rsidRPr="00C55DCE">
        <w:rPr>
          <w:rFonts w:eastAsia="Calibri"/>
        </w:rPr>
        <w:t xml:space="preserve">без объявления цены </w:t>
      </w:r>
      <w:r w:rsidRPr="00C55DCE">
        <w:rPr>
          <w:rFonts w:eastAsia="Calibri"/>
          <w:bCs/>
        </w:rPr>
        <w:t>направляются нижеперечисленные документы</w:t>
      </w:r>
      <w:r w:rsidRPr="0049686F">
        <w:rPr>
          <w:rFonts w:eastAsia="Calibri"/>
          <w:bCs/>
        </w:rPr>
        <w:t>: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508"/>
        <w:gridCol w:w="1260"/>
      </w:tblGrid>
      <w:tr w:rsidR="006606CD" w:rsidRPr="0049686F" w:rsidTr="00763B56">
        <w:trPr>
          <w:jc w:val="center"/>
        </w:trPr>
        <w:tc>
          <w:tcPr>
            <w:tcW w:w="720" w:type="dxa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№ п\п</w:t>
            </w:r>
          </w:p>
        </w:tc>
        <w:tc>
          <w:tcPr>
            <w:tcW w:w="7508" w:type="dxa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Кол-во</w:t>
            </w:r>
          </w:p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страниц</w:t>
            </w:r>
          </w:p>
        </w:tc>
      </w:tr>
      <w:tr w:rsidR="006606CD" w:rsidRPr="0049686F" w:rsidTr="00763B56">
        <w:trPr>
          <w:trHeight w:val="608"/>
          <w:jc w:val="center"/>
        </w:trPr>
        <w:tc>
          <w:tcPr>
            <w:tcW w:w="720" w:type="dxa"/>
            <w:vAlign w:val="center"/>
          </w:tcPr>
          <w:p w:rsidR="006606CD" w:rsidRPr="0049686F" w:rsidRDefault="006606CD" w:rsidP="00763B56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1.</w:t>
            </w:r>
            <w:r w:rsidR="004A7D42">
              <w:rPr>
                <w:rFonts w:eastAsia="Calibri"/>
              </w:rPr>
              <w:t>*</w:t>
            </w:r>
          </w:p>
        </w:tc>
        <w:tc>
          <w:tcPr>
            <w:tcW w:w="7508" w:type="dxa"/>
            <w:vAlign w:val="center"/>
          </w:tcPr>
          <w:p w:rsidR="006606CD" w:rsidRPr="004A7D42" w:rsidRDefault="00895C43" w:rsidP="00763B56">
            <w:pPr>
              <w:widowControl w:val="0"/>
              <w:rPr>
                <w:rFonts w:eastAsia="Calibri"/>
                <w:i/>
              </w:rPr>
            </w:pPr>
            <w:r w:rsidRPr="004A7D42">
              <w:rPr>
                <w:rFonts w:eastAsia="Calibri"/>
                <w:i/>
              </w:rPr>
              <w:t>Паспорт (все страницы)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49686F" w:rsidTr="00763B56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49686F" w:rsidTr="00763B56">
        <w:trPr>
          <w:trHeight w:val="535"/>
          <w:jc w:val="center"/>
        </w:trPr>
        <w:tc>
          <w:tcPr>
            <w:tcW w:w="720" w:type="dxa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49686F" w:rsidTr="00763B56">
        <w:trPr>
          <w:trHeight w:val="360"/>
          <w:jc w:val="center"/>
        </w:trPr>
        <w:tc>
          <w:tcPr>
            <w:tcW w:w="720" w:type="dxa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49686F" w:rsidTr="00763B56">
        <w:trPr>
          <w:trHeight w:val="533"/>
          <w:jc w:val="center"/>
        </w:trPr>
        <w:tc>
          <w:tcPr>
            <w:tcW w:w="720" w:type="dxa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  <w:r w:rsidRPr="0049686F">
              <w:t>Итого</w:t>
            </w:r>
          </w:p>
        </w:tc>
        <w:tc>
          <w:tcPr>
            <w:tcW w:w="1260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</w:tbl>
    <w:p w:rsidR="006606CD" w:rsidRPr="0049686F" w:rsidRDefault="006606CD" w:rsidP="006606CD"/>
    <w:p w:rsidR="006606CD" w:rsidRPr="0049686F" w:rsidRDefault="006606CD" w:rsidP="006606CD">
      <w:pPr>
        <w:rPr>
          <w:rFonts w:eastAsia="Calibri"/>
        </w:rPr>
      </w:pPr>
      <w:r w:rsidRPr="0049686F"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</w:p>
    <w:p w:rsidR="006606CD" w:rsidRPr="0049686F" w:rsidRDefault="006606CD" w:rsidP="006606CD">
      <w:pPr>
        <w:widowControl w:val="0"/>
        <w:rPr>
          <w:rFonts w:eastAsia="Calibri"/>
        </w:rPr>
      </w:pPr>
      <w:r w:rsidRPr="0049686F">
        <w:rPr>
          <w:rFonts w:eastAsia="Calibri"/>
          <w:b/>
        </w:rPr>
        <w:t>____________________</w:t>
      </w:r>
      <w:r w:rsidRPr="0049686F">
        <w:rPr>
          <w:rFonts w:eastAsia="Calibri"/>
          <w:b/>
        </w:rPr>
        <w:tab/>
        <w:t xml:space="preserve">  </w:t>
      </w:r>
      <w:r w:rsidRPr="0049686F">
        <w:t xml:space="preserve">______________           </w:t>
      </w:r>
      <w:r w:rsidRPr="0049686F">
        <w:rPr>
          <w:rFonts w:eastAsia="Calibri"/>
        </w:rPr>
        <w:t>______________________________________</w:t>
      </w:r>
    </w:p>
    <w:p w:rsidR="006606CD" w:rsidRPr="0049686F" w:rsidRDefault="006606CD" w:rsidP="006606CD">
      <w:pPr>
        <w:rPr>
          <w:rFonts w:eastAsia="Calibri"/>
          <w:i/>
          <w:sz w:val="20"/>
          <w:szCs w:val="20"/>
        </w:rPr>
      </w:pPr>
      <w:r w:rsidRPr="0049686F">
        <w:rPr>
          <w:rFonts w:eastAsia="Calibri"/>
          <w:i/>
          <w:sz w:val="20"/>
          <w:szCs w:val="20"/>
        </w:rPr>
        <w:t>должность заявителя</w:t>
      </w:r>
      <w:r w:rsidRPr="0049686F">
        <w:rPr>
          <w:rFonts w:eastAsia="Calibri"/>
          <w:i/>
          <w:sz w:val="20"/>
          <w:szCs w:val="20"/>
        </w:rPr>
        <w:tab/>
        <w:t xml:space="preserve">      </w:t>
      </w:r>
      <w:r w:rsidRPr="0049686F">
        <w:rPr>
          <w:i/>
          <w:sz w:val="20"/>
          <w:szCs w:val="20"/>
        </w:rPr>
        <w:t xml:space="preserve">              </w:t>
      </w:r>
      <w:r w:rsidRPr="0049686F">
        <w:rPr>
          <w:rFonts w:eastAsia="Calibri"/>
          <w:i/>
          <w:sz w:val="20"/>
          <w:szCs w:val="20"/>
        </w:rPr>
        <w:t xml:space="preserve"> (подпись)</w:t>
      </w:r>
      <w:r w:rsidRPr="0049686F">
        <w:rPr>
          <w:rFonts w:eastAsia="Calibri"/>
          <w:i/>
          <w:sz w:val="20"/>
          <w:szCs w:val="20"/>
        </w:rPr>
        <w:tab/>
        <w:t xml:space="preserve">                       расшифровка подписи (фамилия, инициалы)</w:t>
      </w:r>
    </w:p>
    <w:p w:rsidR="006606CD" w:rsidRPr="0049686F" w:rsidRDefault="006606CD" w:rsidP="006606CD">
      <w:pPr>
        <w:rPr>
          <w:rFonts w:eastAsia="Calibri"/>
        </w:rPr>
      </w:pPr>
      <w:r w:rsidRPr="0049686F">
        <w:rPr>
          <w:rFonts w:eastAsia="Calibri"/>
        </w:rPr>
        <w:t xml:space="preserve">  </w:t>
      </w:r>
    </w:p>
    <w:p w:rsidR="006606CD" w:rsidRPr="0049686F" w:rsidRDefault="006606CD" w:rsidP="006606CD">
      <w:pPr>
        <w:pStyle w:val="a8"/>
        <w:rPr>
          <w:rFonts w:ascii="Times New Roman" w:hAnsi="Times New Roman"/>
          <w:sz w:val="24"/>
          <w:szCs w:val="24"/>
        </w:rPr>
      </w:pPr>
      <w:r w:rsidRPr="0049686F">
        <w:rPr>
          <w:rFonts w:ascii="Times New Roman" w:hAnsi="Times New Roman"/>
          <w:sz w:val="24"/>
          <w:szCs w:val="24"/>
        </w:rPr>
        <w:t xml:space="preserve">   </w:t>
      </w:r>
    </w:p>
    <w:p w:rsidR="006606CD" w:rsidRDefault="006606CD">
      <w:pPr>
        <w:pStyle w:val="a8"/>
        <w:rPr>
          <w:rFonts w:ascii="Times New Roman" w:hAnsi="Times New Roman"/>
          <w:sz w:val="24"/>
          <w:szCs w:val="24"/>
        </w:rPr>
      </w:pPr>
      <w:r w:rsidRPr="0049686F">
        <w:rPr>
          <w:rFonts w:ascii="Times New Roman" w:hAnsi="Times New Roman"/>
          <w:sz w:val="24"/>
          <w:szCs w:val="24"/>
        </w:rPr>
        <w:t xml:space="preserve">              </w:t>
      </w:r>
      <w:r w:rsidRPr="0049686F">
        <w:rPr>
          <w:rFonts w:ascii="Times New Roman" w:hAnsi="Times New Roman"/>
          <w:sz w:val="24"/>
          <w:szCs w:val="24"/>
        </w:rPr>
        <w:tab/>
        <w:t xml:space="preserve">  М.П.     "____" ______________ 20</w:t>
      </w:r>
      <w:r w:rsidR="001A5BC2">
        <w:rPr>
          <w:rFonts w:ascii="Times New Roman" w:hAnsi="Times New Roman"/>
          <w:sz w:val="24"/>
          <w:szCs w:val="24"/>
        </w:rPr>
        <w:t>19</w:t>
      </w:r>
      <w:r w:rsidRPr="0049686F">
        <w:rPr>
          <w:rFonts w:ascii="Times New Roman" w:hAnsi="Times New Roman"/>
          <w:sz w:val="24"/>
          <w:szCs w:val="24"/>
        </w:rPr>
        <w:t>г.</w:t>
      </w:r>
    </w:p>
    <w:sectPr w:rsidR="006606CD" w:rsidSect="00265489">
      <w:footerReference w:type="default" r:id="rId1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188" w:rsidRDefault="007B6188" w:rsidP="00A94B4C">
      <w:r>
        <w:separator/>
      </w:r>
    </w:p>
  </w:endnote>
  <w:endnote w:type="continuationSeparator" w:id="0">
    <w:p w:rsidR="007B6188" w:rsidRDefault="007B6188" w:rsidP="00A94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3910"/>
      <w:docPartObj>
        <w:docPartGallery w:val="Page Numbers (Bottom of Page)"/>
        <w:docPartUnique/>
      </w:docPartObj>
    </w:sdtPr>
    <w:sdtContent>
      <w:p w:rsidR="003F0A37" w:rsidRDefault="00881805">
        <w:pPr>
          <w:pStyle w:val="af"/>
          <w:jc w:val="center"/>
        </w:pPr>
        <w:fldSimple w:instr=" PAGE   \* MERGEFORMAT ">
          <w:r w:rsidR="001A5BC2">
            <w:rPr>
              <w:noProof/>
            </w:rPr>
            <w:t>1</w:t>
          </w:r>
        </w:fldSimple>
      </w:p>
    </w:sdtContent>
  </w:sdt>
  <w:p w:rsidR="003F0A37" w:rsidRDefault="003F0A3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188" w:rsidRDefault="007B6188" w:rsidP="00A94B4C">
      <w:r>
        <w:separator/>
      </w:r>
    </w:p>
  </w:footnote>
  <w:footnote w:type="continuationSeparator" w:id="0">
    <w:p w:rsidR="007B6188" w:rsidRDefault="007B6188" w:rsidP="00A94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537B8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489"/>
    <w:rsid w:val="00012C1D"/>
    <w:rsid w:val="00020EF8"/>
    <w:rsid w:val="000230E9"/>
    <w:rsid w:val="00043780"/>
    <w:rsid w:val="00045B97"/>
    <w:rsid w:val="00051634"/>
    <w:rsid w:val="00052F0A"/>
    <w:rsid w:val="0005366B"/>
    <w:rsid w:val="0006671B"/>
    <w:rsid w:val="00070C95"/>
    <w:rsid w:val="000B20EE"/>
    <w:rsid w:val="000B46DB"/>
    <w:rsid w:val="000C0B90"/>
    <w:rsid w:val="000D1FEB"/>
    <w:rsid w:val="000D3A2B"/>
    <w:rsid w:val="000D5C95"/>
    <w:rsid w:val="000D7A8B"/>
    <w:rsid w:val="000E1237"/>
    <w:rsid w:val="000E5729"/>
    <w:rsid w:val="000E61A5"/>
    <w:rsid w:val="0011579E"/>
    <w:rsid w:val="001176EA"/>
    <w:rsid w:val="001212AA"/>
    <w:rsid w:val="001317C3"/>
    <w:rsid w:val="00166266"/>
    <w:rsid w:val="00192433"/>
    <w:rsid w:val="001A5BC2"/>
    <w:rsid w:val="001A6D21"/>
    <w:rsid w:val="001B2787"/>
    <w:rsid w:val="001C1654"/>
    <w:rsid w:val="001C593D"/>
    <w:rsid w:val="001D46BC"/>
    <w:rsid w:val="001F1AF6"/>
    <w:rsid w:val="001F5103"/>
    <w:rsid w:val="00201209"/>
    <w:rsid w:val="00253296"/>
    <w:rsid w:val="00265489"/>
    <w:rsid w:val="0026572F"/>
    <w:rsid w:val="002910C9"/>
    <w:rsid w:val="002B20FC"/>
    <w:rsid w:val="002B3A23"/>
    <w:rsid w:val="002B5439"/>
    <w:rsid w:val="002B669D"/>
    <w:rsid w:val="002D003A"/>
    <w:rsid w:val="002D622B"/>
    <w:rsid w:val="002E4831"/>
    <w:rsid w:val="002F2706"/>
    <w:rsid w:val="00322CE4"/>
    <w:rsid w:val="00323D62"/>
    <w:rsid w:val="00327BA1"/>
    <w:rsid w:val="00335D37"/>
    <w:rsid w:val="00336227"/>
    <w:rsid w:val="003473E9"/>
    <w:rsid w:val="0035153D"/>
    <w:rsid w:val="003611AB"/>
    <w:rsid w:val="00364BCC"/>
    <w:rsid w:val="00382004"/>
    <w:rsid w:val="003A0623"/>
    <w:rsid w:val="003A7B36"/>
    <w:rsid w:val="003B079F"/>
    <w:rsid w:val="003C3AD2"/>
    <w:rsid w:val="003C3FBA"/>
    <w:rsid w:val="003E298D"/>
    <w:rsid w:val="003E7C48"/>
    <w:rsid w:val="003F0A37"/>
    <w:rsid w:val="003F3F69"/>
    <w:rsid w:val="003F6E98"/>
    <w:rsid w:val="00401A0E"/>
    <w:rsid w:val="004121A3"/>
    <w:rsid w:val="00412463"/>
    <w:rsid w:val="00413EDB"/>
    <w:rsid w:val="00415A38"/>
    <w:rsid w:val="004171DF"/>
    <w:rsid w:val="00422ABC"/>
    <w:rsid w:val="00433DB8"/>
    <w:rsid w:val="00443BB2"/>
    <w:rsid w:val="00452506"/>
    <w:rsid w:val="00467505"/>
    <w:rsid w:val="004743EF"/>
    <w:rsid w:val="00492E31"/>
    <w:rsid w:val="0049686F"/>
    <w:rsid w:val="004A0DE4"/>
    <w:rsid w:val="004A7D42"/>
    <w:rsid w:val="004B72A9"/>
    <w:rsid w:val="004C17A1"/>
    <w:rsid w:val="004D0C5F"/>
    <w:rsid w:val="004D1440"/>
    <w:rsid w:val="004E0FE3"/>
    <w:rsid w:val="004E4FEE"/>
    <w:rsid w:val="004F118A"/>
    <w:rsid w:val="005150E8"/>
    <w:rsid w:val="00526636"/>
    <w:rsid w:val="00534FCC"/>
    <w:rsid w:val="005569D6"/>
    <w:rsid w:val="00557AE2"/>
    <w:rsid w:val="00567E4A"/>
    <w:rsid w:val="005A4218"/>
    <w:rsid w:val="005B1302"/>
    <w:rsid w:val="005B4361"/>
    <w:rsid w:val="005B52AB"/>
    <w:rsid w:val="005D1609"/>
    <w:rsid w:val="005E0E07"/>
    <w:rsid w:val="005E1F09"/>
    <w:rsid w:val="005E589A"/>
    <w:rsid w:val="005F63F0"/>
    <w:rsid w:val="00614EF7"/>
    <w:rsid w:val="00617901"/>
    <w:rsid w:val="0062359C"/>
    <w:rsid w:val="00636FE5"/>
    <w:rsid w:val="00641B78"/>
    <w:rsid w:val="00650A16"/>
    <w:rsid w:val="006606CD"/>
    <w:rsid w:val="00682FB4"/>
    <w:rsid w:val="0068797B"/>
    <w:rsid w:val="00690761"/>
    <w:rsid w:val="006D18FF"/>
    <w:rsid w:val="006D6BDE"/>
    <w:rsid w:val="006D7406"/>
    <w:rsid w:val="006E2A42"/>
    <w:rsid w:val="007135BB"/>
    <w:rsid w:val="0073052A"/>
    <w:rsid w:val="00731F24"/>
    <w:rsid w:val="0073335E"/>
    <w:rsid w:val="00733E59"/>
    <w:rsid w:val="00735638"/>
    <w:rsid w:val="007503A5"/>
    <w:rsid w:val="0075143F"/>
    <w:rsid w:val="00763B56"/>
    <w:rsid w:val="007650BE"/>
    <w:rsid w:val="00796D71"/>
    <w:rsid w:val="007A24AF"/>
    <w:rsid w:val="007A63B7"/>
    <w:rsid w:val="007B6188"/>
    <w:rsid w:val="007B771C"/>
    <w:rsid w:val="007C141D"/>
    <w:rsid w:val="007C238F"/>
    <w:rsid w:val="007C3AAB"/>
    <w:rsid w:val="007F51FD"/>
    <w:rsid w:val="007F74DE"/>
    <w:rsid w:val="00802EBB"/>
    <w:rsid w:val="00806C8F"/>
    <w:rsid w:val="00820279"/>
    <w:rsid w:val="00821289"/>
    <w:rsid w:val="00835DDB"/>
    <w:rsid w:val="0085664F"/>
    <w:rsid w:val="00865EF7"/>
    <w:rsid w:val="00876FDC"/>
    <w:rsid w:val="00880382"/>
    <w:rsid w:val="00881805"/>
    <w:rsid w:val="0088412A"/>
    <w:rsid w:val="00887576"/>
    <w:rsid w:val="00893C91"/>
    <w:rsid w:val="008945CE"/>
    <w:rsid w:val="00895C43"/>
    <w:rsid w:val="00901A7C"/>
    <w:rsid w:val="00913F90"/>
    <w:rsid w:val="00921899"/>
    <w:rsid w:val="009241AA"/>
    <w:rsid w:val="0095422D"/>
    <w:rsid w:val="009600D8"/>
    <w:rsid w:val="009668B8"/>
    <w:rsid w:val="0098497B"/>
    <w:rsid w:val="00993387"/>
    <w:rsid w:val="00997281"/>
    <w:rsid w:val="009E39B5"/>
    <w:rsid w:val="009F0F45"/>
    <w:rsid w:val="009F49FB"/>
    <w:rsid w:val="009F51FF"/>
    <w:rsid w:val="009F553E"/>
    <w:rsid w:val="00A02F67"/>
    <w:rsid w:val="00A07AF9"/>
    <w:rsid w:val="00A30900"/>
    <w:rsid w:val="00A41E4B"/>
    <w:rsid w:val="00A466FE"/>
    <w:rsid w:val="00A55DF9"/>
    <w:rsid w:val="00A773E5"/>
    <w:rsid w:val="00A8140A"/>
    <w:rsid w:val="00A818ED"/>
    <w:rsid w:val="00A92735"/>
    <w:rsid w:val="00A94B4C"/>
    <w:rsid w:val="00AA2562"/>
    <w:rsid w:val="00AC53CA"/>
    <w:rsid w:val="00AC7357"/>
    <w:rsid w:val="00AD2927"/>
    <w:rsid w:val="00AF53A6"/>
    <w:rsid w:val="00B01DB2"/>
    <w:rsid w:val="00B02D95"/>
    <w:rsid w:val="00B0784C"/>
    <w:rsid w:val="00B20299"/>
    <w:rsid w:val="00B34156"/>
    <w:rsid w:val="00B602F1"/>
    <w:rsid w:val="00B62B5A"/>
    <w:rsid w:val="00BA535D"/>
    <w:rsid w:val="00BF1F5A"/>
    <w:rsid w:val="00BF29CB"/>
    <w:rsid w:val="00C101FE"/>
    <w:rsid w:val="00C2057D"/>
    <w:rsid w:val="00C474BE"/>
    <w:rsid w:val="00C47ABB"/>
    <w:rsid w:val="00C52E7A"/>
    <w:rsid w:val="00C53ADF"/>
    <w:rsid w:val="00C55DCE"/>
    <w:rsid w:val="00C62680"/>
    <w:rsid w:val="00C63D81"/>
    <w:rsid w:val="00C813A9"/>
    <w:rsid w:val="00C826D8"/>
    <w:rsid w:val="00C83358"/>
    <w:rsid w:val="00C841FD"/>
    <w:rsid w:val="00C96BC7"/>
    <w:rsid w:val="00CC07F5"/>
    <w:rsid w:val="00D00100"/>
    <w:rsid w:val="00D01FC4"/>
    <w:rsid w:val="00D147AC"/>
    <w:rsid w:val="00D31FDF"/>
    <w:rsid w:val="00D34AB4"/>
    <w:rsid w:val="00D41D21"/>
    <w:rsid w:val="00D62127"/>
    <w:rsid w:val="00D96173"/>
    <w:rsid w:val="00DA699B"/>
    <w:rsid w:val="00DB56C9"/>
    <w:rsid w:val="00DD58B4"/>
    <w:rsid w:val="00DD7625"/>
    <w:rsid w:val="00DE2C26"/>
    <w:rsid w:val="00DF3BBE"/>
    <w:rsid w:val="00E04BC0"/>
    <w:rsid w:val="00E11388"/>
    <w:rsid w:val="00E11C0C"/>
    <w:rsid w:val="00E35777"/>
    <w:rsid w:val="00E714B9"/>
    <w:rsid w:val="00E83C9B"/>
    <w:rsid w:val="00E92073"/>
    <w:rsid w:val="00E9402A"/>
    <w:rsid w:val="00EA2D8D"/>
    <w:rsid w:val="00EB2DC7"/>
    <w:rsid w:val="00ED3BCA"/>
    <w:rsid w:val="00ED6BCD"/>
    <w:rsid w:val="00EE0060"/>
    <w:rsid w:val="00EE243F"/>
    <w:rsid w:val="00EE40A8"/>
    <w:rsid w:val="00EE4E63"/>
    <w:rsid w:val="00F05C99"/>
    <w:rsid w:val="00F21A39"/>
    <w:rsid w:val="00F2555D"/>
    <w:rsid w:val="00F32C36"/>
    <w:rsid w:val="00F4445A"/>
    <w:rsid w:val="00F4648D"/>
    <w:rsid w:val="00F53C40"/>
    <w:rsid w:val="00F55BE9"/>
    <w:rsid w:val="00F716B3"/>
    <w:rsid w:val="00FA7D5B"/>
    <w:rsid w:val="00FB58E7"/>
    <w:rsid w:val="00FD6A3F"/>
    <w:rsid w:val="00FE5709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paragraph" w:styleId="af1">
    <w:name w:val="Body Text Indent"/>
    <w:basedOn w:val="a"/>
    <w:link w:val="af2"/>
    <w:uiPriority w:val="99"/>
    <w:semiHidden/>
    <w:unhideWhenUsed/>
    <w:rsid w:val="00636FE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636FE5"/>
  </w:style>
  <w:style w:type="paragraph" w:customStyle="1" w:styleId="Default">
    <w:name w:val="Default"/>
    <w:rsid w:val="00C55DCE"/>
    <w:pPr>
      <w:autoSpaceDE w:val="0"/>
      <w:autoSpaceDN w:val="0"/>
      <w:adjustRightInd w:val="0"/>
      <w:jc w:val="left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DEBC0B9BB72C6C4C5987D8D201AD66F4B13782ABE38A2466AE4A7D1944294E1B35D94UFDE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AC514-70C0-4DDF-A0FC-278A2432B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8</Pages>
  <Words>3047</Words>
  <Characters>17371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107</cp:revision>
  <cp:lastPrinted>2019-06-19T09:51:00Z</cp:lastPrinted>
  <dcterms:created xsi:type="dcterms:W3CDTF">2019-07-23T07:25:00Z</dcterms:created>
  <dcterms:modified xsi:type="dcterms:W3CDTF">2019-09-25T09:07:00Z</dcterms:modified>
</cp:coreProperties>
</file>