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C13" w:rsidRDefault="000C0C13">
      <w:pPr>
        <w:pStyle w:val="ConsPlusTitle"/>
        <w:jc w:val="center"/>
        <w:outlineLvl w:val="0"/>
      </w:pPr>
      <w:r>
        <w:t>АДМИНИСТРАЦИЯ ГОРОДА КАМЕНСКА-УРАЛЬСКОГО</w:t>
      </w:r>
    </w:p>
    <w:p w:rsidR="000C0C13" w:rsidRDefault="000C0C13">
      <w:pPr>
        <w:pStyle w:val="ConsPlusTitle"/>
        <w:jc w:val="center"/>
      </w:pPr>
    </w:p>
    <w:p w:rsidR="000C0C13" w:rsidRDefault="000C0C13">
      <w:pPr>
        <w:pStyle w:val="ConsPlusTitle"/>
        <w:jc w:val="center"/>
      </w:pPr>
      <w:r>
        <w:t>ПОСТАНОВЛЕНИЕ</w:t>
      </w:r>
    </w:p>
    <w:p w:rsidR="000C0C13" w:rsidRDefault="000C0C13">
      <w:pPr>
        <w:pStyle w:val="ConsPlusTitle"/>
        <w:jc w:val="center"/>
      </w:pPr>
      <w:r>
        <w:t>от 15 января 2019 г. N 18</w:t>
      </w:r>
    </w:p>
    <w:p w:rsidR="000C0C13" w:rsidRDefault="000C0C13">
      <w:pPr>
        <w:pStyle w:val="ConsPlusTitle"/>
        <w:jc w:val="center"/>
      </w:pPr>
    </w:p>
    <w:p w:rsidR="000C0C13" w:rsidRDefault="000C0C13">
      <w:pPr>
        <w:pStyle w:val="ConsPlusTitle"/>
        <w:jc w:val="center"/>
      </w:pPr>
      <w:r>
        <w:t>ОБ УТВЕРЖДЕНИИ АДМИНИСТРАТИВНОГО РЕГЛАМЕНТА ПРЕДОСТАВЛЕНИЯ</w:t>
      </w:r>
    </w:p>
    <w:p w:rsidR="000C0C13" w:rsidRDefault="000C0C13">
      <w:pPr>
        <w:pStyle w:val="ConsPlusTitle"/>
        <w:jc w:val="center"/>
      </w:pPr>
      <w:r>
        <w:t>МУНИЦИПАЛЬНОЙ УСЛУГИ ПО ПРЕДОСТАВЛЕНИЮ СОЦИАЛЬНОЙ ВЫПЛАТЫ</w:t>
      </w:r>
    </w:p>
    <w:p w:rsidR="000C0C13" w:rsidRDefault="000C0C13">
      <w:pPr>
        <w:pStyle w:val="ConsPlusTitle"/>
        <w:jc w:val="center"/>
      </w:pPr>
      <w:r>
        <w:t>ГРАЖДАНАМ, ИМЕЮЩИМ ТРЕХ И БОЛЕЕ ДЕТЕЙ, ВЗАМЕН</w:t>
      </w:r>
    </w:p>
    <w:p w:rsidR="000C0C13" w:rsidRDefault="000C0C13">
      <w:pPr>
        <w:pStyle w:val="ConsPlusTitle"/>
        <w:jc w:val="center"/>
      </w:pPr>
      <w:r>
        <w:t>ЗЕМЕЛЬНОГО УЧАСТКА, ПРЕДОСТАВЛЯЕМОГО ДЛЯ ИНДИВИДУАЛЬНОГО</w:t>
      </w:r>
    </w:p>
    <w:p w:rsidR="000C0C13" w:rsidRDefault="000C0C13">
      <w:pPr>
        <w:pStyle w:val="ConsPlusTitle"/>
        <w:jc w:val="center"/>
      </w:pPr>
      <w:r>
        <w:t>ЖИЛИЩНОГО СТРОИТЕЛЬСТВА В СОБСТВЕННОСТЬ БЕСПЛАТНО</w:t>
      </w:r>
    </w:p>
    <w:p w:rsidR="000C0C13" w:rsidRDefault="000C0C13">
      <w:pPr>
        <w:pStyle w:val="ConsPlusNormal"/>
        <w:jc w:val="both"/>
      </w:pPr>
    </w:p>
    <w:p w:rsidR="000C0C13" w:rsidRDefault="000C0C13">
      <w:pPr>
        <w:pStyle w:val="ConsPlusNormal"/>
        <w:ind w:firstLine="540"/>
        <w:jc w:val="both"/>
      </w:pPr>
      <w:r>
        <w:t xml:space="preserve">В соответствии с Федеральным </w:t>
      </w:r>
      <w:hyperlink r:id="rId4" w:history="1">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5" w:history="1">
        <w:r>
          <w:rPr>
            <w:color w:val="0000FF"/>
          </w:rPr>
          <w:t>Законом</w:t>
        </w:r>
      </w:hyperlink>
      <w:r>
        <w:t xml:space="preserve"> Свердловской области от 07 июля 2004 года N 18-ОЗ "Об особенностях регулирования земельных отношений на территории Свердловской области", </w:t>
      </w:r>
      <w:hyperlink r:id="rId6" w:history="1">
        <w:r>
          <w:rPr>
            <w:color w:val="0000FF"/>
          </w:rPr>
          <w:t>Решением</w:t>
        </w:r>
      </w:hyperlink>
      <w:r>
        <w:t xml:space="preserve"> Городской Думы города Каменска-Уральского от 21.11.2018 N 419 "О социальной выплате гражданам, имеющим трех и более детей, взамен земельного участка, предоставляемого для индивидуального жилищного строительства в собственность бесплатно" Администрация города Каменска-Уральского постановляет:</w:t>
      </w:r>
    </w:p>
    <w:p w:rsidR="000C0C13" w:rsidRDefault="000C0C13">
      <w:pPr>
        <w:pStyle w:val="ConsPlusNormal"/>
        <w:spacing w:before="220"/>
        <w:ind w:firstLine="540"/>
        <w:jc w:val="both"/>
      </w:pPr>
      <w:r>
        <w:t xml:space="preserve">1. Утвердить Административный </w:t>
      </w:r>
      <w:hyperlink w:anchor="P29" w:history="1">
        <w:r>
          <w:rPr>
            <w:color w:val="0000FF"/>
          </w:rPr>
          <w:t>регламент</w:t>
        </w:r>
      </w:hyperlink>
      <w:r>
        <w:t xml:space="preserve"> предоставления муниципальной услуги по предоставлению социальной выплаты гражданам, имеющим трех и более детей, взамен земельного участка, предоставляемого для индивидуального жилищного строительства в собственность бесплатно (прилагается).</w:t>
      </w:r>
    </w:p>
    <w:p w:rsidR="000C0C13" w:rsidRDefault="000C0C13">
      <w:pPr>
        <w:pStyle w:val="ConsPlusNormal"/>
        <w:spacing w:before="220"/>
        <w:ind w:firstLine="540"/>
        <w:jc w:val="both"/>
      </w:pPr>
      <w:r>
        <w:t>2. Опубликовать настоящее Постановление в газете "Каменский рабочий" и разместить на официальном сайте муниципального образования.</w:t>
      </w:r>
    </w:p>
    <w:p w:rsidR="000C0C13" w:rsidRDefault="000C0C13">
      <w:pPr>
        <w:pStyle w:val="ConsPlusNormal"/>
        <w:spacing w:before="220"/>
        <w:ind w:firstLine="540"/>
        <w:jc w:val="both"/>
      </w:pPr>
      <w:r>
        <w:t>3. Контроль за исполнением настоящего Постановления возложить на заместителей главы Администрации города Жукову С.И. и Миронова Д.В.</w:t>
      </w:r>
    </w:p>
    <w:p w:rsidR="000C0C13" w:rsidRDefault="000C0C13">
      <w:pPr>
        <w:pStyle w:val="ConsPlusNormal"/>
        <w:jc w:val="both"/>
      </w:pPr>
    </w:p>
    <w:p w:rsidR="000C0C13" w:rsidRDefault="000C0C13">
      <w:pPr>
        <w:pStyle w:val="ConsPlusNormal"/>
        <w:jc w:val="right"/>
      </w:pPr>
      <w:r>
        <w:t>Глава города</w:t>
      </w:r>
    </w:p>
    <w:p w:rsidR="000C0C13" w:rsidRDefault="000C0C13">
      <w:pPr>
        <w:pStyle w:val="ConsPlusNormal"/>
        <w:jc w:val="right"/>
      </w:pPr>
      <w:r>
        <w:t>А.В.ШМЫКОВ</w:t>
      </w:r>
    </w:p>
    <w:p w:rsidR="000C0C13" w:rsidRDefault="000C0C13">
      <w:pPr>
        <w:rPr>
          <w:rFonts w:ascii="Calibri" w:eastAsia="Times New Roman" w:hAnsi="Calibri" w:cs="Calibri"/>
          <w:szCs w:val="20"/>
          <w:lang w:eastAsia="ru-RU"/>
        </w:rPr>
      </w:pPr>
      <w:r>
        <w:br w:type="page"/>
      </w:r>
    </w:p>
    <w:p w:rsidR="000C0C13" w:rsidRDefault="000C0C13">
      <w:pPr>
        <w:pStyle w:val="ConsPlusNormal"/>
        <w:jc w:val="right"/>
        <w:outlineLvl w:val="0"/>
      </w:pPr>
      <w:bookmarkStart w:id="0" w:name="_GoBack"/>
      <w:bookmarkEnd w:id="0"/>
      <w:r>
        <w:lastRenderedPageBreak/>
        <w:t>Утвержден</w:t>
      </w:r>
    </w:p>
    <w:p w:rsidR="000C0C13" w:rsidRDefault="000C0C13">
      <w:pPr>
        <w:pStyle w:val="ConsPlusNormal"/>
        <w:jc w:val="right"/>
      </w:pPr>
      <w:r>
        <w:t>Постановлением Администрации</w:t>
      </w:r>
    </w:p>
    <w:p w:rsidR="000C0C13" w:rsidRDefault="000C0C13">
      <w:pPr>
        <w:pStyle w:val="ConsPlusNormal"/>
        <w:jc w:val="right"/>
      </w:pPr>
      <w:r>
        <w:t>города Каменска-Уральского</w:t>
      </w:r>
    </w:p>
    <w:p w:rsidR="000C0C13" w:rsidRDefault="000C0C13">
      <w:pPr>
        <w:pStyle w:val="ConsPlusNormal"/>
        <w:jc w:val="right"/>
      </w:pPr>
      <w:r>
        <w:t>от 15 января 2019 г. N 18</w:t>
      </w:r>
    </w:p>
    <w:p w:rsidR="000C0C13" w:rsidRDefault="000C0C13">
      <w:pPr>
        <w:pStyle w:val="ConsPlusNormal"/>
        <w:jc w:val="both"/>
      </w:pPr>
    </w:p>
    <w:p w:rsidR="000C0C13" w:rsidRDefault="000C0C13">
      <w:pPr>
        <w:pStyle w:val="ConsPlusTitle"/>
        <w:jc w:val="center"/>
      </w:pPr>
      <w:bookmarkStart w:id="1" w:name="P29"/>
      <w:bookmarkEnd w:id="1"/>
      <w:r>
        <w:t>АДМИНИСТРАТИВНЫЙ РЕГЛАМЕНТ</w:t>
      </w:r>
    </w:p>
    <w:p w:rsidR="000C0C13" w:rsidRDefault="000C0C13">
      <w:pPr>
        <w:pStyle w:val="ConsPlusTitle"/>
        <w:jc w:val="center"/>
      </w:pPr>
      <w:r>
        <w:t>ПРЕДОСТАВЛЕНИЯ МУНИЦИПАЛЬНОЙ УСЛУГИ ПО ПРЕДОСТАВЛЕНИЮ</w:t>
      </w:r>
    </w:p>
    <w:p w:rsidR="000C0C13" w:rsidRDefault="000C0C13">
      <w:pPr>
        <w:pStyle w:val="ConsPlusTitle"/>
        <w:jc w:val="center"/>
      </w:pPr>
      <w:r>
        <w:t>СОЦИАЛЬНОЙ ВЫПЛАТЫ ГРАЖДАНАМ, ИМЕЮЩИМ ТРЕХ И БОЛЕЕ ДЕТЕЙ,</w:t>
      </w:r>
    </w:p>
    <w:p w:rsidR="000C0C13" w:rsidRDefault="000C0C13">
      <w:pPr>
        <w:pStyle w:val="ConsPlusTitle"/>
        <w:jc w:val="center"/>
      </w:pPr>
      <w:r>
        <w:t>ВЗАМЕН ЗЕМЕЛЬНОГО УЧАСТКА, ПРЕДОСТАВЛЯЕМОГО</w:t>
      </w:r>
    </w:p>
    <w:p w:rsidR="000C0C13" w:rsidRDefault="000C0C13">
      <w:pPr>
        <w:pStyle w:val="ConsPlusTitle"/>
        <w:jc w:val="center"/>
      </w:pPr>
      <w:r>
        <w:t>ДЛЯ ИНДИВИДУАЛЬНОГО ЖИЛИЩНОГО СТРОИТЕЛЬСТВА</w:t>
      </w:r>
    </w:p>
    <w:p w:rsidR="000C0C13" w:rsidRDefault="000C0C13">
      <w:pPr>
        <w:pStyle w:val="ConsPlusTitle"/>
        <w:jc w:val="center"/>
      </w:pPr>
      <w:r>
        <w:t>В СОБСТВЕННОСТЬ БЕСПЛАТНО</w:t>
      </w:r>
    </w:p>
    <w:p w:rsidR="000C0C13" w:rsidRDefault="000C0C13">
      <w:pPr>
        <w:pStyle w:val="ConsPlusNormal"/>
        <w:jc w:val="both"/>
      </w:pPr>
    </w:p>
    <w:p w:rsidR="000C0C13" w:rsidRDefault="000C0C13">
      <w:pPr>
        <w:pStyle w:val="ConsPlusTitle"/>
        <w:jc w:val="center"/>
        <w:outlineLvl w:val="1"/>
      </w:pPr>
      <w:r>
        <w:t>1. ОБЩИЕ ПОЛОЖЕНИЯ</w:t>
      </w:r>
    </w:p>
    <w:p w:rsidR="000C0C13" w:rsidRDefault="000C0C13">
      <w:pPr>
        <w:pStyle w:val="ConsPlusNormal"/>
        <w:jc w:val="both"/>
      </w:pPr>
    </w:p>
    <w:p w:rsidR="000C0C13" w:rsidRDefault="000C0C13">
      <w:pPr>
        <w:pStyle w:val="ConsPlusNormal"/>
        <w:ind w:firstLine="540"/>
        <w:jc w:val="both"/>
      </w:pPr>
      <w:r>
        <w:t>1.1. Административный регламент предоставления муниципальной услуги по предоставлению социальной выплаты гражданам, имеющим трех и более детей, взамен земельного участка, предоставляемого для индивидуального жилищного строительства в собственность бесплатно (далее - Административный регламент, муниципальная услуга), устанавливает порядок и стандарт предоставления муниципальной услуги и разработан в целях повышения качества предоставления указанной муниципальной услуги в муниципальном образовании город Каменск-Уральский.</w:t>
      </w:r>
    </w:p>
    <w:p w:rsidR="000C0C13" w:rsidRDefault="000C0C13">
      <w:pPr>
        <w:pStyle w:val="ConsPlusNormal"/>
        <w:spacing w:before="220"/>
        <w:ind w:firstLine="540"/>
        <w:jc w:val="both"/>
      </w:pPr>
      <w:r>
        <w:t>1.2. Административный регламент устанавливает сроки и последовательность административных процедур органа местного самоуправления "Комитет по управлению имуществом города Каменска-Уральского" и Администрации города Каменска-Уральского, осуществляемых в ходе предоставления муниципальной услуги, порядок взаимодействия между должностными лицами, взаимодействия с заявителями.</w:t>
      </w:r>
    </w:p>
    <w:p w:rsidR="000C0C13" w:rsidRDefault="000C0C13">
      <w:pPr>
        <w:pStyle w:val="ConsPlusNormal"/>
        <w:spacing w:before="220"/>
        <w:ind w:firstLine="540"/>
        <w:jc w:val="both"/>
      </w:pPr>
      <w:r>
        <w:t>1.3. Предоставление муниципальной услуги осуществляется в соответствии со следующими нормативными правовыми актами:</w:t>
      </w:r>
    </w:p>
    <w:p w:rsidR="000C0C13" w:rsidRDefault="000C0C13">
      <w:pPr>
        <w:pStyle w:val="ConsPlusNormal"/>
        <w:spacing w:before="220"/>
        <w:ind w:firstLine="540"/>
        <w:jc w:val="both"/>
      </w:pPr>
      <w:r>
        <w:t xml:space="preserve">- Земельный </w:t>
      </w:r>
      <w:hyperlink r:id="rId7" w:history="1">
        <w:r>
          <w:rPr>
            <w:color w:val="0000FF"/>
          </w:rPr>
          <w:t>кодекс</w:t>
        </w:r>
      </w:hyperlink>
      <w:r>
        <w:t xml:space="preserve"> Российской Федерации ("Собрание законодательства РФ" от 29.10.2001 N 44, ст. 4147, "Парламентская газета" N 204-205 от 30.10.2001, "Российская газета" N 211-212 от 30.10.2001);</w:t>
      </w:r>
    </w:p>
    <w:p w:rsidR="000C0C13" w:rsidRDefault="000C0C13">
      <w:pPr>
        <w:pStyle w:val="ConsPlusNormal"/>
        <w:spacing w:before="220"/>
        <w:ind w:firstLine="540"/>
        <w:jc w:val="both"/>
      </w:pPr>
      <w:r>
        <w:t xml:space="preserve">- </w:t>
      </w:r>
      <w:hyperlink r:id="rId8" w:history="1">
        <w:r>
          <w:rPr>
            <w:color w:val="0000FF"/>
          </w:rPr>
          <w:t>Закон</w:t>
        </w:r>
      </w:hyperlink>
      <w:r>
        <w:t xml:space="preserve"> Свердловской области от 07 июля 2004 года N 18-ОЗ "Об особенностях регулирования земельных отношений на территории Свердловской области" ("Областная газета" N 181-182 от 10.07.2004, "Собрание законодательства Свердловской области" от 05.08.2004 N 6 (2004), ст. 482);</w:t>
      </w:r>
    </w:p>
    <w:p w:rsidR="000C0C13" w:rsidRDefault="000C0C13">
      <w:pPr>
        <w:pStyle w:val="ConsPlusNormal"/>
        <w:spacing w:before="220"/>
        <w:ind w:firstLine="540"/>
        <w:jc w:val="both"/>
      </w:pPr>
      <w:r>
        <w:t xml:space="preserve">- </w:t>
      </w:r>
      <w:hyperlink r:id="rId9" w:history="1">
        <w:r>
          <w:rPr>
            <w:color w:val="0000FF"/>
          </w:rPr>
          <w:t>Решение</w:t>
        </w:r>
      </w:hyperlink>
      <w:r>
        <w:t xml:space="preserve"> Городской Думы города Каменска-Уральского от 21.11.2018 N 419 "О социальной выплате гражданам, имеющим трех и более детей, взамен земельного участка, предоставляемого для индивидуального жилищного строительства в собственность бесплатно" (газета "Каменский рабочий" N 96 от 27.11.2018).</w:t>
      </w:r>
    </w:p>
    <w:p w:rsidR="000C0C13" w:rsidRDefault="000C0C13">
      <w:pPr>
        <w:pStyle w:val="ConsPlusNormal"/>
        <w:spacing w:before="220"/>
        <w:ind w:firstLine="540"/>
        <w:jc w:val="both"/>
      </w:pPr>
      <w:r>
        <w:t xml:space="preserve">1.4. Заявителями на получение муниципальной услуги являются граждане, имеющие на день подачи заявления, указанного в </w:t>
      </w:r>
      <w:hyperlink r:id="rId10" w:history="1">
        <w:r>
          <w:rPr>
            <w:color w:val="0000FF"/>
          </w:rPr>
          <w:t>части первой пункта 3 статьи 25</w:t>
        </w:r>
      </w:hyperlink>
      <w:r>
        <w:t xml:space="preserve"> Закона от 07.07.2004 N 18-ОЗ "Об особенностях регулирования земельных отношений на территории Свердловской области" (далее - Закон N 18-ОЗ), трех и более детей, состоящие на учете граждан в качестве лиц, имеющих право на предоставление в собственность бесплатно земельных участков для индивидуального жилищного строительства, в органе местного самоуправления "Комитет по управлению имуществом города Каменска-Уральского" (далее - учет), и отказавшиеся от предоставления для индивидуального жилищного строительства в собственность бесплатно земельного участка (далее - заявители, многодетная семья).</w:t>
      </w:r>
    </w:p>
    <w:p w:rsidR="000C0C13" w:rsidRDefault="000C0C13">
      <w:pPr>
        <w:pStyle w:val="ConsPlusNormal"/>
        <w:spacing w:before="220"/>
        <w:ind w:firstLine="540"/>
        <w:jc w:val="both"/>
      </w:pPr>
      <w:r>
        <w:t xml:space="preserve">1.5. Порядок информирования заинтересованных лиц о правилах предоставления </w:t>
      </w:r>
      <w:r>
        <w:lastRenderedPageBreak/>
        <w:t>муниципальной услуги:</w:t>
      </w:r>
    </w:p>
    <w:p w:rsidR="000C0C13" w:rsidRDefault="000C0C13">
      <w:pPr>
        <w:pStyle w:val="ConsPlusNormal"/>
        <w:spacing w:before="220"/>
        <w:ind w:firstLine="540"/>
        <w:jc w:val="both"/>
      </w:pPr>
      <w:r>
        <w:t>1.5.1. Информация о месте нахождения и графике работы Администрации города Каменска-Уральского (далее - Администрация города) размещена на официальном сайте в сети Интернет по адресу: www.kamensk-uralskiy.ru и может быть получена по телефонам 8 (3439) 39-68-15, 39-68-89, 39-68-09.</w:t>
      </w:r>
    </w:p>
    <w:p w:rsidR="000C0C13" w:rsidRDefault="000C0C13">
      <w:pPr>
        <w:pStyle w:val="ConsPlusNormal"/>
        <w:spacing w:before="220"/>
        <w:ind w:firstLine="540"/>
        <w:jc w:val="both"/>
      </w:pPr>
      <w:r>
        <w:t>Местонахождение: 623400, Россия, Свердловская область, город Каменск-Уральский, г. Каменск-Уральский, ул. Ленина, д. 32, кабинет N 104.</w:t>
      </w:r>
    </w:p>
    <w:p w:rsidR="000C0C13" w:rsidRDefault="000C0C13">
      <w:pPr>
        <w:pStyle w:val="ConsPlusNormal"/>
        <w:spacing w:before="220"/>
        <w:ind w:firstLine="540"/>
        <w:jc w:val="both"/>
      </w:pPr>
      <w:r>
        <w:t>График работы: понедельник - четверг: с 8:30 до 17:30, пятница: с 8:30 до 16:30, перерыв: с 12:30 до 13:18.</w:t>
      </w:r>
    </w:p>
    <w:p w:rsidR="000C0C13" w:rsidRDefault="000C0C13">
      <w:pPr>
        <w:pStyle w:val="ConsPlusNormal"/>
        <w:spacing w:before="220"/>
        <w:ind w:firstLine="540"/>
        <w:jc w:val="both"/>
      </w:pPr>
      <w:r>
        <w:t>Официальный сайт муниципального образования город Каменск-Уральский: http://www.kamensk-uralskiy.ru.</w:t>
      </w:r>
    </w:p>
    <w:p w:rsidR="000C0C13" w:rsidRPr="000C0C13" w:rsidRDefault="000C0C13">
      <w:pPr>
        <w:pStyle w:val="ConsPlusNormal"/>
        <w:spacing w:before="220"/>
        <w:ind w:firstLine="540"/>
        <w:jc w:val="both"/>
        <w:rPr>
          <w:lang w:val="en-US"/>
        </w:rPr>
      </w:pPr>
      <w:r w:rsidRPr="000C0C13">
        <w:rPr>
          <w:lang w:val="en-US"/>
        </w:rPr>
        <w:t>E-mail: glava@admnet.kamensktel.ru.</w:t>
      </w:r>
    </w:p>
    <w:p w:rsidR="000C0C13" w:rsidRDefault="000C0C13">
      <w:pPr>
        <w:pStyle w:val="ConsPlusNormal"/>
        <w:spacing w:before="220"/>
        <w:ind w:firstLine="540"/>
        <w:jc w:val="both"/>
      </w:pPr>
      <w:r>
        <w:t>1.5.2. Информация о месте нахождения и графике работы органа местного самоуправления "Комитет по управлению имуществом города Каменска-Уральского" (далее - Комитет) размещена на официальном сайте в сети Интернет по адресу: www.imush.kamensk-uralskiy.ru и может быть получена по телефонам 8 (3439) 39-67-64, 39-67-72.</w:t>
      </w:r>
    </w:p>
    <w:p w:rsidR="000C0C13" w:rsidRDefault="000C0C13">
      <w:pPr>
        <w:pStyle w:val="ConsPlusNormal"/>
        <w:spacing w:before="220"/>
        <w:ind w:firstLine="540"/>
        <w:jc w:val="both"/>
      </w:pPr>
      <w:r>
        <w:t>Местонахождение: 623400, Россия, Свердловская область, город Каменск-Уральский, г. Каменск-Уральский, ул. Ленина, д. 34, кабинет N 313.</w:t>
      </w:r>
    </w:p>
    <w:p w:rsidR="000C0C13" w:rsidRDefault="000C0C13">
      <w:pPr>
        <w:pStyle w:val="ConsPlusNormal"/>
        <w:spacing w:before="220"/>
        <w:ind w:firstLine="540"/>
        <w:jc w:val="both"/>
      </w:pPr>
      <w:r>
        <w:t>График работы: понедельник - четверг: с 8:30 до 17:30, пятница: с 8:30 до 16:30, перерыв: с 12:00 до 12:48.</w:t>
      </w:r>
    </w:p>
    <w:p w:rsidR="000C0C13" w:rsidRDefault="000C0C13">
      <w:pPr>
        <w:pStyle w:val="ConsPlusNormal"/>
        <w:spacing w:before="220"/>
        <w:ind w:firstLine="540"/>
        <w:jc w:val="both"/>
      </w:pPr>
      <w:r>
        <w:t>Официальный сайт Комитета: www.imush.kamensk-uralskiy.ru.</w:t>
      </w:r>
    </w:p>
    <w:p w:rsidR="000C0C13" w:rsidRPr="000C0C13" w:rsidRDefault="000C0C13">
      <w:pPr>
        <w:pStyle w:val="ConsPlusNormal"/>
        <w:spacing w:before="220"/>
        <w:ind w:firstLine="540"/>
        <w:jc w:val="both"/>
        <w:rPr>
          <w:lang w:val="en-US"/>
        </w:rPr>
      </w:pPr>
      <w:r w:rsidRPr="000C0C13">
        <w:rPr>
          <w:lang w:val="en-US"/>
        </w:rPr>
        <w:t>E-mail: imush@admnet.kamensktel.ru.</w:t>
      </w:r>
    </w:p>
    <w:p w:rsidR="000C0C13" w:rsidRDefault="000C0C13">
      <w:pPr>
        <w:pStyle w:val="ConsPlusNormal"/>
        <w:spacing w:before="220"/>
        <w:ind w:firstLine="540"/>
        <w:jc w:val="both"/>
      </w:pPr>
      <w:r>
        <w:t>1.5.3. Информация о месте нахождения и графике работы отделений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Каменске-Уральском (далее - МФЦ) размещена на официальном сайте в сети Интернет по адресу: www.mfc66.ru.</w:t>
      </w:r>
    </w:p>
    <w:p w:rsidR="000C0C13" w:rsidRDefault="000C0C13">
      <w:pPr>
        <w:pStyle w:val="ConsPlusNormal"/>
        <w:spacing w:before="220"/>
        <w:ind w:firstLine="540"/>
        <w:jc w:val="both"/>
      </w:pPr>
      <w:r>
        <w:t>1.5.4. Порядок получения информации заявителями по вопросам предоставления, в том числе о ходе предоставления муниципальной услуги.</w:t>
      </w:r>
    </w:p>
    <w:p w:rsidR="000C0C13" w:rsidRDefault="000C0C13">
      <w:pPr>
        <w:pStyle w:val="ConsPlusNormal"/>
        <w:spacing w:before="220"/>
        <w:ind w:firstLine="540"/>
        <w:jc w:val="both"/>
      </w:pPr>
      <w:r>
        <w:t>Информация по вопросам предоставления муниципальной услуги, в том числе о ходе предоставления муниципальной услуги, сообщается специалистами Комитета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информационных стендах в помещениях Комитета, публикуется в средствах массовой информации.</w:t>
      </w:r>
    </w:p>
    <w:p w:rsidR="000C0C13" w:rsidRDefault="000C0C13">
      <w:pPr>
        <w:pStyle w:val="ConsPlusNormal"/>
        <w:spacing w:before="220"/>
        <w:ind w:firstLine="540"/>
        <w:jc w:val="both"/>
      </w:pPr>
      <w:r>
        <w:t>Исчерпывающие и корректные ответы на устные обращения заявителей должны быть даны специалистами Комитета непосредственно при обращении заявителя.</w:t>
      </w:r>
    </w:p>
    <w:p w:rsidR="000C0C13" w:rsidRDefault="000C0C13">
      <w:pPr>
        <w:pStyle w:val="ConsPlusNormal"/>
        <w:spacing w:before="220"/>
        <w:ind w:firstLine="540"/>
        <w:jc w:val="both"/>
      </w:pPr>
      <w:r>
        <w:t xml:space="preserve">Письменные обращения заявителя (в том числе направленные посредством электронной почты) рассматриваются специалистами Комитета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w:t>
      </w:r>
      <w:hyperlink r:id="rId11" w:history="1">
        <w:r>
          <w:rPr>
            <w:color w:val="0000FF"/>
          </w:rPr>
          <w:t>статьей 7</w:t>
        </w:r>
      </w:hyperlink>
      <w:r>
        <w:t xml:space="preserve"> Федерального закона от 02.05.2006 N 59-ФЗ "О порядке рассмотрения обращений граждан Российской Федерации".</w:t>
      </w:r>
    </w:p>
    <w:p w:rsidR="000C0C13" w:rsidRDefault="000C0C13">
      <w:pPr>
        <w:pStyle w:val="ConsPlusNormal"/>
        <w:spacing w:before="220"/>
        <w:ind w:firstLine="540"/>
        <w:jc w:val="both"/>
      </w:pPr>
      <w:r>
        <w:lastRenderedPageBreak/>
        <w:t>1.5.5. При личном обращении в МФЦ, а также по письменному обращению и по справочному телефону заявителям предоставляется следующая информация:</w:t>
      </w:r>
    </w:p>
    <w:p w:rsidR="000C0C13" w:rsidRDefault="000C0C13">
      <w:pPr>
        <w:pStyle w:val="ConsPlusNormal"/>
        <w:spacing w:before="220"/>
        <w:ind w:firstLine="540"/>
        <w:jc w:val="both"/>
      </w:pPr>
      <w:r>
        <w:t>- о нормативных правовых актах, регулирующих предоставление муниципальной услуги;</w:t>
      </w:r>
    </w:p>
    <w:p w:rsidR="000C0C13" w:rsidRDefault="000C0C13">
      <w:pPr>
        <w:pStyle w:val="ConsPlusNormal"/>
        <w:spacing w:before="220"/>
        <w:ind w:firstLine="540"/>
        <w:jc w:val="both"/>
      </w:pPr>
      <w:r>
        <w:t>- о перечне и видах документов, необходимых для получения муниципальной услуги;</w:t>
      </w:r>
    </w:p>
    <w:p w:rsidR="000C0C13" w:rsidRDefault="000C0C13">
      <w:pPr>
        <w:pStyle w:val="ConsPlusNormal"/>
        <w:spacing w:before="220"/>
        <w:ind w:firstLine="540"/>
        <w:jc w:val="both"/>
      </w:pPr>
      <w:r>
        <w:t>-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предоставления муниципальной услуги;</w:t>
      </w:r>
    </w:p>
    <w:p w:rsidR="000C0C13" w:rsidRDefault="000C0C13">
      <w:pPr>
        <w:pStyle w:val="ConsPlusNormal"/>
        <w:spacing w:before="220"/>
        <w:ind w:firstLine="540"/>
        <w:jc w:val="both"/>
      </w:pPr>
      <w:r>
        <w:t>- о сроках предоставления муниципальной услуги;</w:t>
      </w:r>
    </w:p>
    <w:p w:rsidR="000C0C13" w:rsidRDefault="000C0C13">
      <w:pPr>
        <w:pStyle w:val="ConsPlusNormal"/>
        <w:spacing w:before="220"/>
        <w:ind w:firstLine="540"/>
        <w:jc w:val="both"/>
      </w:pPr>
      <w:r>
        <w:t>- о порядке обжалования действий (бездействия) и решений, осуществляемых и принимаемых в ходе оказания муниципальной услуги;</w:t>
      </w:r>
    </w:p>
    <w:p w:rsidR="000C0C13" w:rsidRDefault="000C0C13">
      <w:pPr>
        <w:pStyle w:val="ConsPlusNormal"/>
        <w:spacing w:before="220"/>
        <w:ind w:firstLine="540"/>
        <w:jc w:val="both"/>
      </w:pPr>
      <w:r>
        <w:t>- о ходе предоставления муниципальной услуги (для заявителей, подавших заявление и документы в МФЦ).</w:t>
      </w:r>
    </w:p>
    <w:p w:rsidR="000C0C13" w:rsidRDefault="000C0C13">
      <w:pPr>
        <w:pStyle w:val="ConsPlusNormal"/>
        <w:spacing w:before="220"/>
        <w:ind w:firstLine="540"/>
        <w:jc w:val="both"/>
      </w:pPr>
      <w:r>
        <w:t xml:space="preserve">1.6. В случае если заявитель считает, что решение и (или) действия (бездействие) специалистов, должностных лиц Администрации города и (или) Комитета, осуществляющих предоставление муниципальной услуги, нарушают его права и свободы, то он вправе обратиться в суд общей юрисдикции по месту своего жительства или в суд по месту нахождения Администрации города и (или) Комитета по адресу: 623400, Свердловская область, г. Каменск-Уральский, ул. </w:t>
      </w:r>
      <w:proofErr w:type="spellStart"/>
      <w:r>
        <w:t>Тевосяна</w:t>
      </w:r>
      <w:proofErr w:type="spellEnd"/>
      <w:r>
        <w:t>, 1.</w:t>
      </w:r>
    </w:p>
    <w:p w:rsidR="000C0C13" w:rsidRDefault="000C0C13">
      <w:pPr>
        <w:pStyle w:val="ConsPlusNormal"/>
        <w:jc w:val="both"/>
      </w:pPr>
    </w:p>
    <w:p w:rsidR="000C0C13" w:rsidRDefault="000C0C13">
      <w:pPr>
        <w:pStyle w:val="ConsPlusTitle"/>
        <w:jc w:val="center"/>
        <w:outlineLvl w:val="1"/>
      </w:pPr>
      <w:r>
        <w:t>2. СТАНДАРТ ПРЕДОСТАВЛЕНИЯ МУНИЦИПАЛЬНОЙ УСЛУГИ</w:t>
      </w:r>
    </w:p>
    <w:p w:rsidR="000C0C13" w:rsidRDefault="000C0C13">
      <w:pPr>
        <w:pStyle w:val="ConsPlusNormal"/>
        <w:jc w:val="both"/>
      </w:pPr>
    </w:p>
    <w:p w:rsidR="000C0C13" w:rsidRDefault="000C0C13">
      <w:pPr>
        <w:pStyle w:val="ConsPlusNormal"/>
        <w:ind w:firstLine="540"/>
        <w:jc w:val="both"/>
      </w:pPr>
      <w:r>
        <w:t>2.1. Наименование муниципальной услуги: предоставление социальной выплаты гражданам, имеющим трех и более детей, взамен земельного участка, предоставляемого для индивидуального жилищного строительства в собственность бесплатно.</w:t>
      </w:r>
    </w:p>
    <w:p w:rsidR="000C0C13" w:rsidRDefault="000C0C13">
      <w:pPr>
        <w:pStyle w:val="ConsPlusNormal"/>
        <w:spacing w:before="220"/>
        <w:ind w:firstLine="540"/>
        <w:jc w:val="both"/>
      </w:pPr>
      <w:r>
        <w:t>2.2. Муниципальная услуга предоставляется Администрацией города и Комитетом.</w:t>
      </w:r>
    </w:p>
    <w:p w:rsidR="000C0C13" w:rsidRDefault="000C0C13">
      <w:pPr>
        <w:pStyle w:val="ConsPlusNormal"/>
        <w:spacing w:before="220"/>
        <w:ind w:firstLine="540"/>
        <w:jc w:val="both"/>
      </w:pPr>
      <w:r>
        <w:t>При предоставлении муниципальной услуги осуществляется взаимодействие с Министерством по управлению государственным имуществом Свердловской области.</w:t>
      </w:r>
    </w:p>
    <w:p w:rsidR="000C0C13" w:rsidRDefault="000C0C13">
      <w:pPr>
        <w:pStyle w:val="ConsPlusNormal"/>
        <w:spacing w:before="220"/>
        <w:ind w:firstLine="540"/>
        <w:jc w:val="both"/>
      </w:pPr>
      <w:r>
        <w:t>2.3. Результат муниципальной услуги:</w:t>
      </w:r>
    </w:p>
    <w:p w:rsidR="000C0C13" w:rsidRDefault="000C0C13">
      <w:pPr>
        <w:pStyle w:val="ConsPlusNormal"/>
        <w:spacing w:before="220"/>
        <w:ind w:firstLine="540"/>
        <w:jc w:val="both"/>
      </w:pPr>
      <w:r>
        <w:t>- перечисление социальной выплаты гражданам, имеющим трех и более детей, взамен земельного участка, предоставляемого для индивидуального жилищного строительства в собственность бесплатно (далее - социальная выплата);</w:t>
      </w:r>
    </w:p>
    <w:p w:rsidR="000C0C13" w:rsidRDefault="000C0C13">
      <w:pPr>
        <w:pStyle w:val="ConsPlusNormal"/>
        <w:spacing w:before="220"/>
        <w:ind w:firstLine="540"/>
        <w:jc w:val="both"/>
      </w:pPr>
      <w:r>
        <w:t xml:space="preserve">- решение о несоответствии многодетной семьи условиям, предусмотренным </w:t>
      </w:r>
      <w:hyperlink r:id="rId12" w:history="1">
        <w:r>
          <w:rPr>
            <w:color w:val="0000FF"/>
          </w:rPr>
          <w:t>пунктом 2</w:t>
        </w:r>
      </w:hyperlink>
      <w:r>
        <w:t xml:space="preserve"> Порядка предоставления социальной выплаты гражданам, имеющим трех и более детей, взамен земельного участка, предоставляемого для индивидуального жилищного строительства в собственность бесплатно, утвержденного Решением Городской Думы города Каменска-Уральского от 21.11.2018 N 419 (далее - Порядок).</w:t>
      </w:r>
    </w:p>
    <w:p w:rsidR="000C0C13" w:rsidRDefault="000C0C13">
      <w:pPr>
        <w:pStyle w:val="ConsPlusNormal"/>
        <w:spacing w:before="220"/>
        <w:ind w:firstLine="540"/>
        <w:jc w:val="both"/>
      </w:pPr>
      <w:r>
        <w:t xml:space="preserve">2.4. Срок предоставления муниципальной услуги - 25 рабочих дней со дня представления заявителем документов, указанных в </w:t>
      </w:r>
      <w:hyperlink w:anchor="P81" w:history="1">
        <w:r>
          <w:rPr>
            <w:color w:val="0000FF"/>
          </w:rPr>
          <w:t>пункте 2.6</w:t>
        </w:r>
      </w:hyperlink>
      <w:r>
        <w:t xml:space="preserve"> настоящего Административного регламента (в пределах лимита бюджетных обязательств, доведенных до Администрации города).</w:t>
      </w:r>
    </w:p>
    <w:p w:rsidR="000C0C13" w:rsidRDefault="000C0C13">
      <w:pPr>
        <w:pStyle w:val="ConsPlusNormal"/>
        <w:spacing w:before="220"/>
        <w:ind w:firstLine="540"/>
        <w:jc w:val="both"/>
      </w:pPr>
      <w:r>
        <w:t xml:space="preserve">В случае подачи документов, необходимых для предоставления муниципальной услуги, в МФЦ срок предоставления муниципальной услуги исчисляется с момента регистрации его в Комитете, а в случае подачи заявления в электронной форме на Едином портале государственных </w:t>
      </w:r>
      <w:r>
        <w:lastRenderedPageBreak/>
        <w:t>и муниципальных услуг (функций) (http://www.gosuslugi.ru) - с момента регистрации запроса на Едином портале.</w:t>
      </w:r>
    </w:p>
    <w:p w:rsidR="000C0C13" w:rsidRDefault="000C0C13">
      <w:pPr>
        <w:pStyle w:val="ConsPlusNormal"/>
        <w:spacing w:before="220"/>
        <w:ind w:firstLine="540"/>
        <w:jc w:val="both"/>
      </w:pPr>
      <w:r>
        <w:t>2.5. Правовым основанием для предоставления муниципальной услуги является письменное согласие заявителей на предоставление социальной выплаты взамен земельного участка, предоставляемого для индивидуального жилищного строительства в собственность бесплатно (далее - письменное согласие на предоставление социальной выплаты) и заявление о перечислении средств социальной выплаты взамен предоставления в собственность бесплатно земельного участка (далее - заявление о перечислении).</w:t>
      </w:r>
    </w:p>
    <w:p w:rsidR="000C0C13" w:rsidRDefault="000C0C13">
      <w:pPr>
        <w:pStyle w:val="ConsPlusNormal"/>
        <w:spacing w:before="220"/>
        <w:ind w:firstLine="540"/>
        <w:jc w:val="both"/>
      </w:pPr>
      <w:bookmarkStart w:id="2" w:name="P81"/>
      <w:bookmarkEnd w:id="2"/>
      <w:r>
        <w:t>2.6. Для предоставления муниципальной услуги заявителям в течение 30 календарных дней со дня, указанного в уведомлении о возможности предоставления социальной выплаты, направленном Комитетом, необходимо представить в Комитет или в МФЦ следующие документы:</w:t>
      </w:r>
    </w:p>
    <w:p w:rsidR="000C0C13" w:rsidRDefault="000C0C13">
      <w:pPr>
        <w:pStyle w:val="ConsPlusNormal"/>
        <w:spacing w:before="220"/>
        <w:ind w:firstLine="540"/>
        <w:jc w:val="both"/>
      </w:pPr>
      <w:r>
        <w:t xml:space="preserve">2.6.1. Письменное </w:t>
      </w:r>
      <w:hyperlink w:anchor="P298" w:history="1">
        <w:r>
          <w:rPr>
            <w:color w:val="0000FF"/>
          </w:rPr>
          <w:t>согласие</w:t>
        </w:r>
      </w:hyperlink>
      <w:r>
        <w:t xml:space="preserve"> на предоставление социальной выплаты по форме согласно Приложению N 1 к настоящему Административному регламенту.</w:t>
      </w:r>
    </w:p>
    <w:p w:rsidR="000C0C13" w:rsidRDefault="000C0C13">
      <w:pPr>
        <w:pStyle w:val="ConsPlusNormal"/>
        <w:spacing w:before="220"/>
        <w:ind w:firstLine="540"/>
        <w:jc w:val="both"/>
      </w:pPr>
      <w:r>
        <w:t xml:space="preserve">2.6.2. </w:t>
      </w:r>
      <w:hyperlink w:anchor="P367" w:history="1">
        <w:r>
          <w:rPr>
            <w:color w:val="0000FF"/>
          </w:rPr>
          <w:t>Заявление</w:t>
        </w:r>
      </w:hyperlink>
      <w:r>
        <w:t xml:space="preserve"> о перечислении по форме согласно Приложению N 2 к настоящему Административному регламенту.</w:t>
      </w:r>
    </w:p>
    <w:p w:rsidR="000C0C13" w:rsidRDefault="000C0C13">
      <w:pPr>
        <w:pStyle w:val="ConsPlusNormal"/>
        <w:spacing w:before="220"/>
        <w:ind w:firstLine="540"/>
        <w:jc w:val="both"/>
      </w:pPr>
      <w:bookmarkStart w:id="3" w:name="P84"/>
      <w:bookmarkEnd w:id="3"/>
      <w:r>
        <w:t>2.6.3. Паспорт или иной документ, удостоверяющий в соответствии с законодательством Российской Федерации личность заявителя.</w:t>
      </w:r>
    </w:p>
    <w:p w:rsidR="000C0C13" w:rsidRDefault="000C0C13">
      <w:pPr>
        <w:pStyle w:val="ConsPlusNormal"/>
        <w:spacing w:before="220"/>
        <w:ind w:firstLine="540"/>
        <w:jc w:val="both"/>
      </w:pPr>
      <w:r>
        <w:t>2.6.4. Доверенность, оформленная и выданная в порядке, предусмотренном законодательством Российской Федерации, и паспорт или иной документ, удостоверяющий в соответствии с законодательством Российской Федерации личность представителя заявителя, в случае если за предоставлением муниципальной услуги обращается представитель.</w:t>
      </w:r>
    </w:p>
    <w:p w:rsidR="000C0C13" w:rsidRDefault="000C0C13">
      <w:pPr>
        <w:pStyle w:val="ConsPlusNormal"/>
        <w:spacing w:before="220"/>
        <w:ind w:firstLine="540"/>
        <w:jc w:val="both"/>
      </w:pPr>
      <w:r>
        <w:t>2.6.5. Свидетельства о рождении (усыновлении) детей.</w:t>
      </w:r>
    </w:p>
    <w:p w:rsidR="000C0C13" w:rsidRDefault="000C0C13">
      <w:pPr>
        <w:pStyle w:val="ConsPlusNormal"/>
        <w:spacing w:before="220"/>
        <w:ind w:firstLine="540"/>
        <w:jc w:val="both"/>
      </w:pPr>
      <w:r>
        <w:t>2.6.6. Свидетельство о браке (при наличии).</w:t>
      </w:r>
    </w:p>
    <w:p w:rsidR="000C0C13" w:rsidRDefault="000C0C13">
      <w:pPr>
        <w:pStyle w:val="ConsPlusNormal"/>
        <w:spacing w:before="220"/>
        <w:ind w:firstLine="540"/>
        <w:jc w:val="both"/>
      </w:pPr>
      <w:r>
        <w:t>2.6.7. Свидетельство о расторжении брака (при наличии).</w:t>
      </w:r>
    </w:p>
    <w:p w:rsidR="000C0C13" w:rsidRDefault="000C0C13">
      <w:pPr>
        <w:pStyle w:val="ConsPlusNormal"/>
        <w:spacing w:before="220"/>
        <w:ind w:firstLine="540"/>
        <w:jc w:val="both"/>
      </w:pPr>
      <w:bookmarkStart w:id="4" w:name="P89"/>
      <w:bookmarkEnd w:id="4"/>
      <w:r>
        <w:t>2.6.8. Страховые свидетельства обязательного пенсионного страхования всех членов многодетной семьи.</w:t>
      </w:r>
    </w:p>
    <w:p w:rsidR="000C0C13" w:rsidRDefault="000C0C13">
      <w:pPr>
        <w:pStyle w:val="ConsPlusNormal"/>
        <w:spacing w:before="220"/>
        <w:ind w:firstLine="540"/>
        <w:jc w:val="both"/>
      </w:pPr>
      <w:r>
        <w:t xml:space="preserve">2.7. Документы, указанные в </w:t>
      </w:r>
      <w:hyperlink w:anchor="P84" w:history="1">
        <w:r>
          <w:rPr>
            <w:color w:val="0000FF"/>
          </w:rPr>
          <w:t>подпунктах 2.6.3</w:t>
        </w:r>
      </w:hyperlink>
      <w:r>
        <w:t xml:space="preserve"> - </w:t>
      </w:r>
      <w:hyperlink w:anchor="P89" w:history="1">
        <w:r>
          <w:rPr>
            <w:color w:val="0000FF"/>
          </w:rPr>
          <w:t>2.6.8 пункта 2.6</w:t>
        </w:r>
      </w:hyperlink>
      <w:r>
        <w:t xml:space="preserve"> настоящего Административного регламента, представляются в оригиналах и копиях либо при непредставлении оригиналов - в нотариально заверенных копиях, остальные документы представляются в оригиналах.</w:t>
      </w:r>
    </w:p>
    <w:p w:rsidR="000C0C13" w:rsidRDefault="000C0C13">
      <w:pPr>
        <w:pStyle w:val="ConsPlusNormal"/>
        <w:spacing w:before="220"/>
        <w:ind w:firstLine="540"/>
        <w:jc w:val="both"/>
      </w:pPr>
      <w:r>
        <w:t>В случае представления документов в оригиналах и копиях специалист Комитета или специалист МФЦ заверяет сверенные с оригиналами копии документов.</w:t>
      </w:r>
    </w:p>
    <w:p w:rsidR="000C0C13" w:rsidRDefault="000C0C13">
      <w:pPr>
        <w:pStyle w:val="ConsPlusNormal"/>
        <w:spacing w:before="220"/>
        <w:ind w:firstLine="540"/>
        <w:jc w:val="both"/>
      </w:pPr>
      <w: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0C0C13" w:rsidRDefault="000C0C13">
      <w:pPr>
        <w:pStyle w:val="ConsPlusNormal"/>
        <w:spacing w:before="220"/>
        <w:ind w:firstLine="540"/>
        <w:jc w:val="both"/>
      </w:pPr>
      <w:r>
        <w:t xml:space="preserve">2.8. Документы, необходимые для предоставления муниципальной услуги, указанные в </w:t>
      </w:r>
      <w:hyperlink w:anchor="P81" w:history="1">
        <w:r>
          <w:rPr>
            <w:color w:val="0000FF"/>
          </w:rPr>
          <w:t>пункте 2.6</w:t>
        </w:r>
      </w:hyperlink>
      <w:r>
        <w:t xml:space="preserve"> настоящего Административного регламента, представляются в Комитет:</w:t>
      </w:r>
    </w:p>
    <w:p w:rsidR="000C0C13" w:rsidRDefault="000C0C13">
      <w:pPr>
        <w:pStyle w:val="ConsPlusNormal"/>
        <w:spacing w:before="220"/>
        <w:ind w:firstLine="540"/>
        <w:jc w:val="both"/>
      </w:pPr>
      <w:r>
        <w:t>- посредством личного обращения заявителя либо его представителя в Комитет;</w:t>
      </w:r>
    </w:p>
    <w:p w:rsidR="000C0C13" w:rsidRDefault="000C0C13">
      <w:pPr>
        <w:pStyle w:val="ConsPlusNormal"/>
        <w:spacing w:before="220"/>
        <w:ind w:firstLine="540"/>
        <w:jc w:val="both"/>
      </w:pPr>
      <w:r>
        <w:t>- через МФЦ;</w:t>
      </w:r>
    </w:p>
    <w:p w:rsidR="000C0C13" w:rsidRDefault="000C0C13">
      <w:pPr>
        <w:pStyle w:val="ConsPlusNormal"/>
        <w:spacing w:before="220"/>
        <w:ind w:firstLine="540"/>
        <w:jc w:val="both"/>
      </w:pPr>
      <w:r>
        <w:t xml:space="preserve">- посредством почтового отправления заказным письмом с описью вложения с уведомлением о вручении. В этом случае факт представления документов в Комитет удостоверяет уведомление о </w:t>
      </w:r>
      <w:r>
        <w:lastRenderedPageBreak/>
        <w:t>вручении почтового отправления с описью направленных документов.</w:t>
      </w:r>
    </w:p>
    <w:p w:rsidR="000C0C13" w:rsidRDefault="000C0C13">
      <w:pPr>
        <w:pStyle w:val="ConsPlusNormal"/>
        <w:spacing w:before="220"/>
        <w:ind w:firstLine="540"/>
        <w:jc w:val="both"/>
      </w:pPr>
      <w:r>
        <w:t>В случае направления документов путем почтового отправления копии документов должны быть нотариально удостоверены.</w:t>
      </w:r>
    </w:p>
    <w:p w:rsidR="000C0C13" w:rsidRDefault="000C0C13">
      <w:pPr>
        <w:pStyle w:val="ConsPlusNormal"/>
        <w:spacing w:before="220"/>
        <w:ind w:firstLine="540"/>
        <w:jc w:val="both"/>
      </w:pPr>
      <w:r>
        <w:t xml:space="preserve">Документы, необходимые для предоставления муниципальной услуги, указанные в </w:t>
      </w:r>
      <w:hyperlink w:anchor="P81" w:history="1">
        <w:r>
          <w:rPr>
            <w:color w:val="0000FF"/>
          </w:rPr>
          <w:t>пункте 2.6</w:t>
        </w:r>
      </w:hyperlink>
      <w:r>
        <w:t xml:space="preserve"> настоящего Административного регламента, могут быть поданы в электронной форме на Едином портале государственных и муниципальных услуг (функций) (http://www.gosuslugi.ru).</w:t>
      </w:r>
    </w:p>
    <w:p w:rsidR="000C0C13" w:rsidRDefault="000C0C13">
      <w:pPr>
        <w:pStyle w:val="ConsPlusNormal"/>
        <w:spacing w:before="220"/>
        <w:ind w:firstLine="540"/>
        <w:jc w:val="both"/>
      </w:pPr>
      <w:r>
        <w:t>В случае представления документов, необходимых для предоставления муниципальной услуги, в электронной форме на Едином портале государственных и муниципальных услуг (функций) (http://www.gosuslugi.ru) документы прилагаются в отсканированном виде с последующим представлением в Комитет.</w:t>
      </w:r>
    </w:p>
    <w:p w:rsidR="000C0C13" w:rsidRDefault="000C0C13">
      <w:pPr>
        <w:pStyle w:val="ConsPlusNormal"/>
        <w:spacing w:before="220"/>
        <w:ind w:firstLine="540"/>
        <w:jc w:val="both"/>
      </w:pPr>
      <w:bookmarkStart w:id="5" w:name="P100"/>
      <w:bookmarkEnd w:id="5"/>
      <w:r>
        <w:t>2.9. Документами (сведениями), необходимыми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являются:</w:t>
      </w:r>
    </w:p>
    <w:p w:rsidR="000C0C13" w:rsidRDefault="000C0C13">
      <w:pPr>
        <w:pStyle w:val="ConsPlusNormal"/>
        <w:spacing w:before="220"/>
        <w:ind w:firstLine="540"/>
        <w:jc w:val="both"/>
      </w:pPr>
      <w:r>
        <w:t>- свидетельство о регистрации заявителя по месту жительства на территории Свердловской области, выданное территориальным органом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(в случае отсутствия в паспорте или иных документах, удостоверяющих в соответствии с законодательством Российской Федерации личность заявителя, отметки о его регистрации по месту жительства);</w:t>
      </w:r>
    </w:p>
    <w:p w:rsidR="000C0C13" w:rsidRDefault="000C0C13">
      <w:pPr>
        <w:pStyle w:val="ConsPlusNormal"/>
        <w:spacing w:before="220"/>
        <w:ind w:firstLine="540"/>
        <w:jc w:val="both"/>
      </w:pPr>
      <w:r>
        <w:t>- справка, заверенная подписью должностного лица территориального органа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содержащая сведения о регистрации по месту жительства заявителя и его детей.</w:t>
      </w:r>
    </w:p>
    <w:p w:rsidR="000C0C13" w:rsidRDefault="000C0C13">
      <w:pPr>
        <w:pStyle w:val="ConsPlusNormal"/>
        <w:spacing w:before="220"/>
        <w:ind w:firstLine="540"/>
        <w:jc w:val="both"/>
      </w:pPr>
      <w:r>
        <w:t xml:space="preserve">Заявитель вправе представить документы, содержащие сведения, указанные в </w:t>
      </w:r>
      <w:hyperlink w:anchor="P100" w:history="1">
        <w:r>
          <w:rPr>
            <w:color w:val="0000FF"/>
          </w:rPr>
          <w:t>части первой</w:t>
        </w:r>
      </w:hyperlink>
      <w:r>
        <w:t xml:space="preserve"> настоящего пункта, по собственной инициативе.</w:t>
      </w:r>
    </w:p>
    <w:p w:rsidR="000C0C13" w:rsidRDefault="000C0C13">
      <w:pPr>
        <w:pStyle w:val="ConsPlusNormal"/>
        <w:spacing w:before="220"/>
        <w:ind w:firstLine="540"/>
        <w:jc w:val="both"/>
      </w:pPr>
      <w:r>
        <w:t>Непредставление заявителем документов, которые он вправе представить по собственной инициативе, не является основанием для отказа в предоставлении муниципальной услуги.</w:t>
      </w:r>
    </w:p>
    <w:p w:rsidR="000C0C13" w:rsidRDefault="000C0C13">
      <w:pPr>
        <w:pStyle w:val="ConsPlusNormal"/>
        <w:spacing w:before="220"/>
        <w:ind w:firstLine="540"/>
        <w:jc w:val="both"/>
      </w:pPr>
      <w:r>
        <w:t>2.10. Требования к документам:</w:t>
      </w:r>
    </w:p>
    <w:p w:rsidR="000C0C13" w:rsidRDefault="000C0C13">
      <w:pPr>
        <w:pStyle w:val="ConsPlusNormal"/>
        <w:spacing w:before="220"/>
        <w:ind w:firstLine="540"/>
        <w:jc w:val="both"/>
      </w:pPr>
      <w:r>
        <w:t>- текст документов должен быть написан разборчиво;</w:t>
      </w:r>
    </w:p>
    <w:p w:rsidR="000C0C13" w:rsidRDefault="000C0C13">
      <w:pPr>
        <w:pStyle w:val="ConsPlusNormal"/>
        <w:spacing w:before="220"/>
        <w:ind w:firstLine="540"/>
        <w:jc w:val="both"/>
      </w:pPr>
      <w:r>
        <w:t>- фамилии, имена и отчества должны соответствовать документам, удостоверяющим личность;</w:t>
      </w:r>
    </w:p>
    <w:p w:rsidR="000C0C13" w:rsidRDefault="000C0C13">
      <w:pPr>
        <w:pStyle w:val="ConsPlusNormal"/>
        <w:spacing w:before="220"/>
        <w:ind w:firstLine="540"/>
        <w:jc w:val="both"/>
      </w:pPr>
      <w:r>
        <w:t>- не должно быть подчисток, приписок, зачеркнутых слов и иных исправлений;</w:t>
      </w:r>
    </w:p>
    <w:p w:rsidR="000C0C13" w:rsidRDefault="000C0C13">
      <w:pPr>
        <w:pStyle w:val="ConsPlusNormal"/>
        <w:spacing w:before="220"/>
        <w:ind w:firstLine="540"/>
        <w:jc w:val="both"/>
      </w:pPr>
      <w:r>
        <w:t>- документы не должны быть исполнены карандашом;</w:t>
      </w:r>
    </w:p>
    <w:p w:rsidR="000C0C13" w:rsidRDefault="000C0C13">
      <w:pPr>
        <w:pStyle w:val="ConsPlusNormal"/>
        <w:spacing w:before="220"/>
        <w:ind w:firstLine="540"/>
        <w:jc w:val="both"/>
      </w:pPr>
      <w:r>
        <w:t>- в документах не должно быть серьезных повреждений, наличие которых не позволяло бы однозначно истолковать их содержание.</w:t>
      </w:r>
    </w:p>
    <w:p w:rsidR="000C0C13" w:rsidRDefault="000C0C13">
      <w:pPr>
        <w:pStyle w:val="ConsPlusNormal"/>
        <w:spacing w:before="220"/>
        <w:ind w:firstLine="540"/>
        <w:jc w:val="both"/>
      </w:pPr>
      <w:r>
        <w:t>2.11. Основания для отказа в приеме документов, необходимых для предоставления муниципальной услуги, отсутствуют.</w:t>
      </w:r>
    </w:p>
    <w:p w:rsidR="000C0C13" w:rsidRDefault="000C0C13">
      <w:pPr>
        <w:pStyle w:val="ConsPlusNormal"/>
        <w:spacing w:before="220"/>
        <w:ind w:firstLine="540"/>
        <w:jc w:val="both"/>
      </w:pPr>
      <w:r>
        <w:t xml:space="preserve">2.12. Основанием для приостановления предоставления муниципальной услуги является отсутствие лимитов бюджетных обязательств на осуществление социальных выплат при условии представления заявителями документов, необходимых для предоставления муниципальной </w:t>
      </w:r>
      <w:r>
        <w:lastRenderedPageBreak/>
        <w:t>услуги, по истечении тридцати календарных дней со дня, указанного в уведомлении о возможности предоставления социальной выплаты, направленном Комитетом.</w:t>
      </w:r>
    </w:p>
    <w:p w:rsidR="000C0C13" w:rsidRDefault="000C0C13">
      <w:pPr>
        <w:pStyle w:val="ConsPlusNormal"/>
        <w:spacing w:before="220"/>
        <w:ind w:firstLine="540"/>
        <w:jc w:val="both"/>
      </w:pPr>
      <w:r>
        <w:t>2.13. Основания для отказа в предоставлении муниципальной услуги:</w:t>
      </w:r>
    </w:p>
    <w:p w:rsidR="000C0C13" w:rsidRDefault="000C0C13">
      <w:pPr>
        <w:pStyle w:val="ConsPlusNormal"/>
        <w:spacing w:before="220"/>
        <w:ind w:firstLine="540"/>
        <w:jc w:val="both"/>
      </w:pPr>
      <w:r>
        <w:t xml:space="preserve">1) представление неполного пакета документов, указанных в </w:t>
      </w:r>
      <w:hyperlink w:anchor="P81" w:history="1">
        <w:r>
          <w:rPr>
            <w:color w:val="0000FF"/>
          </w:rPr>
          <w:t>пункте 2.6</w:t>
        </w:r>
      </w:hyperlink>
      <w:r>
        <w:t xml:space="preserve"> настоящего Административного регламента;</w:t>
      </w:r>
    </w:p>
    <w:p w:rsidR="000C0C13" w:rsidRDefault="000C0C13">
      <w:pPr>
        <w:pStyle w:val="ConsPlusNormal"/>
        <w:spacing w:before="220"/>
        <w:ind w:firstLine="540"/>
        <w:jc w:val="both"/>
      </w:pPr>
      <w:r>
        <w:t>2) подача заявителем по месту учета заявления о снятии с учета;</w:t>
      </w:r>
    </w:p>
    <w:p w:rsidR="000C0C13" w:rsidRDefault="000C0C13">
      <w:pPr>
        <w:pStyle w:val="ConsPlusNormal"/>
        <w:spacing w:before="220"/>
        <w:ind w:firstLine="540"/>
        <w:jc w:val="both"/>
      </w:pPr>
      <w:r>
        <w:t>3) утрата заявителем оснований, дающих ему право на получение в собственность бесплатно земельных участков;</w:t>
      </w:r>
    </w:p>
    <w:p w:rsidR="000C0C13" w:rsidRDefault="000C0C13">
      <w:pPr>
        <w:pStyle w:val="ConsPlusNormal"/>
        <w:spacing w:before="220"/>
        <w:ind w:firstLine="540"/>
        <w:jc w:val="both"/>
      </w:pPr>
      <w:r>
        <w:t>4) заявителю предоставлен в собственность бесплатно земельный участок, для индивидуального жилищного строительства;</w:t>
      </w:r>
    </w:p>
    <w:p w:rsidR="000C0C13" w:rsidRDefault="000C0C13">
      <w:pPr>
        <w:pStyle w:val="ConsPlusNormal"/>
        <w:spacing w:before="220"/>
        <w:ind w:firstLine="540"/>
        <w:jc w:val="both"/>
      </w:pPr>
      <w:r>
        <w:t>5) заявителю предоставлена с его согласия иная мера социальной поддержки по обеспечению жилыми помещениями взамен предоставления такого земельного участка;</w:t>
      </w:r>
    </w:p>
    <w:p w:rsidR="000C0C13" w:rsidRDefault="000C0C13">
      <w:pPr>
        <w:pStyle w:val="ConsPlusNormal"/>
        <w:spacing w:before="220"/>
        <w:ind w:firstLine="540"/>
        <w:jc w:val="both"/>
      </w:pPr>
      <w:r>
        <w:t>6) выявление в документах, прилагаемых к заявлению о принятии на учет, сведений, не соответствующих действительности и послуживших основанием принятия на учет, а также неправомерных действий должностных лиц органов, при решении вопроса о принятии на учет;</w:t>
      </w:r>
    </w:p>
    <w:p w:rsidR="000C0C13" w:rsidRDefault="000C0C13">
      <w:pPr>
        <w:pStyle w:val="ConsPlusNormal"/>
        <w:spacing w:before="220"/>
        <w:ind w:firstLine="540"/>
        <w:jc w:val="both"/>
      </w:pPr>
      <w:r>
        <w:t>7) выезд заявителей на место жительства в другой субъект Российской Федерации, за пределы Российской Федерации;</w:t>
      </w:r>
    </w:p>
    <w:p w:rsidR="000C0C13" w:rsidRDefault="000C0C13">
      <w:pPr>
        <w:pStyle w:val="ConsPlusNormal"/>
        <w:spacing w:before="220"/>
        <w:ind w:firstLine="540"/>
        <w:jc w:val="both"/>
      </w:pPr>
      <w:r>
        <w:t>8) заявителям не было направлено уведомление о возможности предоставления социальной выплаты.</w:t>
      </w:r>
    </w:p>
    <w:p w:rsidR="000C0C13" w:rsidRDefault="000C0C13">
      <w:pPr>
        <w:pStyle w:val="ConsPlusNormal"/>
        <w:spacing w:before="220"/>
        <w:ind w:firstLine="540"/>
        <w:jc w:val="both"/>
      </w:pPr>
      <w:r>
        <w:t>2.14. Муниципальная услуга предоставляется бесплатно.</w:t>
      </w:r>
    </w:p>
    <w:p w:rsidR="000C0C13" w:rsidRDefault="000C0C13">
      <w:pPr>
        <w:pStyle w:val="ConsPlusNormal"/>
        <w:spacing w:before="220"/>
        <w:ind w:firstLine="540"/>
        <w:jc w:val="both"/>
      </w:pPr>
      <w:r>
        <w:t>2.15.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0C0C13" w:rsidRDefault="000C0C13">
      <w:pPr>
        <w:pStyle w:val="ConsPlusNormal"/>
        <w:spacing w:before="220"/>
        <w:ind w:firstLine="540"/>
        <w:jc w:val="both"/>
      </w:pPr>
      <w:r>
        <w:t>2.16.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0C0C13" w:rsidRDefault="000C0C13">
      <w:pPr>
        <w:pStyle w:val="ConsPlusNormal"/>
        <w:spacing w:before="220"/>
        <w:ind w:firstLine="540"/>
        <w:jc w:val="both"/>
      </w:pPr>
      <w: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0C0C13" w:rsidRDefault="000C0C13">
      <w:pPr>
        <w:pStyle w:val="ConsPlusNormal"/>
        <w:spacing w:before="220"/>
        <w:ind w:firstLine="540"/>
        <w:jc w:val="both"/>
      </w:pPr>
      <w:r>
        <w:t>Помещения для ожидания оборудуются стульями или скамьями (</w:t>
      </w:r>
      <w:proofErr w:type="spellStart"/>
      <w:r>
        <w:t>банкетками</w:t>
      </w:r>
      <w:proofErr w:type="spellEnd"/>
      <w:r>
        <w:t>), а для удобства заполнения запроса о предоставлении муниципальной услуги - столами и информационными стендами с образцами заполнения запроса о предоставлении муниципальной услуги.</w:t>
      </w:r>
    </w:p>
    <w:p w:rsidR="000C0C13" w:rsidRDefault="000C0C13">
      <w:pPr>
        <w:pStyle w:val="ConsPlusNormal"/>
        <w:spacing w:before="220"/>
        <w:ind w:firstLine="540"/>
        <w:jc w:val="both"/>
      </w:pPr>
      <w:r>
        <w:t>Кабинеты приема заявителей оборудуются информационными табличками (вывесками) с указанием номера кабинета, фамилии, имени, отчества специалиста, осуществляющего предоставление муниципальной услуги, и режима работы.</w:t>
      </w:r>
    </w:p>
    <w:p w:rsidR="000C0C13" w:rsidRDefault="000C0C13">
      <w:pPr>
        <w:pStyle w:val="ConsPlusNormal"/>
        <w:spacing w:before="220"/>
        <w:ind w:firstLine="540"/>
        <w:jc w:val="both"/>
      </w:pPr>
      <w: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0C0C13" w:rsidRDefault="000C0C13">
      <w:pPr>
        <w:pStyle w:val="ConsPlusNormal"/>
        <w:spacing w:before="220"/>
        <w:ind w:firstLine="540"/>
        <w:jc w:val="both"/>
      </w:pPr>
      <w:r>
        <w:lastRenderedPageBreak/>
        <w:t>2.17. Показателями доступности муниципальной услуги являются:</w:t>
      </w:r>
    </w:p>
    <w:p w:rsidR="000C0C13" w:rsidRDefault="000C0C13">
      <w:pPr>
        <w:pStyle w:val="ConsPlusNormal"/>
        <w:spacing w:before="220"/>
        <w:ind w:firstLine="540"/>
        <w:jc w:val="both"/>
      </w:pPr>
      <w:r>
        <w:t>- информированность заявителя о получении муниципальной услуги (содержание, порядок и условия ее получения);</w:t>
      </w:r>
    </w:p>
    <w:p w:rsidR="000C0C13" w:rsidRDefault="000C0C13">
      <w:pPr>
        <w:pStyle w:val="ConsPlusNormal"/>
        <w:spacing w:before="220"/>
        <w:ind w:firstLine="540"/>
        <w:jc w:val="both"/>
      </w:pPr>
      <w: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0C0C13" w:rsidRDefault="000C0C13">
      <w:pPr>
        <w:pStyle w:val="ConsPlusNormal"/>
        <w:spacing w:before="220"/>
        <w:ind w:firstLine="540"/>
        <w:jc w:val="both"/>
      </w:pPr>
      <w: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0C0C13" w:rsidRDefault="000C0C13">
      <w:pPr>
        <w:pStyle w:val="ConsPlusNormal"/>
        <w:spacing w:before="220"/>
        <w:ind w:firstLine="540"/>
        <w:jc w:val="both"/>
      </w:pPr>
      <w:r>
        <w:t>- бесплатность получения муниципальной услуги;</w:t>
      </w:r>
    </w:p>
    <w:p w:rsidR="000C0C13" w:rsidRDefault="000C0C13">
      <w:pPr>
        <w:pStyle w:val="ConsPlusNormal"/>
        <w:spacing w:before="220"/>
        <w:ind w:firstLine="540"/>
        <w:jc w:val="both"/>
      </w:pPr>
      <w:r>
        <w:t>- транспортная и пешеходная доступность здания, в котором предоставляется муниципальная услуга;</w:t>
      </w:r>
    </w:p>
    <w:p w:rsidR="000C0C13" w:rsidRDefault="000C0C13">
      <w:pPr>
        <w:pStyle w:val="ConsPlusNormal"/>
        <w:spacing w:before="220"/>
        <w:ind w:firstLine="540"/>
        <w:jc w:val="both"/>
      </w:pPr>
      <w:r>
        <w:t>- режим работы Администрации города и Комитета;</w:t>
      </w:r>
    </w:p>
    <w:p w:rsidR="000C0C13" w:rsidRDefault="000C0C13">
      <w:pPr>
        <w:pStyle w:val="ConsPlusNormal"/>
        <w:spacing w:before="220"/>
        <w:ind w:firstLine="540"/>
        <w:jc w:val="both"/>
      </w:pPr>
      <w: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0C0C13" w:rsidRDefault="000C0C13">
      <w:pPr>
        <w:pStyle w:val="ConsPlusNormal"/>
        <w:spacing w:before="220"/>
        <w:ind w:firstLine="540"/>
        <w:jc w:val="both"/>
      </w:pPr>
      <w:r>
        <w:t>- возможность получения муниципальной услуги в МФЦ;</w:t>
      </w:r>
    </w:p>
    <w:p w:rsidR="000C0C13" w:rsidRDefault="000C0C13">
      <w:pPr>
        <w:pStyle w:val="ConsPlusNormal"/>
        <w:spacing w:before="220"/>
        <w:ind w:firstLine="540"/>
        <w:jc w:val="both"/>
      </w:pPr>
      <w:r>
        <w:t>- возможность направления запроса в электронной форме;</w:t>
      </w:r>
    </w:p>
    <w:p w:rsidR="000C0C13" w:rsidRDefault="000C0C13">
      <w:pPr>
        <w:pStyle w:val="ConsPlusNormal"/>
        <w:spacing w:before="220"/>
        <w:ind w:firstLine="540"/>
        <w:jc w:val="both"/>
      </w:pPr>
      <w: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0C0C13" w:rsidRDefault="000C0C13">
      <w:pPr>
        <w:pStyle w:val="ConsPlusNormal"/>
        <w:spacing w:before="220"/>
        <w:ind w:firstLine="540"/>
        <w:jc w:val="both"/>
      </w:pPr>
      <w:r>
        <w:t>- оказание специалистами Комитета, осуществляющими предоставление муниципальной услуги, иной необходимой инвалидам помощи в преодолении барьеров, мешающих получению ими муниципальной услуги наравне с другими лицами.</w:t>
      </w:r>
    </w:p>
    <w:p w:rsidR="000C0C13" w:rsidRDefault="000C0C13">
      <w:pPr>
        <w:pStyle w:val="ConsPlusNormal"/>
        <w:spacing w:before="220"/>
        <w:ind w:firstLine="540"/>
        <w:jc w:val="both"/>
      </w:pPr>
      <w:r>
        <w:t>Показателями качества муниципальной услуги являются:</w:t>
      </w:r>
    </w:p>
    <w:p w:rsidR="000C0C13" w:rsidRDefault="000C0C13">
      <w:pPr>
        <w:pStyle w:val="ConsPlusNormal"/>
        <w:spacing w:before="220"/>
        <w:ind w:firstLine="540"/>
        <w:jc w:val="both"/>
      </w:pPr>
      <w: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0C0C13" w:rsidRDefault="000C0C13">
      <w:pPr>
        <w:pStyle w:val="ConsPlusNormal"/>
        <w:spacing w:before="220"/>
        <w:ind w:firstLine="540"/>
        <w:jc w:val="both"/>
      </w:pPr>
      <w:r>
        <w:t>- точность обработки данных, правильность оформления документов;</w:t>
      </w:r>
    </w:p>
    <w:p w:rsidR="000C0C13" w:rsidRDefault="000C0C13">
      <w:pPr>
        <w:pStyle w:val="ConsPlusNormal"/>
        <w:spacing w:before="220"/>
        <w:ind w:firstLine="540"/>
        <w:jc w:val="both"/>
      </w:pPr>
      <w:r>
        <w:t>- компетентность специалистов, осуществляющих предоставление муниципальной услуги (профессиональная грамотность);</w:t>
      </w:r>
    </w:p>
    <w:p w:rsidR="000C0C13" w:rsidRDefault="000C0C13">
      <w:pPr>
        <w:pStyle w:val="ConsPlusNormal"/>
        <w:spacing w:before="220"/>
        <w:ind w:firstLine="540"/>
        <w:jc w:val="both"/>
      </w:pPr>
      <w:r>
        <w:t>- количество обоснованных жалоб.</w:t>
      </w:r>
    </w:p>
    <w:p w:rsidR="000C0C13" w:rsidRDefault="000C0C13">
      <w:pPr>
        <w:pStyle w:val="ConsPlusNormal"/>
        <w:spacing w:before="220"/>
        <w:ind w:firstLine="540"/>
        <w:jc w:val="both"/>
      </w:pPr>
      <w:r>
        <w:t>2.18. При организации муниципальной услуги в МФЦ специалисты МФЦ осуществляют следующие административные процедуры (действия):</w:t>
      </w:r>
    </w:p>
    <w:p w:rsidR="000C0C13" w:rsidRDefault="000C0C13">
      <w:pPr>
        <w:pStyle w:val="ConsPlusNormal"/>
        <w:spacing w:before="220"/>
        <w:ind w:firstLine="540"/>
        <w:jc w:val="both"/>
      </w:pPr>
      <w:r>
        <w:t>- информирование заявителей о порядке предоставления муниципальной услуги;</w:t>
      </w:r>
    </w:p>
    <w:p w:rsidR="000C0C13" w:rsidRDefault="000C0C13">
      <w:pPr>
        <w:pStyle w:val="ConsPlusNormal"/>
        <w:spacing w:before="220"/>
        <w:ind w:firstLine="540"/>
        <w:jc w:val="both"/>
      </w:pPr>
      <w:r>
        <w:t>- прием и регистрацию заявлений и документов;</w:t>
      </w:r>
    </w:p>
    <w:p w:rsidR="000C0C13" w:rsidRDefault="000C0C13">
      <w:pPr>
        <w:pStyle w:val="ConsPlusNormal"/>
        <w:spacing w:before="220"/>
        <w:ind w:firstLine="540"/>
        <w:jc w:val="both"/>
      </w:pPr>
      <w:r>
        <w:lastRenderedPageBreak/>
        <w:t>- выдача результата предоставления муниципальной услуги.</w:t>
      </w:r>
    </w:p>
    <w:p w:rsidR="000C0C13" w:rsidRDefault="000C0C13">
      <w:pPr>
        <w:pStyle w:val="ConsPlusNormal"/>
        <w:jc w:val="both"/>
      </w:pPr>
    </w:p>
    <w:p w:rsidR="000C0C13" w:rsidRDefault="000C0C13">
      <w:pPr>
        <w:pStyle w:val="ConsPlusTitle"/>
        <w:jc w:val="center"/>
        <w:outlineLvl w:val="1"/>
      </w:pPr>
      <w:r>
        <w:t>3. СОСТАВ, ПОСЛЕДОВАТЕЛЬНОСТЬ И СРОКИ ВЫПОЛНЕНИЯ</w:t>
      </w:r>
    </w:p>
    <w:p w:rsidR="000C0C13" w:rsidRDefault="000C0C13">
      <w:pPr>
        <w:pStyle w:val="ConsPlusTitle"/>
        <w:jc w:val="center"/>
      </w:pPr>
      <w:r>
        <w:t>АДМИНИСТРАТИВНЫХ ПРОЦЕДУР, ТРЕБОВАНИЯ К ПОРЯДКУ</w:t>
      </w:r>
    </w:p>
    <w:p w:rsidR="000C0C13" w:rsidRDefault="000C0C13">
      <w:pPr>
        <w:pStyle w:val="ConsPlusTitle"/>
        <w:jc w:val="center"/>
      </w:pPr>
      <w:r>
        <w:t>ИХ ВЫПОЛНЕНИЯ, В ТОМ ЧИСЛЕ ОСОБЕННОСТИ ВЫПОЛНЕНИЯ</w:t>
      </w:r>
    </w:p>
    <w:p w:rsidR="000C0C13" w:rsidRDefault="000C0C13">
      <w:pPr>
        <w:pStyle w:val="ConsPlusTitle"/>
        <w:jc w:val="center"/>
      </w:pPr>
      <w:r>
        <w:t>АДМИНИСТРАТИВНЫХ ПРОЦЕДУР В ЭЛЕКТРОННОЙ ФОРМЕ, А ТАКЖЕ</w:t>
      </w:r>
    </w:p>
    <w:p w:rsidR="000C0C13" w:rsidRDefault="000C0C13">
      <w:pPr>
        <w:pStyle w:val="ConsPlusTitle"/>
        <w:jc w:val="center"/>
      </w:pPr>
      <w:r>
        <w:t>ОСОБЕННОСТИ ВЫПОЛНЕНИЯ АДМИНИСТРАТИВНЫХ ПРОЦЕДУР В МФЦ</w:t>
      </w:r>
    </w:p>
    <w:p w:rsidR="000C0C13" w:rsidRDefault="000C0C13">
      <w:pPr>
        <w:pStyle w:val="ConsPlusNormal"/>
        <w:jc w:val="both"/>
      </w:pPr>
    </w:p>
    <w:p w:rsidR="000C0C13" w:rsidRDefault="000C0C13">
      <w:pPr>
        <w:pStyle w:val="ConsPlusNormal"/>
        <w:ind w:firstLine="540"/>
        <w:jc w:val="both"/>
      </w:pPr>
      <w:r>
        <w:t>3.1. Последовательность административных процедур (действий) по предоставлению муниципальной услуги включает следующие административные процедуры:</w:t>
      </w:r>
    </w:p>
    <w:p w:rsidR="000C0C13" w:rsidRDefault="000C0C13">
      <w:pPr>
        <w:pStyle w:val="ConsPlusNormal"/>
        <w:spacing w:before="220"/>
        <w:ind w:firstLine="540"/>
        <w:jc w:val="both"/>
      </w:pPr>
      <w:bookmarkStart w:id="6" w:name="P158"/>
      <w:bookmarkEnd w:id="6"/>
      <w:r>
        <w:t>3.1.1. Прием и регистрация документов, необходимых для предоставления муниципальной услуги.</w:t>
      </w:r>
    </w:p>
    <w:p w:rsidR="000C0C13" w:rsidRDefault="000C0C13">
      <w:pPr>
        <w:pStyle w:val="ConsPlusNormal"/>
        <w:spacing w:before="220"/>
        <w:ind w:firstLine="540"/>
        <w:jc w:val="both"/>
      </w:pPr>
      <w:bookmarkStart w:id="7" w:name="P159"/>
      <w:bookmarkEnd w:id="7"/>
      <w:r>
        <w:t>3.1.2. Направление межведомственных запросов.</w:t>
      </w:r>
    </w:p>
    <w:p w:rsidR="000C0C13" w:rsidRDefault="000C0C13">
      <w:pPr>
        <w:pStyle w:val="ConsPlusNormal"/>
        <w:spacing w:before="220"/>
        <w:ind w:firstLine="540"/>
        <w:jc w:val="both"/>
      </w:pPr>
      <w:bookmarkStart w:id="8" w:name="P160"/>
      <w:bookmarkEnd w:id="8"/>
      <w:r>
        <w:t xml:space="preserve">3.1.3. Рассмотрение документов, необходимых для предоставления муниципальной услуги, и принятие Комитетом решения о соответствии граждан, имеющих трех и более детей, условиям, предусмотренным </w:t>
      </w:r>
      <w:hyperlink r:id="rId13" w:history="1">
        <w:r>
          <w:rPr>
            <w:color w:val="0000FF"/>
          </w:rPr>
          <w:t>пунктом 2</w:t>
        </w:r>
      </w:hyperlink>
      <w:r>
        <w:t xml:space="preserve"> Порядка (далее - решение о соответствии), или решения о несоответствии граждан, имеющих трех и более детей, условиям, предусмотренным </w:t>
      </w:r>
      <w:hyperlink r:id="rId14" w:history="1">
        <w:r>
          <w:rPr>
            <w:color w:val="0000FF"/>
          </w:rPr>
          <w:t>пунктом 2</w:t>
        </w:r>
      </w:hyperlink>
      <w:r>
        <w:t xml:space="preserve"> Порядка (далее - решение о несоответствии).</w:t>
      </w:r>
    </w:p>
    <w:p w:rsidR="000C0C13" w:rsidRDefault="000C0C13">
      <w:pPr>
        <w:pStyle w:val="ConsPlusNormal"/>
        <w:spacing w:before="220"/>
        <w:ind w:firstLine="540"/>
        <w:jc w:val="both"/>
      </w:pPr>
      <w:bookmarkStart w:id="9" w:name="P161"/>
      <w:bookmarkEnd w:id="9"/>
      <w:r>
        <w:t>3.1.4. Направление Комитетом заверенной копии решения о соответствии и заявления о перечислении в Администрацию города или направление заверенной копии решения (выписки из решения) о несоответствии заявителям.</w:t>
      </w:r>
    </w:p>
    <w:p w:rsidR="000C0C13" w:rsidRDefault="000C0C13">
      <w:pPr>
        <w:pStyle w:val="ConsPlusNormal"/>
        <w:spacing w:before="220"/>
        <w:ind w:firstLine="540"/>
        <w:jc w:val="both"/>
      </w:pPr>
      <w:bookmarkStart w:id="10" w:name="P162"/>
      <w:bookmarkEnd w:id="10"/>
      <w:r>
        <w:t>3.1.5. Принятие Администрацией города решения о перечислении социальной выплаты и перечисление средств социальной выплаты (в случае принятия решения о соответствии).</w:t>
      </w:r>
    </w:p>
    <w:p w:rsidR="000C0C13" w:rsidRDefault="000C0C13">
      <w:pPr>
        <w:pStyle w:val="ConsPlusNormal"/>
        <w:spacing w:before="220"/>
        <w:ind w:firstLine="540"/>
        <w:jc w:val="both"/>
      </w:pPr>
      <w:r>
        <w:t xml:space="preserve">3.2. Основанием для начала административной процедуры, указанной в </w:t>
      </w:r>
      <w:hyperlink w:anchor="P158" w:history="1">
        <w:r>
          <w:rPr>
            <w:color w:val="0000FF"/>
          </w:rPr>
          <w:t>подпункте 3.1.1</w:t>
        </w:r>
      </w:hyperlink>
      <w:r>
        <w:t xml:space="preserve"> настоящего Административного регламента, является представление (поступление) письменного согласия на предоставление социальной выплаты и заявления на перечисление в Комитет или в МФЦ.</w:t>
      </w:r>
    </w:p>
    <w:p w:rsidR="000C0C13" w:rsidRDefault="000C0C13">
      <w:pPr>
        <w:pStyle w:val="ConsPlusNormal"/>
        <w:spacing w:before="220"/>
        <w:ind w:firstLine="540"/>
        <w:jc w:val="both"/>
      </w:pPr>
      <w:r>
        <w:t>В состав административной процедуры входят следующие административные действия:</w:t>
      </w:r>
    </w:p>
    <w:p w:rsidR="000C0C13" w:rsidRDefault="000C0C13">
      <w:pPr>
        <w:pStyle w:val="ConsPlusNormal"/>
        <w:spacing w:before="220"/>
        <w:ind w:firstLine="540"/>
        <w:jc w:val="both"/>
      </w:pPr>
      <w:r>
        <w:t>1) при поступлении документов, необходимых для предоставления муниципальной услуги, посредством почтовой связи на бумажном носителе специалист Комитета, в должностные обязанности которого входит прием и регистрация входящих документов Комитета, осуществляет:</w:t>
      </w:r>
    </w:p>
    <w:p w:rsidR="000C0C13" w:rsidRDefault="000C0C13">
      <w:pPr>
        <w:pStyle w:val="ConsPlusNormal"/>
        <w:spacing w:before="220"/>
        <w:ind w:firstLine="540"/>
        <w:jc w:val="both"/>
      </w:pPr>
      <w:r>
        <w:t>- сверку поступивших документов с перечнем прилагаемых документов, указанных в поступившем письменном согласии на предоставление социальной выплаты (описи вложения). В случае отсутствия одного или нескольких документов, перечисленных в перечне прилагаемых документов, указанных в поступившем письменном согласии на предоставление социальной выплаты (описи вложения), совершает соответствующую запись на поступившем письменном согласии на предоставление социальной выплаты;</w:t>
      </w:r>
    </w:p>
    <w:p w:rsidR="000C0C13" w:rsidRDefault="000C0C13">
      <w:pPr>
        <w:pStyle w:val="ConsPlusNormal"/>
        <w:spacing w:before="220"/>
        <w:ind w:firstLine="540"/>
        <w:jc w:val="both"/>
      </w:pPr>
      <w:bookmarkStart w:id="11" w:name="P167"/>
      <w:bookmarkEnd w:id="11"/>
      <w:r>
        <w:t>- регистрацию документов, необходимых для предоставления муниципальной услуги;</w:t>
      </w:r>
    </w:p>
    <w:p w:rsidR="000C0C13" w:rsidRDefault="000C0C13">
      <w:pPr>
        <w:pStyle w:val="ConsPlusNormal"/>
        <w:spacing w:before="220"/>
        <w:ind w:firstLine="540"/>
        <w:jc w:val="both"/>
      </w:pPr>
      <w:bookmarkStart w:id="12" w:name="P168"/>
      <w:bookmarkEnd w:id="12"/>
      <w:r>
        <w:t>- направление зарегистрированных документов, необходимых для предоставления муниципальной услуги, на рассмотрение уполномоченному должностному лицу Комитета в течение одного дня с момента поступления письменного согласия на предоставление социальной выплаты и заявления на перечисление;</w:t>
      </w:r>
    </w:p>
    <w:p w:rsidR="000C0C13" w:rsidRDefault="000C0C13">
      <w:pPr>
        <w:pStyle w:val="ConsPlusNormal"/>
        <w:spacing w:before="220"/>
        <w:ind w:firstLine="540"/>
        <w:jc w:val="both"/>
      </w:pPr>
      <w:r>
        <w:t xml:space="preserve">2) при личном обращении заявителя либо представителя заявителя в Комитет специалист Комитета, в должностные обязанности которого входит прием и регистрация документов, </w:t>
      </w:r>
      <w:r>
        <w:lastRenderedPageBreak/>
        <w:t>необходимых для предоставления муниципальной услуги:</w:t>
      </w:r>
    </w:p>
    <w:p w:rsidR="000C0C13" w:rsidRDefault="000C0C13">
      <w:pPr>
        <w:pStyle w:val="ConsPlusNormal"/>
        <w:spacing w:before="220"/>
        <w:ind w:firstLine="540"/>
        <w:jc w:val="both"/>
      </w:pPr>
      <w:r>
        <w:t>- устанавливает личность заявителя, представителя заявителя;</w:t>
      </w:r>
    </w:p>
    <w:p w:rsidR="000C0C13" w:rsidRDefault="000C0C13">
      <w:pPr>
        <w:pStyle w:val="ConsPlusNormal"/>
        <w:spacing w:before="220"/>
        <w:ind w:firstLine="540"/>
        <w:jc w:val="both"/>
      </w:pPr>
      <w:r>
        <w:t>- проверяет полномочия обратившегося лица (при необходимости);</w:t>
      </w:r>
    </w:p>
    <w:p w:rsidR="000C0C13" w:rsidRDefault="000C0C13">
      <w:pPr>
        <w:pStyle w:val="ConsPlusNormal"/>
        <w:spacing w:before="220"/>
        <w:ind w:firstLine="540"/>
        <w:jc w:val="both"/>
      </w:pPr>
      <w:r>
        <w:t>- сверяет наличие представленных документов с перечнем прилагаемых документов, указанных в поступившем письменном согласии на предоставление социальной выплаты;</w:t>
      </w:r>
    </w:p>
    <w:p w:rsidR="000C0C13" w:rsidRDefault="000C0C13">
      <w:pPr>
        <w:pStyle w:val="ConsPlusNormal"/>
        <w:spacing w:before="220"/>
        <w:ind w:firstLine="540"/>
        <w:jc w:val="both"/>
      </w:pPr>
      <w:r>
        <w:t>- сверяет копии документов с представленными оригиналами и проставляет на каждой копии документа соответствующую отметку, после чего возвращает представленные оригиналы документов заявителю;</w:t>
      </w:r>
    </w:p>
    <w:p w:rsidR="000C0C13" w:rsidRDefault="000C0C13">
      <w:pPr>
        <w:pStyle w:val="ConsPlusNormal"/>
        <w:spacing w:before="220"/>
        <w:ind w:firstLine="540"/>
        <w:jc w:val="both"/>
      </w:pPr>
      <w:r>
        <w:t>- консультирует заявителя о порядке и сроках предоставления муниципальной услуги;</w:t>
      </w:r>
    </w:p>
    <w:p w:rsidR="000C0C13" w:rsidRDefault="000C0C13">
      <w:pPr>
        <w:pStyle w:val="ConsPlusNormal"/>
        <w:spacing w:before="220"/>
        <w:ind w:firstLine="540"/>
        <w:jc w:val="both"/>
      </w:pPr>
      <w:r>
        <w:t>- проставляет отметку о приеме документов, необходимых для предоставления муниципальной услуги, на копии письменного согласия на предоставление социальной выплаты и выдает ее заявителю;</w:t>
      </w:r>
    </w:p>
    <w:p w:rsidR="000C0C13" w:rsidRDefault="000C0C13">
      <w:pPr>
        <w:pStyle w:val="ConsPlusNormal"/>
        <w:spacing w:before="220"/>
        <w:ind w:firstLine="540"/>
        <w:jc w:val="both"/>
      </w:pPr>
      <w:bookmarkStart w:id="13" w:name="P176"/>
      <w:bookmarkEnd w:id="13"/>
      <w:r>
        <w:t>- направляет зарегистрированные документы, необходимые для предоставления муниципальной услуги, на рассмотрение уполномоченному должностному лицу Комитета в течение одного дня с момента поступления письменного согласия на предоставление социальной выплаты.</w:t>
      </w:r>
    </w:p>
    <w:p w:rsidR="000C0C13" w:rsidRDefault="000C0C13">
      <w:pPr>
        <w:pStyle w:val="ConsPlusNormal"/>
        <w:spacing w:before="220"/>
        <w:ind w:firstLine="540"/>
        <w:jc w:val="both"/>
      </w:pPr>
      <w:r>
        <w:t xml:space="preserve">Административные действия, указанные в настоящем пункте, осуществляются при приеме документов, за исключением административных действий, указанных в </w:t>
      </w:r>
      <w:hyperlink w:anchor="P167" w:history="1">
        <w:r>
          <w:rPr>
            <w:color w:val="0000FF"/>
          </w:rPr>
          <w:t>абзацах третьем</w:t>
        </w:r>
      </w:hyperlink>
      <w:r>
        <w:t xml:space="preserve"> и </w:t>
      </w:r>
      <w:hyperlink w:anchor="P168" w:history="1">
        <w:r>
          <w:rPr>
            <w:color w:val="0000FF"/>
          </w:rPr>
          <w:t>четвертом подпункта 1</w:t>
        </w:r>
      </w:hyperlink>
      <w:r>
        <w:t xml:space="preserve"> и </w:t>
      </w:r>
      <w:hyperlink w:anchor="P176" w:history="1">
        <w:r>
          <w:rPr>
            <w:color w:val="0000FF"/>
          </w:rPr>
          <w:t>абзаце восьмом подпункта 2</w:t>
        </w:r>
      </w:hyperlink>
      <w:r>
        <w:t xml:space="preserve"> настоящего пункта.</w:t>
      </w:r>
    </w:p>
    <w:p w:rsidR="000C0C13" w:rsidRDefault="000C0C13">
      <w:pPr>
        <w:pStyle w:val="ConsPlusNormal"/>
        <w:spacing w:before="220"/>
        <w:ind w:firstLine="540"/>
        <w:jc w:val="both"/>
      </w:pPr>
      <w:r>
        <w:t xml:space="preserve">В случае если документы, указанные в </w:t>
      </w:r>
      <w:hyperlink w:anchor="P81" w:history="1">
        <w:r>
          <w:rPr>
            <w:color w:val="0000FF"/>
          </w:rPr>
          <w:t>пункте 2.6</w:t>
        </w:r>
      </w:hyperlink>
      <w:r>
        <w:t xml:space="preserve"> настоящего Административного регламента, поданы заявителями по истечении тридцати календарных дней со дня, указанного в уведомлении о возможности предоставления социальной выплаты, направленном Комитетом, специалист Комитета, в должностные обязанности которого входит предоставление муниципальной услуги, делает об этом отметку на заявлении о перечислении.</w:t>
      </w:r>
    </w:p>
    <w:p w:rsidR="000C0C13" w:rsidRDefault="000C0C13">
      <w:pPr>
        <w:pStyle w:val="ConsPlusNormal"/>
        <w:spacing w:before="220"/>
        <w:ind w:firstLine="540"/>
        <w:jc w:val="both"/>
      </w:pPr>
      <w:r>
        <w:t>Общий максимальный срок выполнения административных действий, указанных в настоящем пункте, не может превышать 15 минут на каждого заявителя.</w:t>
      </w:r>
    </w:p>
    <w:p w:rsidR="000C0C13" w:rsidRDefault="000C0C13">
      <w:pPr>
        <w:pStyle w:val="ConsPlusNormal"/>
        <w:spacing w:before="220"/>
        <w:ind w:firstLine="540"/>
        <w:jc w:val="both"/>
      </w:pPr>
      <w:r>
        <w:t>Результатом выполнения административной процедуры является принятие и регистрация документов, необходимых для предоставления муниципальной услуги, в Комитете и поступление названных документов на рассмотрение специалисту Комитета, в должностные обязанности которого входит предоставление муниципальной услуги.</w:t>
      </w:r>
    </w:p>
    <w:p w:rsidR="000C0C13" w:rsidRDefault="000C0C13">
      <w:pPr>
        <w:pStyle w:val="ConsPlusNormal"/>
        <w:spacing w:before="220"/>
        <w:ind w:firstLine="540"/>
        <w:jc w:val="both"/>
      </w:pPr>
      <w:r>
        <w:t>Способом фиксации результата выполнения административной процедуры является присвоение входящего регистрационного номера документам, необходимым для предоставления муниципальной услуги, с указанием даты их поступления и направление их на рассмотрение специалисту Комитета, в должностные обязанности которого входит предоставление муниципальной услуги.</w:t>
      </w:r>
    </w:p>
    <w:p w:rsidR="000C0C13" w:rsidRDefault="000C0C13">
      <w:pPr>
        <w:pStyle w:val="ConsPlusNormal"/>
        <w:spacing w:before="220"/>
        <w:ind w:firstLine="540"/>
        <w:jc w:val="both"/>
      </w:pPr>
      <w:r>
        <w:t>В случае подачи документов посредством МФЦ прием и регистрацию документов, необходимых для предоставления муниципальной услуги, осуществляет специалист МФЦ. Регистрация письменного согласия на предоставление социальной выплаты и заявления на перечисление производится в день их поступления в МФЦ с указанием даты и времени приема.</w:t>
      </w:r>
    </w:p>
    <w:p w:rsidR="000C0C13" w:rsidRDefault="000C0C13">
      <w:pPr>
        <w:pStyle w:val="ConsPlusNormal"/>
        <w:spacing w:before="220"/>
        <w:ind w:firstLine="540"/>
        <w:jc w:val="both"/>
      </w:pPr>
      <w:r>
        <w:t>Принятые в МФЦ документы, необходимые для предоставления муниципальной услуги, передаются в Комитет в порядке и в сроки, установленные соглашением о взаимодействии между МФЦ и Комитетом.</w:t>
      </w:r>
    </w:p>
    <w:p w:rsidR="000C0C13" w:rsidRDefault="000C0C13">
      <w:pPr>
        <w:pStyle w:val="ConsPlusNormal"/>
        <w:spacing w:before="220"/>
        <w:ind w:firstLine="540"/>
        <w:jc w:val="both"/>
      </w:pPr>
      <w:r>
        <w:lastRenderedPageBreak/>
        <w:t xml:space="preserve">3.3. Основанием для начала административной процедуры, указанной в </w:t>
      </w:r>
      <w:hyperlink w:anchor="P159" w:history="1">
        <w:r>
          <w:rPr>
            <w:color w:val="0000FF"/>
          </w:rPr>
          <w:t>подпункте 3.1.2</w:t>
        </w:r>
      </w:hyperlink>
      <w:r>
        <w:t xml:space="preserve"> настоящего Административного регламента, является поступление письменного согласия на предоставление социальной выплаты при отсутствии документов, указанных в </w:t>
      </w:r>
      <w:hyperlink w:anchor="P100" w:history="1">
        <w:r>
          <w:rPr>
            <w:color w:val="0000FF"/>
          </w:rPr>
          <w:t>части первой пункта 2.9</w:t>
        </w:r>
      </w:hyperlink>
      <w:r>
        <w:t xml:space="preserve"> настоящего Административного регламента.</w:t>
      </w:r>
    </w:p>
    <w:p w:rsidR="000C0C13" w:rsidRDefault="000C0C13">
      <w:pPr>
        <w:pStyle w:val="ConsPlusNormal"/>
        <w:spacing w:before="220"/>
        <w:ind w:firstLine="540"/>
        <w:jc w:val="both"/>
      </w:pPr>
      <w:r>
        <w:t>Специалист Комитета, в должностные обязанности которого входит предоставление муниципальной услуги, в течение двух рабочих дней с момента поступления к нему документов, необходимых для предоставления муниципальной услуги, формирует и направляет межведомственный запрос в органы и организации, обращение в которые необходимо для предоставления муниципальной услуги.</w:t>
      </w:r>
    </w:p>
    <w:p w:rsidR="000C0C13" w:rsidRDefault="000C0C13">
      <w:pPr>
        <w:pStyle w:val="ConsPlusNormal"/>
        <w:spacing w:before="220"/>
        <w:ind w:firstLine="540"/>
        <w:jc w:val="both"/>
      </w:pPr>
      <w:r>
        <w:t>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0C0C13" w:rsidRDefault="000C0C13">
      <w:pPr>
        <w:pStyle w:val="ConsPlusNormal"/>
        <w:spacing w:before="220"/>
        <w:ind w:firstLine="540"/>
        <w:jc w:val="both"/>
      </w:pPr>
      <w: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0C0C13" w:rsidRDefault="000C0C13">
      <w:pPr>
        <w:pStyle w:val="ConsPlusNormal"/>
        <w:spacing w:before="220"/>
        <w:ind w:firstLine="540"/>
        <w:jc w:val="both"/>
      </w:pPr>
      <w:r>
        <w:t xml:space="preserve">Межведомственный запрос формируется в соответствии с требованиями </w:t>
      </w:r>
      <w:hyperlink r:id="rId15" w:history="1">
        <w:r>
          <w:rPr>
            <w:color w:val="0000FF"/>
          </w:rPr>
          <w:t>статьи 7.2</w:t>
        </w:r>
      </w:hyperlink>
      <w:r>
        <w:t xml:space="preserve"> Федерального закона от 27.07.2010 N 210-ФЗ "Об организации предоставления государственных и муниципальных услуг" и подписывается уполномоченным должностным лицом Комитета.</w:t>
      </w:r>
    </w:p>
    <w:p w:rsidR="000C0C13" w:rsidRDefault="000C0C13">
      <w:pPr>
        <w:pStyle w:val="ConsPlusNormal"/>
        <w:spacing w:before="220"/>
        <w:ind w:firstLine="540"/>
        <w:jc w:val="both"/>
      </w:pPr>
      <w:r>
        <w:t>Максимальное время, затраченное на административную процедуру, не должно превышать семи рабочих дней.</w:t>
      </w:r>
    </w:p>
    <w:p w:rsidR="000C0C13" w:rsidRDefault="000C0C13">
      <w:pPr>
        <w:pStyle w:val="ConsPlusNormal"/>
        <w:spacing w:before="220"/>
        <w:ind w:firstLine="540"/>
        <w:jc w:val="both"/>
      </w:pPr>
      <w:r>
        <w:t>Результатом данной административной процедуры является получение от органов и организаций, обращение в которые необходимо для предоставления муниципальной услуги, запрошенных сведений в рамках межведомственного взаимодействия.</w:t>
      </w:r>
    </w:p>
    <w:p w:rsidR="000C0C13" w:rsidRDefault="000C0C13">
      <w:pPr>
        <w:pStyle w:val="ConsPlusNormal"/>
        <w:spacing w:before="220"/>
        <w:ind w:firstLine="540"/>
        <w:jc w:val="both"/>
      </w:pPr>
      <w:r>
        <w:t>Способом фиксации результата выполнения административной процедуры является получение и регистрация специалистом Комитета, в должностные обязанности которого входит предоставление муниципальной услуги, ответов на межведомственные запросы.</w:t>
      </w:r>
    </w:p>
    <w:p w:rsidR="000C0C13" w:rsidRDefault="000C0C13">
      <w:pPr>
        <w:pStyle w:val="ConsPlusNormal"/>
        <w:spacing w:before="220"/>
        <w:ind w:firstLine="540"/>
        <w:jc w:val="both"/>
      </w:pPr>
      <w:r>
        <w:t xml:space="preserve">3.4. Основанием для начала административной процедуры, указанной в </w:t>
      </w:r>
      <w:hyperlink w:anchor="P160" w:history="1">
        <w:r>
          <w:rPr>
            <w:color w:val="0000FF"/>
          </w:rPr>
          <w:t>подпункте 3.1.3</w:t>
        </w:r>
      </w:hyperlink>
      <w:r>
        <w:t xml:space="preserve"> настоящего Административного регламента, является получение специалистом Комитета, в должностные обязанности которого входит предоставление муниципальной услуги, документов и сведений, указанных в </w:t>
      </w:r>
      <w:hyperlink w:anchor="P81" w:history="1">
        <w:r>
          <w:rPr>
            <w:color w:val="0000FF"/>
          </w:rPr>
          <w:t>пункте 2.6</w:t>
        </w:r>
      </w:hyperlink>
      <w:r>
        <w:t xml:space="preserve"> и </w:t>
      </w:r>
      <w:hyperlink w:anchor="P100" w:history="1">
        <w:r>
          <w:rPr>
            <w:color w:val="0000FF"/>
          </w:rPr>
          <w:t>части первой пункта 2.9</w:t>
        </w:r>
      </w:hyperlink>
      <w:r>
        <w:t xml:space="preserve"> настоящего Административного регламента.</w:t>
      </w:r>
    </w:p>
    <w:p w:rsidR="000C0C13" w:rsidRDefault="000C0C13">
      <w:pPr>
        <w:pStyle w:val="ConsPlusNormal"/>
        <w:spacing w:before="220"/>
        <w:ind w:firstLine="540"/>
        <w:jc w:val="both"/>
      </w:pPr>
      <w:r>
        <w:t>При получении документов и сведений, необходимых для предоставления муниципальной услуги, специалист Комитета, в должностные обязанности которого входит предоставление муниципальной услуги, в течение двух рабочих дней проводит экспертизу полученных документов, принимает решение о наличии либо отсутствии оснований для отказа в предоставлении муниципальной услуги и осуществляет подготовку и направление на согласование и подписание проекта решения в форме приказа Комитета:</w:t>
      </w:r>
    </w:p>
    <w:p w:rsidR="000C0C13" w:rsidRDefault="000C0C13">
      <w:pPr>
        <w:pStyle w:val="ConsPlusNormal"/>
        <w:spacing w:before="220"/>
        <w:ind w:firstLine="540"/>
        <w:jc w:val="both"/>
      </w:pPr>
      <w:r>
        <w:t>1) о соответствии;</w:t>
      </w:r>
    </w:p>
    <w:p w:rsidR="000C0C13" w:rsidRDefault="000C0C13">
      <w:pPr>
        <w:pStyle w:val="ConsPlusNormal"/>
        <w:spacing w:before="220"/>
        <w:ind w:firstLine="540"/>
        <w:jc w:val="both"/>
      </w:pPr>
      <w:r>
        <w:t>2) о несоответствии.</w:t>
      </w:r>
    </w:p>
    <w:p w:rsidR="000C0C13" w:rsidRDefault="000C0C13">
      <w:pPr>
        <w:pStyle w:val="ConsPlusNormal"/>
        <w:spacing w:before="220"/>
        <w:ind w:firstLine="540"/>
        <w:jc w:val="both"/>
      </w:pPr>
      <w:r>
        <w:t>Специалист Комитета, в должностные обязанности которого входит предоставление муниципальной услуги, обеспечивает согласование указанных проектов приказов должностными лицами Комитета, уполномоченными на его согласование, и подписание председателем Комитета.</w:t>
      </w:r>
    </w:p>
    <w:p w:rsidR="000C0C13" w:rsidRDefault="000C0C13">
      <w:pPr>
        <w:pStyle w:val="ConsPlusNormal"/>
        <w:spacing w:before="220"/>
        <w:ind w:firstLine="540"/>
        <w:jc w:val="both"/>
      </w:pPr>
      <w:r>
        <w:lastRenderedPageBreak/>
        <w:t>Максимальное время, затраченное на административную процедуру, не должно превышать трех рабочих дней.</w:t>
      </w:r>
    </w:p>
    <w:p w:rsidR="000C0C13" w:rsidRDefault="000C0C13">
      <w:pPr>
        <w:pStyle w:val="ConsPlusNormal"/>
        <w:spacing w:before="220"/>
        <w:ind w:firstLine="540"/>
        <w:jc w:val="both"/>
      </w:pPr>
      <w:r>
        <w:t>Результатом выполнения административной процедуры является принятие решения о соответствии или решения о несоответствии.</w:t>
      </w:r>
    </w:p>
    <w:p w:rsidR="000C0C13" w:rsidRDefault="000C0C13">
      <w:pPr>
        <w:pStyle w:val="ConsPlusNormal"/>
        <w:spacing w:before="220"/>
        <w:ind w:firstLine="540"/>
        <w:jc w:val="both"/>
      </w:pPr>
      <w:r>
        <w:t>Способом фиксации результата выполнения административной процедуры является подписание председателем Комитета приказа Комитета о соответствии либо приказа Комитета о несоответствии и его регистрация.</w:t>
      </w:r>
    </w:p>
    <w:p w:rsidR="000C0C13" w:rsidRDefault="000C0C13">
      <w:pPr>
        <w:pStyle w:val="ConsPlusNormal"/>
        <w:spacing w:before="220"/>
        <w:ind w:firstLine="540"/>
        <w:jc w:val="both"/>
      </w:pPr>
      <w:r>
        <w:t xml:space="preserve">3.5. Основанием для начала административной процедуры, указанной в </w:t>
      </w:r>
      <w:hyperlink w:anchor="P161" w:history="1">
        <w:r>
          <w:rPr>
            <w:color w:val="0000FF"/>
          </w:rPr>
          <w:t>подпункте 3.1.4</w:t>
        </w:r>
      </w:hyperlink>
      <w:r>
        <w:t xml:space="preserve"> настоящего Административного регламента, является принятие решения о соответствии или решения о несоответствии.</w:t>
      </w:r>
    </w:p>
    <w:p w:rsidR="000C0C13" w:rsidRDefault="000C0C13">
      <w:pPr>
        <w:pStyle w:val="ConsPlusNormal"/>
        <w:spacing w:before="220"/>
        <w:ind w:firstLine="540"/>
        <w:jc w:val="both"/>
      </w:pPr>
      <w:bookmarkStart w:id="14" w:name="P201"/>
      <w:bookmarkEnd w:id="14"/>
      <w:r>
        <w:t>В случае принятия решения о соответствии специалист Комитета, в должностные обязанности которого входит предоставление муниципальной услуги, в течение 2 рабочих дней после его регистрации направляет в отдел по социальным и жилищным вопросам Администрации города заверенные копии решения о соответствии и заявления о перечислении.</w:t>
      </w:r>
    </w:p>
    <w:p w:rsidR="000C0C13" w:rsidRDefault="000C0C13">
      <w:pPr>
        <w:pStyle w:val="ConsPlusNormal"/>
        <w:spacing w:before="220"/>
        <w:ind w:firstLine="540"/>
        <w:jc w:val="both"/>
      </w:pPr>
      <w:r>
        <w:t xml:space="preserve">Максимальное время, затраченное на административное действие, указанное в </w:t>
      </w:r>
      <w:hyperlink w:anchor="P201" w:history="1">
        <w:r>
          <w:rPr>
            <w:color w:val="0000FF"/>
          </w:rPr>
          <w:t>части второй</w:t>
        </w:r>
      </w:hyperlink>
      <w:r>
        <w:t xml:space="preserve"> настоящего пункта, не должно превышать двух рабочих дней.</w:t>
      </w:r>
    </w:p>
    <w:p w:rsidR="000C0C13" w:rsidRDefault="000C0C13">
      <w:pPr>
        <w:pStyle w:val="ConsPlusNormal"/>
        <w:spacing w:before="220"/>
        <w:ind w:firstLine="540"/>
        <w:jc w:val="both"/>
      </w:pPr>
      <w:bookmarkStart w:id="15" w:name="P203"/>
      <w:bookmarkEnd w:id="15"/>
      <w:r>
        <w:t>В случае принятия решения о несоответствии специалист Комитета, в должностные обязанности которого входит предоставление муниципальной услуги, в течение 5 рабочих дней после его регистрации направляет заявителям заверенную копию решения (выписки из решения) о несоответствии.</w:t>
      </w:r>
    </w:p>
    <w:p w:rsidR="000C0C13" w:rsidRDefault="000C0C13">
      <w:pPr>
        <w:pStyle w:val="ConsPlusNormal"/>
        <w:spacing w:before="220"/>
        <w:ind w:firstLine="540"/>
        <w:jc w:val="both"/>
      </w:pPr>
      <w:r>
        <w:t>При получении муниципальной услуги через МФЦ специалист МФЦ осуществляет выдачу заявителям (их представителям) копии решения (выписки из решения) о несоответствии. Комитет передает в МФЦ копию решения (выписки из решения) о несоответствии в течение двух рабочих дней после его принятия.</w:t>
      </w:r>
    </w:p>
    <w:p w:rsidR="000C0C13" w:rsidRDefault="000C0C13">
      <w:pPr>
        <w:pStyle w:val="ConsPlusNormal"/>
        <w:spacing w:before="220"/>
        <w:ind w:firstLine="540"/>
        <w:jc w:val="both"/>
      </w:pPr>
      <w:r>
        <w:t>В случае подачи запроса в форме электронного документа с использованием Единого портала государственных и муниципальных услуг (функций) Комитет направляет заявителю электронное уведомление с использованием Единого портала об отказе в предоставлении муниципальной услуги.</w:t>
      </w:r>
    </w:p>
    <w:p w:rsidR="000C0C13" w:rsidRDefault="000C0C13">
      <w:pPr>
        <w:pStyle w:val="ConsPlusNormal"/>
        <w:spacing w:before="220"/>
        <w:ind w:firstLine="540"/>
        <w:jc w:val="both"/>
      </w:pPr>
      <w:r>
        <w:t xml:space="preserve">Максимальное время, затраченное на административное действие, указанное в </w:t>
      </w:r>
      <w:hyperlink w:anchor="P203" w:history="1">
        <w:r>
          <w:rPr>
            <w:color w:val="0000FF"/>
          </w:rPr>
          <w:t>части четвертой</w:t>
        </w:r>
      </w:hyperlink>
      <w:r>
        <w:t xml:space="preserve"> настоящего пункта, не должно превышать пяти рабочих дней.</w:t>
      </w:r>
    </w:p>
    <w:p w:rsidR="000C0C13" w:rsidRDefault="000C0C13">
      <w:pPr>
        <w:pStyle w:val="ConsPlusNormal"/>
        <w:spacing w:before="220"/>
        <w:ind w:firstLine="540"/>
        <w:jc w:val="both"/>
      </w:pPr>
      <w:r>
        <w:t>Результатом выполнения административной процедуры является получение специалистом отдела по социальным и жилищным вопросам Администрации города, в должностные обязанности которого входит предоставление муниципальной услуги, от Комитета заверенных копий решения о соответствии и заявления о перечислении или получение заявителями заверенной копии решения (выписки из решения) о несоответствии.</w:t>
      </w:r>
    </w:p>
    <w:p w:rsidR="000C0C13" w:rsidRDefault="000C0C13">
      <w:pPr>
        <w:pStyle w:val="ConsPlusNormal"/>
        <w:spacing w:before="220"/>
        <w:ind w:firstLine="540"/>
        <w:jc w:val="both"/>
      </w:pPr>
      <w:r>
        <w:t xml:space="preserve">3.6. Основанием для начала административной процедуры, указанной в </w:t>
      </w:r>
      <w:hyperlink w:anchor="P162" w:history="1">
        <w:r>
          <w:rPr>
            <w:color w:val="0000FF"/>
          </w:rPr>
          <w:t>подпункте 3.1.5</w:t>
        </w:r>
      </w:hyperlink>
      <w:r>
        <w:t xml:space="preserve"> настоящего Административного регламента, является поступление специалисту отдела по социальным и жилищным вопросам Администрации города, в должностные обязанности которого входит предоставление муниципальной услуги, заверенных копий решения о соответствии и заявления о перечислении.</w:t>
      </w:r>
    </w:p>
    <w:p w:rsidR="000C0C13" w:rsidRDefault="000C0C13">
      <w:pPr>
        <w:pStyle w:val="ConsPlusNormal"/>
        <w:spacing w:before="220"/>
        <w:ind w:firstLine="540"/>
        <w:jc w:val="both"/>
      </w:pPr>
      <w:r>
        <w:t>В состав административной процедуры входят следующие административные действия:</w:t>
      </w:r>
    </w:p>
    <w:p w:rsidR="000C0C13" w:rsidRDefault="000C0C13">
      <w:pPr>
        <w:pStyle w:val="ConsPlusNormal"/>
        <w:spacing w:before="220"/>
        <w:ind w:firstLine="540"/>
        <w:jc w:val="both"/>
      </w:pPr>
      <w:r>
        <w:t>1) прием заверенных копий решения о соответствии и заявления о перечислении;</w:t>
      </w:r>
    </w:p>
    <w:p w:rsidR="000C0C13" w:rsidRDefault="000C0C13">
      <w:pPr>
        <w:pStyle w:val="ConsPlusNormal"/>
        <w:spacing w:before="220"/>
        <w:ind w:firstLine="540"/>
        <w:jc w:val="both"/>
      </w:pPr>
      <w:r>
        <w:lastRenderedPageBreak/>
        <w:t>2) подготовка проекта распоряжения Администрации города о перечислении социальной выплаты или направление заявителям уведомления об отсутствии лимитов бюджетных обязательств на осуществление социальных выплат и о рассмотрении вопроса о предоставлении социальной выплаты в следующем финансовом году после доведения лимитов бюджетных обязательств на эти цели (далее - уведомление);</w:t>
      </w:r>
    </w:p>
    <w:p w:rsidR="000C0C13" w:rsidRDefault="000C0C13">
      <w:pPr>
        <w:pStyle w:val="ConsPlusNormal"/>
        <w:spacing w:before="220"/>
        <w:ind w:firstLine="540"/>
        <w:jc w:val="both"/>
      </w:pPr>
      <w:r>
        <w:t>3) проведение проверки заявителей на наличие оснований для отказа в предоставлении муниципальной услуги, подготовка проекта распоряжения Администрации города о перечислении социальной выплаты или принятие Комитетом решения о несоответствии (в случае приостановления предоставления муниципальной услуги).</w:t>
      </w:r>
    </w:p>
    <w:p w:rsidR="000C0C13" w:rsidRDefault="000C0C13">
      <w:pPr>
        <w:pStyle w:val="ConsPlusNormal"/>
        <w:spacing w:before="220"/>
        <w:ind w:firstLine="540"/>
        <w:jc w:val="both"/>
      </w:pPr>
      <w:r>
        <w:t>Социальная выплата считается предоставленной заявителям с момента перечисления Администрацией города бюджетных средств на счет в кредитной организации, указанный в заявлении о перечислении.</w:t>
      </w:r>
    </w:p>
    <w:p w:rsidR="000C0C13" w:rsidRDefault="000C0C13">
      <w:pPr>
        <w:pStyle w:val="ConsPlusNormal"/>
        <w:spacing w:before="220"/>
        <w:ind w:firstLine="540"/>
        <w:jc w:val="both"/>
      </w:pPr>
      <w:r>
        <w:t>При получении заверенных копий решения о соответствии и заявления о перечислении специалист Администрации города, в должностные обязанности которого входит предоставление муниципальной услуги, при наличии лимитов бюджетных обязательств на предоставление социальных выплат осуществляет подготовку проекта распоряжения Администрации города о перечислении денежных средств.</w:t>
      </w:r>
    </w:p>
    <w:p w:rsidR="000C0C13" w:rsidRDefault="000C0C13">
      <w:pPr>
        <w:pStyle w:val="ConsPlusNormal"/>
        <w:spacing w:before="220"/>
        <w:ind w:firstLine="540"/>
        <w:jc w:val="both"/>
      </w:pPr>
      <w:r>
        <w:t>Максимальное время, затраченное на административную процедуру, не должно превышать 10 рабочих дней.</w:t>
      </w:r>
    </w:p>
    <w:p w:rsidR="000C0C13" w:rsidRDefault="000C0C13">
      <w:pPr>
        <w:pStyle w:val="ConsPlusNormal"/>
        <w:spacing w:before="220"/>
        <w:ind w:firstLine="540"/>
        <w:jc w:val="both"/>
      </w:pPr>
      <w:bookmarkStart w:id="16" w:name="P216"/>
      <w:bookmarkEnd w:id="16"/>
      <w:r>
        <w:t xml:space="preserve">В случае подачи заявителями документов, указанных в </w:t>
      </w:r>
      <w:hyperlink w:anchor="P81" w:history="1">
        <w:r>
          <w:rPr>
            <w:color w:val="0000FF"/>
          </w:rPr>
          <w:t>пункте 2.6</w:t>
        </w:r>
      </w:hyperlink>
      <w:r>
        <w:t xml:space="preserve"> настоящего Административного регламента, по истечении тридцати календарных дней со дня, указанного в уведомлении о возможности предоставления социальной выплаты, о чем специалистом Комитета сделана отметка на заявлении о перечислении, и недостаточности лимитов бюджетных обязательств на предоставление социальных выплат специалист Администрации города, в должностные обязанности которого входит предоставление муниципальной услуги, готовит и направляет заявителям уведомление в течение пяти рабочих дней со дня истечения десяти рабочих дней после получения от Комитета копий решения о соответствии и заявления о перечислении.</w:t>
      </w:r>
    </w:p>
    <w:p w:rsidR="000C0C13" w:rsidRDefault="000C0C13">
      <w:pPr>
        <w:pStyle w:val="ConsPlusNormal"/>
        <w:spacing w:before="220"/>
        <w:ind w:firstLine="540"/>
        <w:jc w:val="both"/>
      </w:pPr>
      <w:r>
        <w:t xml:space="preserve">В случае, указанном в </w:t>
      </w:r>
      <w:hyperlink w:anchor="P216" w:history="1">
        <w:r>
          <w:rPr>
            <w:color w:val="0000FF"/>
          </w:rPr>
          <w:t>части шестой</w:t>
        </w:r>
      </w:hyperlink>
      <w:r>
        <w:t xml:space="preserve"> настоящего пункта, предоставление муниципальной услуги приостанавливается на период до доведения Администрации города лимитов бюджетных обязательств на предоставление социальных выплат.</w:t>
      </w:r>
    </w:p>
    <w:p w:rsidR="000C0C13" w:rsidRDefault="000C0C13">
      <w:pPr>
        <w:pStyle w:val="ConsPlusNormal"/>
        <w:spacing w:before="220"/>
        <w:ind w:firstLine="540"/>
        <w:jc w:val="both"/>
      </w:pPr>
      <w:r>
        <w:t xml:space="preserve">Специалист Администрации города, в должностные обязанности которого входит предоставление муниципальной услуги, в течение двух рабочих дней после доведения лимитов бюджетных обязательств на предоставление социальных выплат направляет специалисту Комитета список заявителей, в отношении которых необходимо провести проверку на предмет их соответствия условиям, предусмотренным </w:t>
      </w:r>
      <w:hyperlink r:id="rId16" w:history="1">
        <w:r>
          <w:rPr>
            <w:color w:val="0000FF"/>
          </w:rPr>
          <w:t>пунктом 2</w:t>
        </w:r>
      </w:hyperlink>
      <w:r>
        <w:t xml:space="preserve"> Порядка.</w:t>
      </w:r>
    </w:p>
    <w:p w:rsidR="000C0C13" w:rsidRDefault="000C0C13">
      <w:pPr>
        <w:pStyle w:val="ConsPlusNormal"/>
        <w:spacing w:before="220"/>
        <w:ind w:firstLine="540"/>
        <w:jc w:val="both"/>
      </w:pPr>
      <w:bookmarkStart w:id="17" w:name="P219"/>
      <w:bookmarkEnd w:id="17"/>
      <w:r>
        <w:t xml:space="preserve">Специалист Комитета, в должностные обязанности которого входит предоставление муниципальной услуги, в течение трех рабочих дней проводит проверку заявителей на наличие в отношении них оснований для отказа в предоставлении муниципальной услуги и при отсутствии таковых направляет в отдел по социальным и жилищным вопросам Администрации города уведомление о соответствии заявителей условиям, предусмотренным </w:t>
      </w:r>
      <w:hyperlink r:id="rId17" w:history="1">
        <w:r>
          <w:rPr>
            <w:color w:val="0000FF"/>
          </w:rPr>
          <w:t>пунктом 2</w:t>
        </w:r>
      </w:hyperlink>
      <w:r>
        <w:t xml:space="preserve"> Порядка.</w:t>
      </w:r>
    </w:p>
    <w:p w:rsidR="000C0C13" w:rsidRDefault="000C0C13">
      <w:pPr>
        <w:pStyle w:val="ConsPlusNormal"/>
        <w:spacing w:before="220"/>
        <w:ind w:firstLine="540"/>
        <w:jc w:val="both"/>
      </w:pPr>
      <w:r>
        <w:t xml:space="preserve">Специалист Администрации города, в должностные обязанности которого входит предоставление муниципальной услуги, в течение трех рабочих дней с момента получения уведомления, указанного в </w:t>
      </w:r>
      <w:hyperlink w:anchor="P219" w:history="1">
        <w:r>
          <w:rPr>
            <w:color w:val="0000FF"/>
          </w:rPr>
          <w:t>части девятой</w:t>
        </w:r>
      </w:hyperlink>
      <w:r>
        <w:t xml:space="preserve"> настоящего пункта, осуществляет подготовку проекта распоряжения Администрации города о перечислении денежных средств.</w:t>
      </w:r>
    </w:p>
    <w:p w:rsidR="000C0C13" w:rsidRDefault="000C0C13">
      <w:pPr>
        <w:pStyle w:val="ConsPlusNormal"/>
        <w:spacing w:before="220"/>
        <w:ind w:firstLine="540"/>
        <w:jc w:val="both"/>
      </w:pPr>
      <w:r>
        <w:t xml:space="preserve">При выявлении оснований для отказа в предоставлении муниципальной услуги специалист Комитета, в должностные обязанности которого входит предоставление муниципальной услуги, в </w:t>
      </w:r>
      <w:r>
        <w:lastRenderedPageBreak/>
        <w:t xml:space="preserve">течение двух рабочих дней осуществляет подготовку и направление на согласование и подписание проекта приказа Комитета о несоответствии заявителей условиям, предусмотренным </w:t>
      </w:r>
      <w:hyperlink r:id="rId18" w:history="1">
        <w:r>
          <w:rPr>
            <w:color w:val="0000FF"/>
          </w:rPr>
          <w:t>пунктом 2</w:t>
        </w:r>
      </w:hyperlink>
      <w:r>
        <w:t xml:space="preserve"> Порядка, которым, в том числе отменяет ранее принятое в отношении этих заявителей решение о соответствии. Специалист Комитета, в должностные обязанности которого входит предоставление муниципальной услуги, в течение пяти рабочих дней с момента принятия решения о несоответствии направляет заявителям копию решения (выписки из решения) о несоответствии.</w:t>
      </w:r>
    </w:p>
    <w:p w:rsidR="000C0C13" w:rsidRDefault="000C0C13">
      <w:pPr>
        <w:pStyle w:val="ConsPlusNormal"/>
        <w:spacing w:before="220"/>
        <w:ind w:firstLine="540"/>
        <w:jc w:val="both"/>
      </w:pPr>
      <w:r>
        <w:t>При получении муниципальной услуги через МФЦ специалист МФЦ осуществляет выдачу заявителям (их представителям) копию решения (выписки из решения) о несоответствии. Комитет передает в МФЦ копию решения (выписки из решения) о несоответствии в течение двух рабочих дней после его принятия.</w:t>
      </w:r>
    </w:p>
    <w:p w:rsidR="000C0C13" w:rsidRDefault="000C0C13">
      <w:pPr>
        <w:pStyle w:val="ConsPlusNormal"/>
        <w:spacing w:before="220"/>
        <w:ind w:firstLine="540"/>
        <w:jc w:val="both"/>
      </w:pPr>
      <w:r>
        <w:t>В случае подачи запроса в форме электронного документа с использованием Единого портала государственных и муниципальных услуг (функций) Комитет направляет заявителю электронное уведомление с использованием Единого портала об отказе в предоставлении муниципальной услуги.</w:t>
      </w:r>
    </w:p>
    <w:p w:rsidR="000C0C13" w:rsidRDefault="000C0C13">
      <w:pPr>
        <w:pStyle w:val="ConsPlusNormal"/>
        <w:spacing w:before="220"/>
        <w:ind w:firstLine="540"/>
        <w:jc w:val="both"/>
      </w:pPr>
      <w:r>
        <w:t>Результатом выполнения административной процедуры является перечисление средств на счет в кредитной организации, указанный в заявлении о перечислении, или направление заявителям копии решения (выписки из решения) о несоответствии.</w:t>
      </w:r>
    </w:p>
    <w:p w:rsidR="000C0C13" w:rsidRDefault="000C0C13">
      <w:pPr>
        <w:pStyle w:val="ConsPlusNormal"/>
        <w:spacing w:before="220"/>
        <w:ind w:firstLine="540"/>
        <w:jc w:val="both"/>
      </w:pPr>
      <w:r>
        <w:t>Способом фиксации результата выполнения административной процедуры являются копия платежного поручения с отметкой о перечислении денежных средств и выписка из лицевого счета получателя бюджетных средств или получение заявителями заверенной копии решения (выписки из решения) о несоответствии.</w:t>
      </w:r>
    </w:p>
    <w:p w:rsidR="000C0C13" w:rsidRDefault="000C0C13">
      <w:pPr>
        <w:pStyle w:val="ConsPlusNormal"/>
        <w:spacing w:before="220"/>
        <w:ind w:firstLine="540"/>
        <w:jc w:val="both"/>
      </w:pPr>
      <w:r>
        <w:t xml:space="preserve">3.7. Информация о предоставлении мер социальной поддержки в соответствии с настоящим Административным регламентом размещается в Единой государственной информационной системе социального обеспечения. Размещение (получение) указанной информации в Единой государственной информационной системе социального обеспечения осуществляется в соответствии с Федеральным </w:t>
      </w:r>
      <w:hyperlink r:id="rId19" w:history="1">
        <w:r>
          <w:rPr>
            <w:color w:val="0000FF"/>
          </w:rPr>
          <w:t>законом</w:t>
        </w:r>
      </w:hyperlink>
      <w:r>
        <w:t xml:space="preserve"> от 17.07.1999 N 178-ФЗ "О государственной социальной помощи".</w:t>
      </w:r>
    </w:p>
    <w:p w:rsidR="000C0C13" w:rsidRDefault="000C0C13">
      <w:pPr>
        <w:pStyle w:val="ConsPlusNormal"/>
        <w:jc w:val="both"/>
      </w:pPr>
    </w:p>
    <w:p w:rsidR="000C0C13" w:rsidRDefault="000C0C13">
      <w:pPr>
        <w:pStyle w:val="ConsPlusTitle"/>
        <w:jc w:val="center"/>
        <w:outlineLvl w:val="1"/>
      </w:pPr>
      <w:r>
        <w:t>4. ФОРМЫ КОНТРОЛЯ ЗА ИСПОЛНЕНИЕМ</w:t>
      </w:r>
    </w:p>
    <w:p w:rsidR="000C0C13" w:rsidRDefault="000C0C13">
      <w:pPr>
        <w:pStyle w:val="ConsPlusTitle"/>
        <w:jc w:val="center"/>
      </w:pPr>
      <w:r>
        <w:t>АДМИНИСТРАТИВНОГО РЕГЛАМЕНТА</w:t>
      </w:r>
    </w:p>
    <w:p w:rsidR="000C0C13" w:rsidRDefault="000C0C13">
      <w:pPr>
        <w:pStyle w:val="ConsPlusNormal"/>
        <w:jc w:val="both"/>
      </w:pPr>
    </w:p>
    <w:p w:rsidR="000C0C13" w:rsidRDefault="000C0C13">
      <w:pPr>
        <w:pStyle w:val="ConsPlusNormal"/>
        <w:ind w:firstLine="540"/>
        <w:jc w:val="both"/>
      </w:pPr>
      <w:r>
        <w:t>4.1. Формами контроля за исполнением административных процедур являются плановые и внеплановые проверки.</w:t>
      </w:r>
    </w:p>
    <w:p w:rsidR="000C0C13" w:rsidRDefault="000C0C13">
      <w:pPr>
        <w:pStyle w:val="ConsPlusNormal"/>
        <w:spacing w:before="220"/>
        <w:ind w:firstLine="540"/>
        <w:jc w:val="both"/>
      </w:pPr>
      <w: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0C0C13" w:rsidRDefault="000C0C13">
      <w:pPr>
        <w:pStyle w:val="ConsPlusNormal"/>
        <w:spacing w:before="220"/>
        <w:ind w:firstLine="540"/>
        <w:jc w:val="both"/>
      </w:pPr>
      <w:r>
        <w:t>4.2. Плановые проверки проводятся не реже 1 раза в год в соответствии с Планом-графиком работы Администрации города, утверждаемым на каждый год, и Планом-графиком работы Комитета, утверждаемым председателем Комитета, на каждый год.</w:t>
      </w:r>
    </w:p>
    <w:p w:rsidR="000C0C13" w:rsidRDefault="000C0C13">
      <w:pPr>
        <w:pStyle w:val="ConsPlusNormal"/>
        <w:spacing w:before="220"/>
        <w:ind w:firstLine="540"/>
        <w:jc w:val="both"/>
      </w:pPr>
      <w:r>
        <w:t>Внеплановые проверки проводятся по мере поступления жалоб на решения, действия (бездействие), принимаемые и (или) осуществляемые в ходе предоставления муниципальной услуги.</w:t>
      </w:r>
    </w:p>
    <w:p w:rsidR="000C0C13" w:rsidRDefault="000C0C13">
      <w:pPr>
        <w:pStyle w:val="ConsPlusNormal"/>
        <w:spacing w:before="220"/>
        <w:ind w:firstLine="540"/>
        <w:jc w:val="both"/>
      </w:pPr>
      <w:r>
        <w:t>4.3. Проверки проводятся комиссией, формируемой на основании Постановления Администрации города. Результат деятельности комиссии оформляется в виде акта, в котором отмечаются выявленные недостатки и предложения по их устранению.</w:t>
      </w:r>
    </w:p>
    <w:p w:rsidR="000C0C13" w:rsidRDefault="000C0C13">
      <w:pPr>
        <w:pStyle w:val="ConsPlusNormal"/>
        <w:spacing w:before="220"/>
        <w:ind w:firstLine="540"/>
        <w:jc w:val="both"/>
      </w:pPr>
      <w:r>
        <w:lastRenderedPageBreak/>
        <w:t>4.4. По результатам проверки в случае выявления нарушений порядка и сроков предоставления муниципальной услуги осуществляется привлечение виновных лиц,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0C0C13" w:rsidRDefault="000C0C13">
      <w:pPr>
        <w:pStyle w:val="ConsPlusNormal"/>
        <w:spacing w:before="220"/>
        <w:ind w:firstLine="540"/>
        <w:jc w:val="both"/>
      </w:pPr>
      <w:r>
        <w:t>4.5. Текущий контроль за соблюдением работником МФЦ последовательности действий, определенных административными процедурами, осуществляемых специалистами МФЦ в рамках Административного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0C0C13" w:rsidRDefault="000C0C13">
      <w:pPr>
        <w:pStyle w:val="ConsPlusNormal"/>
        <w:jc w:val="both"/>
      </w:pPr>
    </w:p>
    <w:p w:rsidR="000C0C13" w:rsidRDefault="000C0C13">
      <w:pPr>
        <w:pStyle w:val="ConsPlusTitle"/>
        <w:jc w:val="center"/>
        <w:outlineLvl w:val="1"/>
      </w:pPr>
      <w:r>
        <w:t>5. ДОСУДЕБНЫЙ (ВНЕСУДЕБНЫЙ) ПОРЯДОК ОБЖАЛОВАНИЯ РЕШЕНИЙ</w:t>
      </w:r>
    </w:p>
    <w:p w:rsidR="000C0C13" w:rsidRDefault="000C0C13">
      <w:pPr>
        <w:pStyle w:val="ConsPlusTitle"/>
        <w:jc w:val="center"/>
      </w:pPr>
      <w:r>
        <w:t>И ДЕЙСТВИЙ (БЕЗДЕЙСТВИЯ) ОРГАНА, ПРЕДОСТАВЛЯЮЩЕГО</w:t>
      </w:r>
    </w:p>
    <w:p w:rsidR="000C0C13" w:rsidRDefault="000C0C13">
      <w:pPr>
        <w:pStyle w:val="ConsPlusTitle"/>
        <w:jc w:val="center"/>
      </w:pPr>
      <w:r>
        <w:t>МУНИЦИПАЛЬНУЮ УСЛУГУ, МФЦ, А ТАКЖЕ ИХ ДОЛЖНОСТНЫХ ЛИЦ,</w:t>
      </w:r>
    </w:p>
    <w:p w:rsidR="000C0C13" w:rsidRDefault="000C0C13">
      <w:pPr>
        <w:pStyle w:val="ConsPlusTitle"/>
        <w:jc w:val="center"/>
      </w:pPr>
      <w:r>
        <w:t>МУНИЦИПАЛЬНЫХ СЛУЖАЩИХ, РАБОТНИКОВ МФЦ, УЧАСТВУЮЩИХ</w:t>
      </w:r>
    </w:p>
    <w:p w:rsidR="000C0C13" w:rsidRDefault="000C0C13">
      <w:pPr>
        <w:pStyle w:val="ConsPlusTitle"/>
        <w:jc w:val="center"/>
      </w:pPr>
      <w:r>
        <w:t>В ПРЕДОСТАВЛЕНИИ МУНИЦИПАЛЬНОЙ УСЛУГИ</w:t>
      </w:r>
    </w:p>
    <w:p w:rsidR="000C0C13" w:rsidRDefault="000C0C13">
      <w:pPr>
        <w:pStyle w:val="ConsPlusNormal"/>
        <w:jc w:val="both"/>
      </w:pPr>
    </w:p>
    <w:p w:rsidR="000C0C13" w:rsidRDefault="000C0C13">
      <w:pPr>
        <w:pStyle w:val="ConsPlusNormal"/>
        <w:ind w:firstLine="540"/>
        <w:jc w:val="both"/>
      </w:pPr>
      <w:r>
        <w:t>5.1. Если заявитель считает, что решение Комитета и (или) Администрации города и (или) действия (бездействие) должностных лиц и (или) специалистов Комитета и (или) Администрации города, осуществляющих предоставление муниципальной услуги, 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 обжаловать указанные решения, действия (бездействие) во внесудебном порядке.</w:t>
      </w:r>
    </w:p>
    <w:p w:rsidR="000C0C13" w:rsidRDefault="000C0C13">
      <w:pPr>
        <w:pStyle w:val="ConsPlusNormal"/>
        <w:spacing w:before="220"/>
        <w:ind w:firstLine="540"/>
        <w:jc w:val="both"/>
      </w:pPr>
      <w:r>
        <w:t xml:space="preserve">5.2. Жалобы на решения, действия (бездействие) должностных лиц, муниципальных служащих, участвующих в предоставлении муниципальной услуги, направляются в соответствующий орган, участвующий в предоставлении муниципальной услуги, и рассматриваются его руководителем в порядке, предусмотренном </w:t>
      </w:r>
      <w:hyperlink r:id="rId20" w:history="1">
        <w:r>
          <w:rPr>
            <w:color w:val="0000FF"/>
          </w:rPr>
          <w:t>главой 2.1</w:t>
        </w:r>
      </w:hyperlink>
      <w:r>
        <w:t xml:space="preserve"> Федерального закона от 27.07.2010 N 210-ФЗ "Об организации предоставления государственных и муниципальных услуг".</w:t>
      </w:r>
    </w:p>
    <w:p w:rsidR="000C0C13" w:rsidRDefault="000C0C13">
      <w:pPr>
        <w:pStyle w:val="ConsPlusNormal"/>
        <w:spacing w:before="220"/>
        <w:ind w:firstLine="540"/>
        <w:jc w:val="both"/>
      </w:pPr>
      <w: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21" w:history="1">
        <w:r>
          <w:rPr>
            <w:color w:val="0000FF"/>
          </w:rPr>
          <w:t>главой 2.1</w:t>
        </w:r>
      </w:hyperlink>
      <w:r>
        <w:t xml:space="preserve"> Федерального закона от 27.07.2010 N 210-ФЗ "Об организации предоставления государственных и муниципальных услуг".</w:t>
      </w:r>
    </w:p>
    <w:p w:rsidR="000C0C13" w:rsidRDefault="000C0C13">
      <w:pPr>
        <w:pStyle w:val="ConsPlusNormal"/>
        <w:spacing w:before="220"/>
        <w:ind w:firstLine="540"/>
        <w:jc w:val="both"/>
      </w:pPr>
      <w: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22" w:history="1">
        <w:r>
          <w:rPr>
            <w:color w:val="0000FF"/>
          </w:rPr>
          <w:t>законом</w:t>
        </w:r>
      </w:hyperlink>
      <w:r>
        <w:t xml:space="preserve"> от 27.07.2010 N 210-ФЗ "Об организации и предоставлении государственных и муниципальных услуг", Постановлением Правительства Свердловской области, устанавливающим особенности подачи и рассмотрения таких жалоб.</w:t>
      </w:r>
    </w:p>
    <w:p w:rsidR="000C0C13" w:rsidRDefault="000C0C13">
      <w:pPr>
        <w:pStyle w:val="ConsPlusNormal"/>
        <w:spacing w:before="220"/>
        <w:ind w:firstLine="540"/>
        <w:jc w:val="both"/>
      </w:pPr>
      <w:r>
        <w:t>5.3. Заявитель может обратиться с жалобой, в том числе в следующих случаях:</w:t>
      </w:r>
    </w:p>
    <w:p w:rsidR="000C0C13" w:rsidRDefault="000C0C13">
      <w:pPr>
        <w:pStyle w:val="ConsPlusNormal"/>
        <w:spacing w:before="220"/>
        <w:ind w:firstLine="540"/>
        <w:jc w:val="both"/>
      </w:pPr>
      <w:r>
        <w:t>1) нарушение срока регистрации документов, необходимых для предоставления муниципальной услуги;</w:t>
      </w:r>
    </w:p>
    <w:p w:rsidR="000C0C13" w:rsidRDefault="000C0C13">
      <w:pPr>
        <w:pStyle w:val="ConsPlusNormal"/>
        <w:spacing w:before="220"/>
        <w:ind w:firstLine="540"/>
        <w:jc w:val="both"/>
      </w:pPr>
      <w:r>
        <w:t>2) нарушение срока предоставления муниципальной услуги;</w:t>
      </w:r>
    </w:p>
    <w:p w:rsidR="000C0C13" w:rsidRDefault="000C0C13">
      <w:pPr>
        <w:pStyle w:val="ConsPlusNormal"/>
        <w:spacing w:before="220"/>
        <w:ind w:firstLine="540"/>
        <w:jc w:val="both"/>
      </w:pPr>
      <w:r>
        <w:t>3) 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C0C13" w:rsidRDefault="000C0C13">
      <w:pPr>
        <w:pStyle w:val="ConsPlusNormal"/>
        <w:spacing w:before="220"/>
        <w:ind w:firstLine="540"/>
        <w:jc w:val="both"/>
      </w:pPr>
      <w: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w:t>
      </w:r>
      <w:r>
        <w:lastRenderedPageBreak/>
        <w:t>услуги, у заявителя;</w:t>
      </w:r>
    </w:p>
    <w:p w:rsidR="000C0C13" w:rsidRDefault="000C0C13">
      <w:pPr>
        <w:pStyle w:val="ConsPlusNormal"/>
        <w:spacing w:before="22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w:t>
      </w:r>
    </w:p>
    <w:p w:rsidR="000C0C13" w:rsidRDefault="000C0C13">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C0C13" w:rsidRDefault="000C0C13">
      <w:pPr>
        <w:pStyle w:val="ConsPlusNormal"/>
        <w:spacing w:before="220"/>
        <w:ind w:firstLine="540"/>
        <w:jc w:val="both"/>
      </w:pPr>
      <w: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C0C13" w:rsidRDefault="000C0C13">
      <w:pPr>
        <w:pStyle w:val="ConsPlusNormal"/>
        <w:spacing w:before="220"/>
        <w:ind w:firstLine="540"/>
        <w:jc w:val="both"/>
      </w:pPr>
      <w:r>
        <w:t>8)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C0C13" w:rsidRDefault="000C0C13">
      <w:pPr>
        <w:pStyle w:val="ConsPlusNormal"/>
        <w:spacing w:before="220"/>
        <w:ind w:firstLine="540"/>
        <w:jc w:val="both"/>
      </w:pPr>
      <w:r>
        <w:t>а) изменение требований нормативных правовых актов, касающихся предоставления муниципальной услуги, после первоначальной подачи документов, необходимых для предоставления муниципальной услуги;</w:t>
      </w:r>
    </w:p>
    <w:p w:rsidR="000C0C13" w:rsidRDefault="000C0C13">
      <w:pPr>
        <w:pStyle w:val="ConsPlusNormal"/>
        <w:spacing w:before="220"/>
        <w:ind w:firstLine="540"/>
        <w:jc w:val="both"/>
      </w:pPr>
      <w:r>
        <w:t>б) наличие ошибок в письменном согласии на предоставление социальной выплаты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C0C13" w:rsidRDefault="000C0C13">
      <w:pPr>
        <w:pStyle w:val="ConsPlusNormal"/>
        <w:spacing w:before="22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C0C13" w:rsidRDefault="000C0C13">
      <w:pPr>
        <w:pStyle w:val="ConsPlusNormal"/>
        <w:spacing w:before="220"/>
        <w:ind w:firstLine="540"/>
        <w:jc w:val="both"/>
      </w:pPr>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0C0C13" w:rsidRDefault="000C0C13">
      <w:pPr>
        <w:pStyle w:val="ConsPlusNormal"/>
        <w:spacing w:before="220"/>
        <w:ind w:firstLine="540"/>
        <w:jc w:val="both"/>
      </w:pPr>
      <w:r>
        <w:t>9) нарушение срока или порядка выдачи документов по результатам предоставления муниципальной услуги;</w:t>
      </w:r>
    </w:p>
    <w:p w:rsidR="000C0C13" w:rsidRDefault="000C0C13">
      <w:pPr>
        <w:pStyle w:val="ConsPlusNormal"/>
        <w:spacing w:before="220"/>
        <w:ind w:firstLine="540"/>
        <w:jc w:val="both"/>
      </w:pPr>
      <w:r>
        <w:t>10)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0C0C13" w:rsidRDefault="000C0C13">
      <w:pPr>
        <w:pStyle w:val="ConsPlusNormal"/>
        <w:spacing w:before="220"/>
        <w:ind w:firstLine="540"/>
        <w:jc w:val="both"/>
      </w:pPr>
      <w:r>
        <w:t>5.4. Жалоба должна содержать:</w:t>
      </w:r>
    </w:p>
    <w:p w:rsidR="000C0C13" w:rsidRDefault="000C0C13">
      <w:pPr>
        <w:pStyle w:val="ConsPlusNormal"/>
        <w:spacing w:before="220"/>
        <w:ind w:firstLine="540"/>
        <w:jc w:val="both"/>
      </w:pPr>
      <w:r>
        <w:t xml:space="preserve">1) наименование органа, предоставляющего муниципальную услугу, должностного лица </w:t>
      </w:r>
      <w:r>
        <w:lastRenderedPageBreak/>
        <w:t>органа, предоставляющего муниципальную услугу, либо муниципального служащего, решения и (или) действия (бездействие) которых обжалуются;</w:t>
      </w:r>
    </w:p>
    <w:p w:rsidR="000C0C13" w:rsidRDefault="000C0C13">
      <w:pPr>
        <w:pStyle w:val="ConsPlusNormal"/>
        <w:spacing w:before="220"/>
        <w:ind w:firstLine="540"/>
        <w:jc w:val="both"/>
      </w:pPr>
      <w:r>
        <w:t>2)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C0C13" w:rsidRDefault="000C0C13">
      <w:pPr>
        <w:pStyle w:val="ConsPlusNormal"/>
        <w:spacing w:before="220"/>
        <w:ind w:firstLine="540"/>
        <w:jc w:val="both"/>
      </w:pPr>
      <w:r>
        <w:t>3)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0C0C13" w:rsidRDefault="000C0C13">
      <w:pPr>
        <w:pStyle w:val="ConsPlusNormal"/>
        <w:spacing w:before="220"/>
        <w:ind w:firstLine="540"/>
        <w:jc w:val="both"/>
      </w:pPr>
      <w:r>
        <w:t>4)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0C0C13" w:rsidRDefault="000C0C13">
      <w:pPr>
        <w:pStyle w:val="ConsPlusNormal"/>
        <w:spacing w:before="220"/>
        <w:ind w:firstLine="540"/>
        <w:jc w:val="both"/>
      </w:pPr>
      <w:r>
        <w:t>5.5.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0C0C13" w:rsidRDefault="000C0C13">
      <w:pPr>
        <w:pStyle w:val="ConsPlusNormal"/>
        <w:spacing w:before="220"/>
        <w:ind w:firstLine="540"/>
        <w:jc w:val="both"/>
      </w:pPr>
      <w:r>
        <w:t>5.6. Заявитель имеет следующие права на получение информации и документов, необходимых для обоснования и рассмотрения жалобы:</w:t>
      </w:r>
    </w:p>
    <w:p w:rsidR="000C0C13" w:rsidRDefault="000C0C13">
      <w:pPr>
        <w:pStyle w:val="ConsPlusNormal"/>
        <w:spacing w:before="220"/>
        <w:ind w:firstLine="540"/>
        <w:jc w:val="both"/>
      </w:pPr>
      <w:r>
        <w:t>- представлять дополнительные документы и материалы либо обращаться с просьбой об их истребовании;</w:t>
      </w:r>
    </w:p>
    <w:p w:rsidR="000C0C13" w:rsidRDefault="000C0C13">
      <w:pPr>
        <w:pStyle w:val="ConsPlusNormal"/>
        <w:spacing w:before="220"/>
        <w:ind w:firstLine="540"/>
        <w:jc w:val="both"/>
      </w:pPr>
      <w:r>
        <w:t xml:space="preserve">- 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t>и</w:t>
      </w:r>
      <w:proofErr w:type="gramEnd"/>
      <w: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0C0C13" w:rsidRDefault="000C0C13">
      <w:pPr>
        <w:pStyle w:val="ConsPlusNormal"/>
        <w:spacing w:before="220"/>
        <w:ind w:firstLine="540"/>
        <w:jc w:val="both"/>
      </w:pPr>
      <w:r>
        <w:t>5.7. 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0C13" w:rsidRDefault="000C0C13">
      <w:pPr>
        <w:pStyle w:val="ConsPlusNormal"/>
        <w:spacing w:before="220"/>
        <w:ind w:firstLine="540"/>
        <w:jc w:val="both"/>
      </w:pPr>
      <w:bookmarkStart w:id="18" w:name="P274"/>
      <w:bookmarkEnd w:id="18"/>
      <w:r>
        <w:t>5.8. По результатам рассмотрения жалобы принимается одно из следующих решений:</w:t>
      </w:r>
    </w:p>
    <w:p w:rsidR="000C0C13" w:rsidRDefault="000C0C13">
      <w:pPr>
        <w:pStyle w:val="ConsPlusNormal"/>
        <w:spacing w:before="220"/>
        <w:ind w:firstLine="540"/>
        <w:jc w:val="both"/>
      </w:pPr>
      <w: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C0C13" w:rsidRDefault="000C0C13">
      <w:pPr>
        <w:pStyle w:val="ConsPlusNormal"/>
        <w:spacing w:before="220"/>
        <w:ind w:firstLine="540"/>
        <w:jc w:val="both"/>
      </w:pPr>
      <w:r>
        <w:t>2) об отказе в удовлетворении жалобы.</w:t>
      </w:r>
    </w:p>
    <w:p w:rsidR="000C0C13" w:rsidRDefault="000C0C13">
      <w:pPr>
        <w:pStyle w:val="ConsPlusNormal"/>
        <w:spacing w:before="220"/>
        <w:ind w:firstLine="540"/>
        <w:jc w:val="both"/>
      </w:pPr>
      <w:bookmarkStart w:id="19" w:name="P277"/>
      <w:bookmarkEnd w:id="19"/>
      <w:r>
        <w:t xml:space="preserve">5.9. Не позднее дня, следующего за днем принятия решения, указанного в </w:t>
      </w:r>
      <w:hyperlink w:anchor="P274" w:history="1">
        <w:r>
          <w:rPr>
            <w:color w:val="0000FF"/>
          </w:rPr>
          <w:t>пункте 5.8</w:t>
        </w:r>
      </w:hyperlink>
      <w: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0C13" w:rsidRDefault="000C0C13">
      <w:pPr>
        <w:pStyle w:val="ConsPlusNormal"/>
        <w:spacing w:before="220"/>
        <w:ind w:firstLine="540"/>
        <w:jc w:val="both"/>
      </w:pPr>
      <w:r>
        <w:lastRenderedPageBreak/>
        <w:t>5.10.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0C0C13" w:rsidRDefault="000C0C13">
      <w:pPr>
        <w:pStyle w:val="ConsPlusNormal"/>
        <w:spacing w:before="220"/>
        <w:ind w:firstLine="540"/>
        <w:jc w:val="both"/>
      </w:pPr>
      <w:r>
        <w:t xml:space="preserve">5.11. В случае признания жалобы подлежащей удовлетворению в ответе заявителю, указанном в </w:t>
      </w:r>
      <w:hyperlink w:anchor="P277" w:history="1">
        <w:r>
          <w:rPr>
            <w:color w:val="0000FF"/>
          </w:rPr>
          <w:t>пункте 5.9</w:t>
        </w:r>
      </w:hyperlink>
      <w:r>
        <w:t xml:space="preserve"> настоящего Административного регламента,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C0C13" w:rsidRDefault="000C0C13">
      <w:pPr>
        <w:pStyle w:val="ConsPlusNormal"/>
        <w:spacing w:before="220"/>
        <w:ind w:firstLine="540"/>
        <w:jc w:val="both"/>
      </w:pPr>
      <w:r>
        <w:t xml:space="preserve">В случае признания жалобы, не подлежащей удовлетворению, в ответе заявителю, указанном в </w:t>
      </w:r>
      <w:hyperlink w:anchor="P277" w:history="1">
        <w:r>
          <w:rPr>
            <w:color w:val="0000FF"/>
          </w:rPr>
          <w:t>пункте 5.9</w:t>
        </w:r>
      </w:hyperlink>
      <w:r>
        <w:t xml:space="preserve">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0C0C13" w:rsidRDefault="000C0C13">
      <w:pPr>
        <w:pStyle w:val="ConsPlusNormal"/>
        <w:jc w:val="both"/>
      </w:pPr>
    </w:p>
    <w:p w:rsidR="000C0C13" w:rsidRDefault="000C0C13">
      <w:pPr>
        <w:pStyle w:val="ConsPlusNormal"/>
        <w:jc w:val="both"/>
      </w:pPr>
    </w:p>
    <w:p w:rsidR="000C0C13" w:rsidRDefault="000C0C13">
      <w:pPr>
        <w:pStyle w:val="ConsPlusNormal"/>
        <w:jc w:val="both"/>
      </w:pPr>
    </w:p>
    <w:p w:rsidR="000C0C13" w:rsidRDefault="000C0C13">
      <w:pPr>
        <w:pStyle w:val="ConsPlusNormal"/>
        <w:jc w:val="both"/>
      </w:pPr>
    </w:p>
    <w:p w:rsidR="000C0C13" w:rsidRDefault="000C0C13">
      <w:pPr>
        <w:pStyle w:val="ConsPlusNormal"/>
        <w:jc w:val="both"/>
      </w:pPr>
    </w:p>
    <w:p w:rsidR="000C0C13" w:rsidRDefault="000C0C13">
      <w:pPr>
        <w:pStyle w:val="ConsPlusNormal"/>
        <w:jc w:val="right"/>
        <w:outlineLvl w:val="1"/>
      </w:pPr>
      <w:r>
        <w:t>Приложение N 1</w:t>
      </w:r>
    </w:p>
    <w:p w:rsidR="000C0C13" w:rsidRDefault="000C0C13">
      <w:pPr>
        <w:pStyle w:val="ConsPlusNormal"/>
        <w:jc w:val="right"/>
      </w:pPr>
      <w:r>
        <w:t>к Административному регламенту</w:t>
      </w:r>
    </w:p>
    <w:p w:rsidR="000C0C13" w:rsidRDefault="000C0C13">
      <w:pPr>
        <w:pStyle w:val="ConsPlusNormal"/>
        <w:jc w:val="right"/>
      </w:pPr>
      <w:r>
        <w:t>предоставления муниципальной услуги</w:t>
      </w:r>
    </w:p>
    <w:p w:rsidR="000C0C13" w:rsidRDefault="000C0C13">
      <w:pPr>
        <w:pStyle w:val="ConsPlusNormal"/>
        <w:jc w:val="right"/>
      </w:pPr>
      <w:r>
        <w:t>по предоставлению социальной выплаты</w:t>
      </w:r>
    </w:p>
    <w:p w:rsidR="000C0C13" w:rsidRDefault="000C0C13">
      <w:pPr>
        <w:pStyle w:val="ConsPlusNormal"/>
        <w:jc w:val="right"/>
      </w:pPr>
      <w:r>
        <w:t>гражданам, имеющим трех и более</w:t>
      </w:r>
    </w:p>
    <w:p w:rsidR="000C0C13" w:rsidRDefault="000C0C13">
      <w:pPr>
        <w:pStyle w:val="ConsPlusNormal"/>
        <w:jc w:val="right"/>
      </w:pPr>
      <w:r>
        <w:t>детей, взамен земельного участка,</w:t>
      </w:r>
    </w:p>
    <w:p w:rsidR="000C0C13" w:rsidRDefault="000C0C13">
      <w:pPr>
        <w:pStyle w:val="ConsPlusNormal"/>
        <w:jc w:val="right"/>
      </w:pPr>
      <w:r>
        <w:t>предоставляемого для индивидуального</w:t>
      </w:r>
    </w:p>
    <w:p w:rsidR="000C0C13" w:rsidRDefault="000C0C13">
      <w:pPr>
        <w:pStyle w:val="ConsPlusNormal"/>
        <w:jc w:val="right"/>
      </w:pPr>
      <w:r>
        <w:t>жилищного строительства</w:t>
      </w:r>
    </w:p>
    <w:p w:rsidR="000C0C13" w:rsidRDefault="000C0C13">
      <w:pPr>
        <w:pStyle w:val="ConsPlusNormal"/>
        <w:jc w:val="right"/>
      </w:pPr>
      <w:r>
        <w:t>в собственность бесплатно</w:t>
      </w:r>
    </w:p>
    <w:p w:rsidR="000C0C13" w:rsidRDefault="000C0C13">
      <w:pPr>
        <w:pStyle w:val="ConsPlusNormal"/>
        <w:jc w:val="both"/>
      </w:pPr>
    </w:p>
    <w:p w:rsidR="000C0C13" w:rsidRDefault="000C0C13">
      <w:pPr>
        <w:pStyle w:val="ConsPlusNormal"/>
        <w:jc w:val="both"/>
      </w:pPr>
      <w:r>
        <w:t>Форма</w:t>
      </w:r>
    </w:p>
    <w:p w:rsidR="000C0C13" w:rsidRDefault="000C0C13">
      <w:pPr>
        <w:pStyle w:val="ConsPlusNormal"/>
        <w:jc w:val="both"/>
      </w:pPr>
    </w:p>
    <w:p w:rsidR="000C0C13" w:rsidRDefault="000C0C13">
      <w:pPr>
        <w:pStyle w:val="ConsPlusNonformat"/>
        <w:jc w:val="both"/>
      </w:pPr>
      <w:bookmarkStart w:id="20" w:name="P298"/>
      <w:bookmarkEnd w:id="20"/>
      <w:r>
        <w:t xml:space="preserve">                                 СОГЛАСИЕ</w:t>
      </w:r>
    </w:p>
    <w:p w:rsidR="000C0C13" w:rsidRDefault="000C0C13">
      <w:pPr>
        <w:pStyle w:val="ConsPlusNonformat"/>
        <w:jc w:val="both"/>
      </w:pPr>
      <w:r>
        <w:t xml:space="preserve">                на предоставление социальной выплаты взамен</w:t>
      </w:r>
    </w:p>
    <w:p w:rsidR="000C0C13" w:rsidRDefault="000C0C13">
      <w:pPr>
        <w:pStyle w:val="ConsPlusNonformat"/>
        <w:jc w:val="both"/>
      </w:pPr>
      <w:r>
        <w:t xml:space="preserve">         земельного участка, предоставляемого для индивидуального</w:t>
      </w:r>
    </w:p>
    <w:p w:rsidR="000C0C13" w:rsidRDefault="000C0C13">
      <w:pPr>
        <w:pStyle w:val="ConsPlusNonformat"/>
        <w:jc w:val="both"/>
      </w:pPr>
      <w:r>
        <w:t xml:space="preserve">             жилищного строительства в собственность бесплатно</w:t>
      </w:r>
    </w:p>
    <w:p w:rsidR="000C0C13" w:rsidRDefault="000C0C13">
      <w:pPr>
        <w:pStyle w:val="ConsPlusNonformat"/>
        <w:jc w:val="both"/>
      </w:pPr>
    </w:p>
    <w:p w:rsidR="000C0C13" w:rsidRDefault="000C0C13">
      <w:pPr>
        <w:pStyle w:val="ConsPlusNonformat"/>
        <w:jc w:val="both"/>
      </w:pPr>
      <w:r>
        <w:t xml:space="preserve">                                    В ОМС "Комитет по управлению имуществом</w:t>
      </w:r>
    </w:p>
    <w:p w:rsidR="000C0C13" w:rsidRDefault="000C0C13">
      <w:pPr>
        <w:pStyle w:val="ConsPlusNonformat"/>
        <w:jc w:val="both"/>
      </w:pPr>
      <w:r>
        <w:t xml:space="preserve">                                                города Каменска-Уральского"</w:t>
      </w:r>
    </w:p>
    <w:p w:rsidR="000C0C13" w:rsidRDefault="000C0C13">
      <w:pPr>
        <w:pStyle w:val="ConsPlusNonformat"/>
        <w:jc w:val="both"/>
      </w:pPr>
      <w:r>
        <w:t xml:space="preserve">                               от _________________________________________</w:t>
      </w:r>
    </w:p>
    <w:p w:rsidR="000C0C13" w:rsidRDefault="000C0C13">
      <w:pPr>
        <w:pStyle w:val="ConsPlusNonformat"/>
        <w:jc w:val="both"/>
      </w:pPr>
      <w:r>
        <w:t xml:space="preserve">                                          (фамилия, имя, отчество)</w:t>
      </w:r>
    </w:p>
    <w:p w:rsidR="000C0C13" w:rsidRDefault="000C0C13">
      <w:pPr>
        <w:pStyle w:val="ConsPlusNonformat"/>
        <w:jc w:val="both"/>
      </w:pPr>
      <w:r>
        <w:t xml:space="preserve">                               ____________________________________________</w:t>
      </w:r>
    </w:p>
    <w:p w:rsidR="000C0C13" w:rsidRDefault="000C0C13">
      <w:pPr>
        <w:pStyle w:val="ConsPlusNonformat"/>
        <w:jc w:val="both"/>
      </w:pPr>
      <w:r>
        <w:t xml:space="preserve">                                (паспорт серия, номер, кем и когда выдан)</w:t>
      </w:r>
    </w:p>
    <w:p w:rsidR="000C0C13" w:rsidRDefault="000C0C13">
      <w:pPr>
        <w:pStyle w:val="ConsPlusNonformat"/>
        <w:jc w:val="both"/>
      </w:pPr>
      <w:r>
        <w:t xml:space="preserve">                               ____________________________________________</w:t>
      </w:r>
    </w:p>
    <w:p w:rsidR="000C0C13" w:rsidRDefault="000C0C13">
      <w:pPr>
        <w:pStyle w:val="ConsPlusNonformat"/>
        <w:jc w:val="both"/>
      </w:pPr>
      <w:r>
        <w:t xml:space="preserve">                               (адрес места жительства, контактный телефон)</w:t>
      </w:r>
    </w:p>
    <w:p w:rsidR="000C0C13" w:rsidRDefault="000C0C13">
      <w:pPr>
        <w:pStyle w:val="ConsPlusNonformat"/>
        <w:jc w:val="both"/>
      </w:pPr>
      <w:r>
        <w:t xml:space="preserve">                               от _________________________________________</w:t>
      </w:r>
    </w:p>
    <w:p w:rsidR="000C0C13" w:rsidRDefault="000C0C13">
      <w:pPr>
        <w:pStyle w:val="ConsPlusNonformat"/>
        <w:jc w:val="both"/>
      </w:pPr>
      <w:r>
        <w:t xml:space="preserve">                                           (фамилия, имя, отчество)</w:t>
      </w:r>
    </w:p>
    <w:p w:rsidR="000C0C13" w:rsidRDefault="000C0C13">
      <w:pPr>
        <w:pStyle w:val="ConsPlusNonformat"/>
        <w:jc w:val="both"/>
      </w:pPr>
      <w:r>
        <w:t xml:space="preserve">                               ____________________________________________</w:t>
      </w:r>
    </w:p>
    <w:p w:rsidR="000C0C13" w:rsidRDefault="000C0C13">
      <w:pPr>
        <w:pStyle w:val="ConsPlusNonformat"/>
        <w:jc w:val="both"/>
      </w:pPr>
      <w:r>
        <w:t xml:space="preserve">                                (паспорт серия, номер, кем и когда выдан)</w:t>
      </w:r>
    </w:p>
    <w:p w:rsidR="000C0C13" w:rsidRDefault="000C0C13">
      <w:pPr>
        <w:pStyle w:val="ConsPlusNonformat"/>
        <w:jc w:val="both"/>
      </w:pPr>
      <w:r>
        <w:t xml:space="preserve">                               ____________________________________________</w:t>
      </w:r>
    </w:p>
    <w:p w:rsidR="000C0C13" w:rsidRDefault="000C0C13">
      <w:pPr>
        <w:pStyle w:val="ConsPlusNonformat"/>
        <w:jc w:val="both"/>
      </w:pPr>
      <w:r>
        <w:t xml:space="preserve">                               (адрес места жительства, контактный телефон)</w:t>
      </w:r>
    </w:p>
    <w:p w:rsidR="000C0C13" w:rsidRDefault="000C0C13">
      <w:pPr>
        <w:pStyle w:val="ConsPlusNonformat"/>
        <w:jc w:val="both"/>
      </w:pPr>
    </w:p>
    <w:p w:rsidR="000C0C13" w:rsidRDefault="000C0C13">
      <w:pPr>
        <w:pStyle w:val="ConsPlusNonformat"/>
        <w:jc w:val="both"/>
      </w:pPr>
      <w:r>
        <w:t xml:space="preserve">    В соответствии со </w:t>
      </w:r>
      <w:hyperlink r:id="rId23" w:history="1">
        <w:r>
          <w:rPr>
            <w:color w:val="0000FF"/>
          </w:rPr>
          <w:t>статьей 39.5</w:t>
        </w:r>
      </w:hyperlink>
      <w:r>
        <w:t xml:space="preserve"> Земельного кодекса Российской Федерации,</w:t>
      </w:r>
    </w:p>
    <w:p w:rsidR="000C0C13" w:rsidRDefault="000C0C13">
      <w:pPr>
        <w:pStyle w:val="ConsPlusNonformat"/>
        <w:jc w:val="both"/>
      </w:pPr>
      <w:proofErr w:type="gramStart"/>
      <w:r>
        <w:t>уведомлением  о</w:t>
      </w:r>
      <w:proofErr w:type="gramEnd"/>
      <w:r>
        <w:t xml:space="preserve">  предоставлении  социальной выплаты взамен предоставления в</w:t>
      </w:r>
    </w:p>
    <w:p w:rsidR="000C0C13" w:rsidRDefault="000C0C13">
      <w:pPr>
        <w:pStyle w:val="ConsPlusNonformat"/>
        <w:jc w:val="both"/>
      </w:pPr>
      <w:proofErr w:type="gramStart"/>
      <w:r>
        <w:t>собственность  бесплатно</w:t>
      </w:r>
      <w:proofErr w:type="gramEnd"/>
      <w:r>
        <w:t xml:space="preserve">  земельного участка выражаю (выражаем) согласие на</w:t>
      </w:r>
    </w:p>
    <w:p w:rsidR="000C0C13" w:rsidRDefault="000C0C13">
      <w:pPr>
        <w:pStyle w:val="ConsPlusNonformat"/>
        <w:jc w:val="both"/>
      </w:pPr>
      <w:r>
        <w:t>предоставление    социальной    выплаты    взамен    земельного    участка,</w:t>
      </w:r>
    </w:p>
    <w:p w:rsidR="000C0C13" w:rsidRDefault="000C0C13">
      <w:pPr>
        <w:pStyle w:val="ConsPlusNonformat"/>
        <w:jc w:val="both"/>
      </w:pPr>
      <w:r>
        <w:t>предоставляемого    для    индивидуального    жилищного   строительства   в</w:t>
      </w:r>
    </w:p>
    <w:p w:rsidR="000C0C13" w:rsidRDefault="000C0C13">
      <w:pPr>
        <w:pStyle w:val="ConsPlusNonformat"/>
        <w:jc w:val="both"/>
      </w:pPr>
      <w:proofErr w:type="gramStart"/>
      <w:r>
        <w:t>собственность  бесплатно</w:t>
      </w:r>
      <w:proofErr w:type="gramEnd"/>
      <w:r>
        <w:t>, на снятие с учета граждан в качестве лиц, имеющих</w:t>
      </w:r>
    </w:p>
    <w:p w:rsidR="000C0C13" w:rsidRDefault="000C0C13">
      <w:pPr>
        <w:pStyle w:val="ConsPlusNonformat"/>
        <w:jc w:val="both"/>
      </w:pPr>
      <w:proofErr w:type="gramStart"/>
      <w:r>
        <w:t>право  на</w:t>
      </w:r>
      <w:proofErr w:type="gramEnd"/>
      <w:r>
        <w:t xml:space="preserve">  предоставление  в собственность бесплатно земельных участков для</w:t>
      </w:r>
    </w:p>
    <w:p w:rsidR="000C0C13" w:rsidRDefault="000C0C13">
      <w:pPr>
        <w:pStyle w:val="ConsPlusNonformat"/>
        <w:jc w:val="both"/>
      </w:pPr>
      <w:proofErr w:type="gramStart"/>
      <w:r>
        <w:lastRenderedPageBreak/>
        <w:t>индивидуального  жилищного</w:t>
      </w:r>
      <w:proofErr w:type="gramEnd"/>
      <w:r>
        <w:t xml:space="preserve">  строительства,  а также отказ от предоставления</w:t>
      </w:r>
    </w:p>
    <w:p w:rsidR="000C0C13" w:rsidRDefault="000C0C13">
      <w:pPr>
        <w:pStyle w:val="ConsPlusNonformat"/>
        <w:jc w:val="both"/>
      </w:pPr>
      <w:proofErr w:type="gramStart"/>
      <w:r>
        <w:t>земельного  участка</w:t>
      </w:r>
      <w:proofErr w:type="gramEnd"/>
      <w:r>
        <w:t xml:space="preserve"> в собственность бесплатно для индивидуального жилищного</w:t>
      </w:r>
    </w:p>
    <w:p w:rsidR="000C0C13" w:rsidRDefault="000C0C13">
      <w:pPr>
        <w:pStyle w:val="ConsPlusNonformat"/>
        <w:jc w:val="both"/>
      </w:pPr>
      <w:r>
        <w:t>строительства.</w:t>
      </w:r>
    </w:p>
    <w:p w:rsidR="000C0C13" w:rsidRDefault="000C0C13">
      <w:pPr>
        <w:pStyle w:val="ConsPlusNonformat"/>
        <w:jc w:val="both"/>
      </w:pPr>
      <w:r>
        <w:t xml:space="preserve">    Прилагаются следующие документы:</w:t>
      </w:r>
    </w:p>
    <w:p w:rsidR="000C0C13" w:rsidRDefault="000C0C13">
      <w:pPr>
        <w:pStyle w:val="ConsPlusNonformat"/>
        <w:jc w:val="both"/>
      </w:pPr>
      <w:r>
        <w:t xml:space="preserve">    1.   Заявление   о   </w:t>
      </w:r>
      <w:proofErr w:type="gramStart"/>
      <w:r>
        <w:t>перечислении  средств</w:t>
      </w:r>
      <w:proofErr w:type="gramEnd"/>
      <w:r>
        <w:t xml:space="preserve">  социальной  выплаты  взамен</w:t>
      </w:r>
    </w:p>
    <w:p w:rsidR="000C0C13" w:rsidRDefault="000C0C13">
      <w:pPr>
        <w:pStyle w:val="ConsPlusNonformat"/>
        <w:jc w:val="both"/>
      </w:pPr>
      <w:proofErr w:type="gramStart"/>
      <w:r>
        <w:t>предоставления  в</w:t>
      </w:r>
      <w:proofErr w:type="gramEnd"/>
      <w:r>
        <w:t xml:space="preserve">  собственность  бесплатно  земельного участка на _____ л.</w:t>
      </w:r>
    </w:p>
    <w:p w:rsidR="000C0C13" w:rsidRDefault="000C0C13">
      <w:pPr>
        <w:pStyle w:val="ConsPlusNonformat"/>
        <w:jc w:val="both"/>
      </w:pPr>
      <w:r>
        <w:t>в _____ экз.</w:t>
      </w:r>
    </w:p>
    <w:p w:rsidR="000C0C13" w:rsidRDefault="000C0C13">
      <w:pPr>
        <w:pStyle w:val="ConsPlusNonformat"/>
        <w:jc w:val="both"/>
      </w:pPr>
      <w:r>
        <w:t xml:space="preserve">    2. ____________________________________________________________________</w:t>
      </w:r>
    </w:p>
    <w:p w:rsidR="000C0C13" w:rsidRDefault="000C0C13">
      <w:pPr>
        <w:pStyle w:val="ConsPlusNonformat"/>
        <w:jc w:val="both"/>
      </w:pPr>
      <w:r>
        <w:t xml:space="preserve">                  (порядковый номер, наименование и номер</w:t>
      </w:r>
    </w:p>
    <w:p w:rsidR="000C0C13" w:rsidRDefault="000C0C13">
      <w:pPr>
        <w:pStyle w:val="ConsPlusNonformat"/>
        <w:jc w:val="both"/>
      </w:pPr>
      <w:r>
        <w:t xml:space="preserve">                   и дата выдачи прилагаемого документа)</w:t>
      </w:r>
    </w:p>
    <w:p w:rsidR="000C0C13" w:rsidRDefault="000C0C13">
      <w:pPr>
        <w:pStyle w:val="ConsPlusNonformat"/>
        <w:jc w:val="both"/>
      </w:pPr>
      <w:r>
        <w:t xml:space="preserve">    3. ____________________________________________________________________</w:t>
      </w:r>
    </w:p>
    <w:p w:rsidR="000C0C13" w:rsidRDefault="000C0C13">
      <w:pPr>
        <w:pStyle w:val="ConsPlusNonformat"/>
        <w:jc w:val="both"/>
      </w:pPr>
    </w:p>
    <w:p w:rsidR="000C0C13" w:rsidRDefault="000C0C13">
      <w:pPr>
        <w:pStyle w:val="ConsPlusNonformat"/>
        <w:jc w:val="both"/>
      </w:pPr>
      <w:r>
        <w:t>"__" ___________ ____ года ________________________________________________</w:t>
      </w:r>
    </w:p>
    <w:p w:rsidR="000C0C13" w:rsidRDefault="000C0C13">
      <w:pPr>
        <w:pStyle w:val="ConsPlusNonformat"/>
        <w:jc w:val="both"/>
      </w:pPr>
      <w:r>
        <w:t xml:space="preserve">        (</w:t>
      </w:r>
      <w:proofErr w:type="gramStart"/>
      <w:r>
        <w:t xml:space="preserve">дата)   </w:t>
      </w:r>
      <w:proofErr w:type="gramEnd"/>
      <w:r>
        <w:t xml:space="preserve">                    (Ф.И.О., подпись)</w:t>
      </w:r>
    </w:p>
    <w:p w:rsidR="000C0C13" w:rsidRDefault="000C0C13">
      <w:pPr>
        <w:pStyle w:val="ConsPlusNonformat"/>
        <w:jc w:val="both"/>
      </w:pPr>
      <w:r>
        <w:t>"__" ___________ ____ года ________________________________________________</w:t>
      </w:r>
    </w:p>
    <w:p w:rsidR="000C0C13" w:rsidRDefault="000C0C13">
      <w:pPr>
        <w:pStyle w:val="ConsPlusNonformat"/>
        <w:jc w:val="both"/>
      </w:pPr>
      <w:r>
        <w:t xml:space="preserve">        (</w:t>
      </w:r>
      <w:proofErr w:type="gramStart"/>
      <w:r>
        <w:t xml:space="preserve">дата)   </w:t>
      </w:r>
      <w:proofErr w:type="gramEnd"/>
      <w:r>
        <w:t xml:space="preserve">                    (Ф.И.О., подпись)</w:t>
      </w:r>
    </w:p>
    <w:p w:rsidR="000C0C13" w:rsidRDefault="000C0C13">
      <w:pPr>
        <w:pStyle w:val="ConsPlusNormal"/>
        <w:jc w:val="both"/>
      </w:pPr>
    </w:p>
    <w:p w:rsidR="000C0C13" w:rsidRDefault="000C0C13">
      <w:pPr>
        <w:pStyle w:val="ConsPlusNormal"/>
        <w:jc w:val="both"/>
      </w:pPr>
    </w:p>
    <w:p w:rsidR="000C0C13" w:rsidRDefault="000C0C13">
      <w:pPr>
        <w:pStyle w:val="ConsPlusNormal"/>
        <w:jc w:val="both"/>
      </w:pPr>
    </w:p>
    <w:p w:rsidR="000C0C13" w:rsidRDefault="000C0C13">
      <w:pPr>
        <w:pStyle w:val="ConsPlusNormal"/>
        <w:jc w:val="both"/>
      </w:pPr>
    </w:p>
    <w:p w:rsidR="000C0C13" w:rsidRDefault="000C0C13">
      <w:pPr>
        <w:pStyle w:val="ConsPlusNormal"/>
        <w:jc w:val="both"/>
      </w:pPr>
    </w:p>
    <w:p w:rsidR="000C0C13" w:rsidRDefault="000C0C13">
      <w:pPr>
        <w:pStyle w:val="ConsPlusNormal"/>
        <w:jc w:val="right"/>
        <w:outlineLvl w:val="1"/>
      </w:pPr>
      <w:r>
        <w:t>Приложение N 2</w:t>
      </w:r>
    </w:p>
    <w:p w:rsidR="000C0C13" w:rsidRDefault="000C0C13">
      <w:pPr>
        <w:pStyle w:val="ConsPlusNormal"/>
        <w:jc w:val="right"/>
      </w:pPr>
      <w:r>
        <w:t>к Административному регламенту</w:t>
      </w:r>
    </w:p>
    <w:p w:rsidR="000C0C13" w:rsidRDefault="000C0C13">
      <w:pPr>
        <w:pStyle w:val="ConsPlusNormal"/>
        <w:jc w:val="right"/>
      </w:pPr>
      <w:r>
        <w:t>предоставления муниципальной услуги</w:t>
      </w:r>
    </w:p>
    <w:p w:rsidR="000C0C13" w:rsidRDefault="000C0C13">
      <w:pPr>
        <w:pStyle w:val="ConsPlusNormal"/>
        <w:jc w:val="right"/>
      </w:pPr>
      <w:r>
        <w:t>по предоставлению социальной выплаты</w:t>
      </w:r>
    </w:p>
    <w:p w:rsidR="000C0C13" w:rsidRDefault="000C0C13">
      <w:pPr>
        <w:pStyle w:val="ConsPlusNormal"/>
        <w:jc w:val="right"/>
      </w:pPr>
      <w:r>
        <w:t>гражданам, имеющим трех и более</w:t>
      </w:r>
    </w:p>
    <w:p w:rsidR="000C0C13" w:rsidRDefault="000C0C13">
      <w:pPr>
        <w:pStyle w:val="ConsPlusNormal"/>
        <w:jc w:val="right"/>
      </w:pPr>
      <w:r>
        <w:t>детей, взамен земельного участка,</w:t>
      </w:r>
    </w:p>
    <w:p w:rsidR="000C0C13" w:rsidRDefault="000C0C13">
      <w:pPr>
        <w:pStyle w:val="ConsPlusNormal"/>
        <w:jc w:val="right"/>
      </w:pPr>
      <w:r>
        <w:t>предоставляемого для индивидуального</w:t>
      </w:r>
    </w:p>
    <w:p w:rsidR="000C0C13" w:rsidRDefault="000C0C13">
      <w:pPr>
        <w:pStyle w:val="ConsPlusNormal"/>
        <w:jc w:val="right"/>
      </w:pPr>
      <w:r>
        <w:t>жилищного строительства</w:t>
      </w:r>
    </w:p>
    <w:p w:rsidR="000C0C13" w:rsidRDefault="000C0C13">
      <w:pPr>
        <w:pStyle w:val="ConsPlusNormal"/>
        <w:jc w:val="right"/>
      </w:pPr>
      <w:r>
        <w:t>в собственность бесплатно</w:t>
      </w:r>
    </w:p>
    <w:p w:rsidR="000C0C13" w:rsidRDefault="000C0C13">
      <w:pPr>
        <w:pStyle w:val="ConsPlusNormal"/>
        <w:jc w:val="both"/>
      </w:pPr>
    </w:p>
    <w:p w:rsidR="000C0C13" w:rsidRDefault="000C0C13">
      <w:pPr>
        <w:pStyle w:val="ConsPlusNormal"/>
        <w:jc w:val="both"/>
      </w:pPr>
      <w:r>
        <w:t>Форма</w:t>
      </w:r>
    </w:p>
    <w:p w:rsidR="000C0C13" w:rsidRDefault="000C0C13">
      <w:pPr>
        <w:pStyle w:val="ConsPlusNormal"/>
        <w:jc w:val="both"/>
      </w:pPr>
    </w:p>
    <w:p w:rsidR="000C0C13" w:rsidRDefault="000C0C13">
      <w:pPr>
        <w:pStyle w:val="ConsPlusNonformat"/>
        <w:jc w:val="both"/>
      </w:pPr>
      <w:r>
        <w:t xml:space="preserve">                                    В ОМС "Комитет по управлению имуществом</w:t>
      </w:r>
    </w:p>
    <w:p w:rsidR="000C0C13" w:rsidRDefault="000C0C13">
      <w:pPr>
        <w:pStyle w:val="ConsPlusNonformat"/>
        <w:jc w:val="both"/>
      </w:pPr>
      <w:r>
        <w:t xml:space="preserve">                                                города Каменска-Уральского"</w:t>
      </w:r>
    </w:p>
    <w:p w:rsidR="000C0C13" w:rsidRDefault="000C0C13">
      <w:pPr>
        <w:pStyle w:val="ConsPlusNonformat"/>
        <w:jc w:val="both"/>
      </w:pPr>
      <w:r>
        <w:t xml:space="preserve">                               от _________________________________________</w:t>
      </w:r>
    </w:p>
    <w:p w:rsidR="000C0C13" w:rsidRDefault="000C0C13">
      <w:pPr>
        <w:pStyle w:val="ConsPlusNonformat"/>
        <w:jc w:val="both"/>
      </w:pPr>
      <w:r>
        <w:t xml:space="preserve">                                          (фамилия, имя, отчество)</w:t>
      </w:r>
    </w:p>
    <w:p w:rsidR="000C0C13" w:rsidRDefault="000C0C13">
      <w:pPr>
        <w:pStyle w:val="ConsPlusNonformat"/>
        <w:jc w:val="both"/>
      </w:pPr>
      <w:r>
        <w:t xml:space="preserve">                               ____________________________________________</w:t>
      </w:r>
    </w:p>
    <w:p w:rsidR="000C0C13" w:rsidRDefault="000C0C13">
      <w:pPr>
        <w:pStyle w:val="ConsPlusNonformat"/>
        <w:jc w:val="both"/>
      </w:pPr>
      <w:r>
        <w:t xml:space="preserve">                                 (паспорт серия, номер, кем и когда выдан)</w:t>
      </w:r>
    </w:p>
    <w:p w:rsidR="000C0C13" w:rsidRDefault="000C0C13">
      <w:pPr>
        <w:pStyle w:val="ConsPlusNonformat"/>
        <w:jc w:val="both"/>
      </w:pPr>
      <w:r>
        <w:t xml:space="preserve">                               ____________________________________________</w:t>
      </w:r>
    </w:p>
    <w:p w:rsidR="000C0C13" w:rsidRDefault="000C0C13">
      <w:pPr>
        <w:pStyle w:val="ConsPlusNonformat"/>
        <w:jc w:val="both"/>
      </w:pPr>
      <w:r>
        <w:t xml:space="preserve">                               (адрес места жительства, контактный телефон)</w:t>
      </w:r>
    </w:p>
    <w:p w:rsidR="000C0C13" w:rsidRDefault="000C0C13">
      <w:pPr>
        <w:pStyle w:val="ConsPlusNonformat"/>
        <w:jc w:val="both"/>
      </w:pPr>
    </w:p>
    <w:p w:rsidR="000C0C13" w:rsidRDefault="000C0C13">
      <w:pPr>
        <w:pStyle w:val="ConsPlusNonformat"/>
        <w:jc w:val="both"/>
      </w:pPr>
      <w:bookmarkStart w:id="21" w:name="P367"/>
      <w:bookmarkEnd w:id="21"/>
      <w:r>
        <w:t xml:space="preserve">                                 ЗАЯВЛЕНИЕ</w:t>
      </w:r>
    </w:p>
    <w:p w:rsidR="000C0C13" w:rsidRDefault="000C0C13">
      <w:pPr>
        <w:pStyle w:val="ConsPlusNonformat"/>
        <w:jc w:val="both"/>
      </w:pPr>
    </w:p>
    <w:p w:rsidR="000C0C13" w:rsidRDefault="000C0C13">
      <w:pPr>
        <w:pStyle w:val="ConsPlusNonformat"/>
        <w:jc w:val="both"/>
      </w:pPr>
      <w:r>
        <w:t xml:space="preserve">    Прошу   перечислить   </w:t>
      </w:r>
      <w:proofErr w:type="gramStart"/>
      <w:r>
        <w:t>средства  социальной</w:t>
      </w:r>
      <w:proofErr w:type="gramEnd"/>
      <w:r>
        <w:t xml:space="preserve">  выплаты  взамен  земельного</w:t>
      </w:r>
    </w:p>
    <w:p w:rsidR="000C0C13" w:rsidRDefault="000C0C13">
      <w:pPr>
        <w:pStyle w:val="ConsPlusNonformat"/>
        <w:jc w:val="both"/>
      </w:pPr>
      <w:proofErr w:type="gramStart"/>
      <w:r>
        <w:t>участка,  предоставляемого</w:t>
      </w:r>
      <w:proofErr w:type="gramEnd"/>
      <w:r>
        <w:t xml:space="preserve">  для  индивидуального  жилищного строительства в</w:t>
      </w:r>
    </w:p>
    <w:p w:rsidR="000C0C13" w:rsidRDefault="000C0C13">
      <w:pPr>
        <w:pStyle w:val="ConsPlusNonformat"/>
        <w:jc w:val="both"/>
      </w:pPr>
      <w:r>
        <w:t>собственность бесплатно, в сумме* _________________________________________</w:t>
      </w:r>
    </w:p>
    <w:p w:rsidR="000C0C13" w:rsidRDefault="000C0C13">
      <w:pPr>
        <w:pStyle w:val="ConsPlusNonformat"/>
        <w:jc w:val="both"/>
      </w:pPr>
      <w:r>
        <w:t>(__________________________________________________________________) рублей</w:t>
      </w:r>
    </w:p>
    <w:p w:rsidR="000C0C13" w:rsidRDefault="000C0C13">
      <w:pPr>
        <w:pStyle w:val="ConsPlusNonformat"/>
        <w:jc w:val="both"/>
      </w:pPr>
      <w:r>
        <w:t xml:space="preserve">                        (сумма прописью)</w:t>
      </w:r>
    </w:p>
    <w:p w:rsidR="000C0C13" w:rsidRDefault="000C0C13">
      <w:pPr>
        <w:pStyle w:val="ConsPlusNonformat"/>
        <w:jc w:val="both"/>
      </w:pPr>
      <w:r>
        <w:t>по следующим реквизитам:</w:t>
      </w:r>
    </w:p>
    <w:p w:rsidR="000C0C13" w:rsidRDefault="000C0C13">
      <w:pPr>
        <w:pStyle w:val="ConsPlusNonformat"/>
        <w:jc w:val="both"/>
      </w:pPr>
      <w:r>
        <w:t>Наименование получателя (Ф.И.О. лица, на чье имя открыт счет) _____________</w:t>
      </w:r>
    </w:p>
    <w:p w:rsidR="000C0C13" w:rsidRDefault="000C0C13">
      <w:pPr>
        <w:pStyle w:val="ConsPlusNonformat"/>
        <w:jc w:val="both"/>
      </w:pPr>
      <w:r>
        <w:t>ИНН ______________________</w:t>
      </w:r>
    </w:p>
    <w:p w:rsidR="000C0C13" w:rsidRDefault="000C0C13">
      <w:pPr>
        <w:pStyle w:val="ConsPlusNonformat"/>
        <w:jc w:val="both"/>
      </w:pPr>
      <w:r>
        <w:t>Лицевой счет ____________________________</w:t>
      </w:r>
    </w:p>
    <w:p w:rsidR="000C0C13" w:rsidRDefault="000C0C13">
      <w:pPr>
        <w:pStyle w:val="ConsPlusNonformat"/>
        <w:jc w:val="both"/>
      </w:pPr>
      <w:r>
        <w:t>Корр. счет ______________________________</w:t>
      </w:r>
    </w:p>
    <w:p w:rsidR="000C0C13" w:rsidRDefault="000C0C13">
      <w:pPr>
        <w:pStyle w:val="ConsPlusNonformat"/>
        <w:jc w:val="both"/>
      </w:pPr>
      <w:r>
        <w:t>Наименование банка _______________________________________________</w:t>
      </w:r>
    </w:p>
    <w:p w:rsidR="000C0C13" w:rsidRDefault="000C0C13">
      <w:pPr>
        <w:pStyle w:val="ConsPlusNonformat"/>
        <w:jc w:val="both"/>
      </w:pPr>
      <w:r>
        <w:t>ИНН ________________________ КПП _______________________________</w:t>
      </w:r>
    </w:p>
    <w:p w:rsidR="000C0C13" w:rsidRDefault="000C0C13">
      <w:pPr>
        <w:pStyle w:val="ConsPlusNonformat"/>
        <w:jc w:val="both"/>
      </w:pPr>
      <w:r>
        <w:t>БИК _______________________________</w:t>
      </w:r>
    </w:p>
    <w:p w:rsidR="000C0C13" w:rsidRDefault="000C0C13">
      <w:pPr>
        <w:pStyle w:val="ConsPlusNonformat"/>
        <w:jc w:val="both"/>
      </w:pPr>
    </w:p>
    <w:p w:rsidR="000C0C13" w:rsidRDefault="000C0C13">
      <w:pPr>
        <w:pStyle w:val="ConsPlusNonformat"/>
        <w:jc w:val="both"/>
      </w:pPr>
      <w:r>
        <w:t>Дата __________________                      Подпись ______________________</w:t>
      </w:r>
    </w:p>
    <w:p w:rsidR="000C0C13" w:rsidRDefault="000C0C13">
      <w:pPr>
        <w:pStyle w:val="ConsPlusNormal"/>
        <w:jc w:val="both"/>
      </w:pPr>
    </w:p>
    <w:p w:rsidR="000C0C13" w:rsidRDefault="000C0C13">
      <w:pPr>
        <w:pStyle w:val="ConsPlusNormal"/>
        <w:ind w:firstLine="540"/>
        <w:jc w:val="both"/>
      </w:pPr>
      <w:r>
        <w:lastRenderedPageBreak/>
        <w:t>* Заявление заполняет каждый из родителей, указанных в полученном уведомлении о возможности предоставления социальной выплаты. В графе "сумма" указывается 100000 рублей. Реквизиты счета для перечисления могут совпадать.</w:t>
      </w:r>
    </w:p>
    <w:p w:rsidR="000C0C13" w:rsidRDefault="000C0C13">
      <w:pPr>
        <w:pStyle w:val="ConsPlusNormal"/>
        <w:spacing w:before="220"/>
        <w:ind w:firstLine="540"/>
        <w:jc w:val="both"/>
      </w:pPr>
      <w:r>
        <w:t>В случае если в полученном уведомлении о возможности предоставления социальной выплаты указан один из родителей, заполняется одно заявление. В графе "сумма" указывается 200000 рублей.</w:t>
      </w:r>
    </w:p>
    <w:p w:rsidR="000C0C13" w:rsidRDefault="000C0C13">
      <w:pPr>
        <w:pStyle w:val="ConsPlusNormal"/>
        <w:jc w:val="both"/>
      </w:pPr>
    </w:p>
    <w:p w:rsidR="000C0C13" w:rsidRDefault="000C0C13">
      <w:pPr>
        <w:pStyle w:val="ConsPlusNormal"/>
        <w:jc w:val="both"/>
      </w:pPr>
    </w:p>
    <w:p w:rsidR="000C0C13" w:rsidRDefault="000C0C13">
      <w:pPr>
        <w:pStyle w:val="ConsPlusNormal"/>
        <w:pBdr>
          <w:top w:val="single" w:sz="6" w:space="0" w:color="auto"/>
        </w:pBdr>
        <w:spacing w:before="100" w:after="100"/>
        <w:jc w:val="both"/>
        <w:rPr>
          <w:sz w:val="2"/>
          <w:szCs w:val="2"/>
        </w:rPr>
      </w:pPr>
    </w:p>
    <w:p w:rsidR="009B4B2C" w:rsidRDefault="009B4B2C"/>
    <w:sectPr w:rsidR="009B4B2C" w:rsidSect="00EF5D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13"/>
    <w:rsid w:val="000C0C13"/>
    <w:rsid w:val="009B4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FC44D6-500F-4B7F-A0A6-5D60E2E3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C0C1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C0C1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C0C1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C0C1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B51B0A5E36966AA257B2F3690DC8E3EE9284225A37F51AD0FE422F3B0C6AE361A4069721AFC9CC2CD11EC5AEB4C5FDD13XEu3D" TargetMode="External"/><Relationship Id="rId13" Type="http://schemas.openxmlformats.org/officeDocument/2006/relationships/hyperlink" Target="consultantplus://offline/ref=9B51B0A5E36966AA257B2F3690DC8E3EE9284225A3795EAF0EE522F3B0C6AE361A40697208FCC4CECC12F25BE759098C56BF7F728307BF5576C39A95X3u0D" TargetMode="External"/><Relationship Id="rId18" Type="http://schemas.openxmlformats.org/officeDocument/2006/relationships/hyperlink" Target="consultantplus://offline/ref=9B51B0A5E36966AA257B2F3690DC8E3EE9284225A3795EAF0EE522F3B0C6AE361A40697208FCC4CECC12F25BE759098C56BF7F728307BF5576C39A95X3u0D" TargetMode="External"/><Relationship Id="rId3" Type="http://schemas.openxmlformats.org/officeDocument/2006/relationships/webSettings" Target="webSettings.xml"/><Relationship Id="rId21" Type="http://schemas.openxmlformats.org/officeDocument/2006/relationships/hyperlink" Target="consultantplus://offline/ref=9B51B0A5E36966AA257B313B86B0D034EB211D2DA3785CFC56B324A4EF96A8635A006F244AB0C29B9D56A757E25143DD1AF4707381X1u0D" TargetMode="External"/><Relationship Id="rId7" Type="http://schemas.openxmlformats.org/officeDocument/2006/relationships/hyperlink" Target="consultantplus://offline/ref=9B51B0A5E36966AA257B313B86B0D034EB201C20A47B5CFC56B324A4EF96A8634800372B4ABBD7CFC40CF05AE2X5uBD" TargetMode="External"/><Relationship Id="rId12" Type="http://schemas.openxmlformats.org/officeDocument/2006/relationships/hyperlink" Target="consultantplus://offline/ref=9B51B0A5E36966AA257B2F3690DC8E3EE9284225A3795EAF0EE522F3B0C6AE361A40697208FCC4CECC12F25BE759098C56BF7F728307BF5576C39A95X3u0D" TargetMode="External"/><Relationship Id="rId17" Type="http://schemas.openxmlformats.org/officeDocument/2006/relationships/hyperlink" Target="consultantplus://offline/ref=9B51B0A5E36966AA257B2F3690DC8E3EE9284225A3795EAF0EE522F3B0C6AE361A40697208FCC4CECC12F25BE759098C56BF7F728307BF5576C39A95X3u0D"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B51B0A5E36966AA257B2F3690DC8E3EE9284225A3795EAF0EE522F3B0C6AE361A40697208FCC4CECC12F25BE759098C56BF7F728307BF5576C39A95X3u0D" TargetMode="External"/><Relationship Id="rId20" Type="http://schemas.openxmlformats.org/officeDocument/2006/relationships/hyperlink" Target="consultantplus://offline/ref=9B51B0A5E36966AA257B313B86B0D034EB211D2DA3785CFC56B324A4EF96A8635A006F244AB0C29B9D56A757E25143DD1AF4707381X1u0D" TargetMode="External"/><Relationship Id="rId1" Type="http://schemas.openxmlformats.org/officeDocument/2006/relationships/styles" Target="styles.xml"/><Relationship Id="rId6" Type="http://schemas.openxmlformats.org/officeDocument/2006/relationships/hyperlink" Target="consultantplus://offline/ref=9B51B0A5E36966AA257B2F3690DC8E3EE9284225A3795EAF0EE522F3B0C6AE361A4069721AFC9CC2CD11EC5AEB4C5FDD13XEu3D" TargetMode="External"/><Relationship Id="rId11" Type="http://schemas.openxmlformats.org/officeDocument/2006/relationships/hyperlink" Target="consultantplus://offline/ref=9B51B0A5E36966AA257B313B86B0D034EB221820A37A5CFC56B324A4EF96A8635A006F274BB8C9CCCA19A60BA70750DC11F4727B9E1BBF5CX6u1D" TargetMode="External"/><Relationship Id="rId24" Type="http://schemas.openxmlformats.org/officeDocument/2006/relationships/fontTable" Target="fontTable.xml"/><Relationship Id="rId5" Type="http://schemas.openxmlformats.org/officeDocument/2006/relationships/hyperlink" Target="consultantplus://offline/ref=9B51B0A5E36966AA257B2F3690DC8E3EE9284225A37F51AD0FE422F3B0C6AE361A4069721AFC9CC2CD11EC5AEB4C5FDD13XEu3D" TargetMode="External"/><Relationship Id="rId15" Type="http://schemas.openxmlformats.org/officeDocument/2006/relationships/hyperlink" Target="consultantplus://offline/ref=9B51B0A5E36966AA257B313B86B0D034EB211D2DA3785CFC56B324A4EF96A8635A006F2E4DB39D9E8847FF5BE04C5DD50CE87272X8u9D" TargetMode="External"/><Relationship Id="rId23" Type="http://schemas.openxmlformats.org/officeDocument/2006/relationships/hyperlink" Target="consultantplus://offline/ref=9B51B0A5E36966AA257B313B86B0D034EB201C20A47B5CFC56B324A4EF96A8635A006F224EBDC29B9D56A757E25143DD1AF4707381X1u0D" TargetMode="External"/><Relationship Id="rId10" Type="http://schemas.openxmlformats.org/officeDocument/2006/relationships/hyperlink" Target="consultantplus://offline/ref=9B51B0A5E36966AA257B2F3690DC8E3EE9284225A37F51AD0FE422F3B0C6AE361A40697208FCC4CECC12FA5DE459098C56BF7F728307BF5576C39A95X3u0D" TargetMode="External"/><Relationship Id="rId19" Type="http://schemas.openxmlformats.org/officeDocument/2006/relationships/hyperlink" Target="consultantplus://offline/ref=9B51B0A5E36966AA257B313B86B0D034EB211D2DA77A5CFC56B324A4EF96A8634800372B4ABBD7CFC40CF05AE2X5uBD" TargetMode="External"/><Relationship Id="rId4" Type="http://schemas.openxmlformats.org/officeDocument/2006/relationships/hyperlink" Target="consultantplus://offline/ref=9B51B0A5E36966AA257B313B86B0D034EB211D2DA3785CFC56B324A4EF96A8635A006F274BB8C9C6C819A60BA70750DC11F4727B9E1BBF5CX6u1D" TargetMode="External"/><Relationship Id="rId9" Type="http://schemas.openxmlformats.org/officeDocument/2006/relationships/hyperlink" Target="consultantplus://offline/ref=9B51B0A5E36966AA257B2F3690DC8E3EE9284225A3795EAF0EE522F3B0C6AE361A4069721AFC9CC2CD11EC5AEB4C5FDD13XEu3D" TargetMode="External"/><Relationship Id="rId14" Type="http://schemas.openxmlformats.org/officeDocument/2006/relationships/hyperlink" Target="consultantplus://offline/ref=9B51B0A5E36966AA257B2F3690DC8E3EE9284225A3795EAF0EE522F3B0C6AE361A40697208FCC4CECC12F25BE759098C56BF7F728307BF5576C39A95X3u0D" TargetMode="External"/><Relationship Id="rId22" Type="http://schemas.openxmlformats.org/officeDocument/2006/relationships/hyperlink" Target="consultantplus://offline/ref=9B51B0A5E36966AA257B313B86B0D034EB211D2DA3785CFC56B324A4EF96A8634800372B4ABBD7CFC40CF05AE2X5u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8887</Words>
  <Characters>50661</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2019-08-13T03:46:00Z</dcterms:created>
  <dcterms:modified xsi:type="dcterms:W3CDTF">2019-08-13T03:48:00Z</dcterms:modified>
</cp:coreProperties>
</file>