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489" w:rsidRPr="005B4361" w:rsidRDefault="00265489" w:rsidP="00265489">
      <w:pPr>
        <w:jc w:val="center"/>
        <w:rPr>
          <w:b/>
        </w:rPr>
      </w:pPr>
      <w:r w:rsidRPr="005B4361">
        <w:rPr>
          <w:b/>
        </w:rPr>
        <w:t>ИНФОРМАЦИОННОЕ СООБЩЕНИЕ</w:t>
      </w:r>
    </w:p>
    <w:p w:rsidR="00265489" w:rsidRPr="00265489" w:rsidRDefault="00265489" w:rsidP="00265489">
      <w:pPr>
        <w:rPr>
          <w:sz w:val="20"/>
          <w:szCs w:val="20"/>
        </w:rPr>
      </w:pPr>
    </w:p>
    <w:p w:rsidR="00265489" w:rsidRDefault="00265489" w:rsidP="00265489">
      <w:pPr>
        <w:jc w:val="center"/>
      </w:pPr>
      <w:r>
        <w:t>органа местного самоуправления</w:t>
      </w:r>
    </w:p>
    <w:p w:rsidR="009E39B5" w:rsidRDefault="00265489" w:rsidP="00265489">
      <w:pPr>
        <w:jc w:val="center"/>
      </w:pPr>
      <w:r>
        <w:t xml:space="preserve"> «Комитет по управлению имуществом города Каменска-Уральского»</w:t>
      </w:r>
    </w:p>
    <w:p w:rsidR="00265489" w:rsidRDefault="00265489" w:rsidP="00265489">
      <w:pPr>
        <w:widowControl w:val="0"/>
        <w:jc w:val="center"/>
      </w:pPr>
      <w:r>
        <w:t xml:space="preserve">о проведении </w:t>
      </w:r>
      <w:r w:rsidR="00B34156">
        <w:t>6</w:t>
      </w:r>
      <w:r>
        <w:t xml:space="preserve"> </w:t>
      </w:r>
      <w:r w:rsidR="00B34156">
        <w:t>августа</w:t>
      </w:r>
      <w:r>
        <w:t xml:space="preserve"> 2019 г. продажи объектов</w:t>
      </w:r>
      <w:r w:rsidRPr="00505087">
        <w:rPr>
          <w:b/>
          <w:sz w:val="28"/>
        </w:rPr>
        <w:t xml:space="preserve"> </w:t>
      </w:r>
      <w:r w:rsidRPr="00265489">
        <w:t xml:space="preserve">муниципального имущества </w:t>
      </w:r>
    </w:p>
    <w:p w:rsidR="00265489" w:rsidRDefault="00265489" w:rsidP="00265489">
      <w:pPr>
        <w:widowControl w:val="0"/>
        <w:jc w:val="center"/>
      </w:pPr>
      <w:r w:rsidRPr="00265489">
        <w:t>посредством публичного предложения в электронной форме</w:t>
      </w:r>
    </w:p>
    <w:p w:rsidR="00265489" w:rsidRDefault="00265489" w:rsidP="00265489">
      <w:pPr>
        <w:widowControl w:val="0"/>
        <w:jc w:val="center"/>
      </w:pPr>
      <w:r>
        <w:t xml:space="preserve">на электронной торговой площадке </w:t>
      </w:r>
      <w:r w:rsidRPr="00265489">
        <w:t>http://utp.sberbank-ast.ru в сети Интернет</w:t>
      </w:r>
    </w:p>
    <w:p w:rsidR="00265489" w:rsidRDefault="00265489" w:rsidP="00265489">
      <w:pPr>
        <w:widowControl w:val="0"/>
        <w:jc w:val="center"/>
      </w:pPr>
    </w:p>
    <w:p w:rsidR="00265489" w:rsidRPr="005B4361" w:rsidRDefault="005B4361" w:rsidP="005B4361">
      <w:pPr>
        <w:widowControl w:val="0"/>
        <w:ind w:firstLine="708"/>
      </w:pPr>
      <w:proofErr w:type="gramStart"/>
      <w:r>
        <w:t xml:space="preserve">Продажа </w:t>
      </w:r>
      <w:r w:rsidRPr="00265489">
        <w:t>посредством публичного предложения</w:t>
      </w:r>
      <w:r w:rsidR="00265489" w:rsidRPr="005B4361">
        <w:t xml:space="preserve"> проводится в соответствии с Федеральным законом от 21.12.2001 № 178-ФЗ «О приватизации государственного и муниципального имущества», (далее – Закон о приватизации),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приказами ОМС «Комитет по управлению имуществом» от 27.05.2019 № 553 «О продаже муниципального имущества» и от 27.05.2019 № 554 «О</w:t>
      </w:r>
      <w:proofErr w:type="gramEnd"/>
      <w:r w:rsidR="00265489" w:rsidRPr="005B4361">
        <w:t xml:space="preserve"> продаже муниципального имущества», регламентом электронной площадки «</w:t>
      </w:r>
      <w:proofErr w:type="spellStart"/>
      <w:r w:rsidR="00265489" w:rsidRPr="005B4361">
        <w:t>Сбербанк-АСТ</w:t>
      </w:r>
      <w:proofErr w:type="spellEnd"/>
      <w:r w:rsidR="00265489" w:rsidRPr="005B4361">
        <w:t>» (</w:t>
      </w:r>
      <w:hyperlink r:id="rId5" w:history="1">
        <w:r w:rsidR="00265489" w:rsidRPr="005B4361">
          <w:rPr>
            <w:rStyle w:val="a3"/>
          </w:rPr>
          <w:t>http://utp.sberbankast.ru/AP/Notice/1027/Instructions</w:t>
        </w:r>
      </w:hyperlink>
      <w:r w:rsidR="00265489" w:rsidRPr="005B4361">
        <w:t>).</w:t>
      </w:r>
    </w:p>
    <w:p w:rsidR="00265489" w:rsidRDefault="00265489" w:rsidP="00265489">
      <w:pPr>
        <w:widowControl w:val="0"/>
        <w:ind w:firstLine="708"/>
        <w:rPr>
          <w:b/>
        </w:rPr>
      </w:pPr>
    </w:p>
    <w:p w:rsidR="00265489" w:rsidRPr="005B4361" w:rsidRDefault="00265489" w:rsidP="00B0784C">
      <w:r w:rsidRPr="00265489">
        <w:t>Продавец</w:t>
      </w:r>
      <w:r w:rsidRPr="005B4361">
        <w:t>: орган местного самоуправления «Комитет по управлению имуществом города Каменска-Уральского».</w:t>
      </w:r>
    </w:p>
    <w:p w:rsidR="00AF53A6" w:rsidRPr="005B4361" w:rsidRDefault="00265489" w:rsidP="00AF53A6">
      <w:proofErr w:type="gramStart"/>
      <w:r w:rsidRPr="005B4361">
        <w:t>Адрес: 623400, г. Каменск-Уральский, ул.</w:t>
      </w:r>
      <w:r w:rsidR="00AF53A6" w:rsidRPr="005B4361">
        <w:t xml:space="preserve"> </w:t>
      </w:r>
      <w:r w:rsidRPr="005B4361">
        <w:t>Ленина, д.34. тел. 8 (3439) 39</w:t>
      </w:r>
      <w:r w:rsidR="00AF53A6" w:rsidRPr="005B4361">
        <w:t>-</w:t>
      </w:r>
      <w:r w:rsidRPr="005B4361">
        <w:t>67</w:t>
      </w:r>
      <w:r w:rsidR="00AF53A6" w:rsidRPr="005B4361">
        <w:t>-</w:t>
      </w:r>
      <w:r w:rsidRPr="005B4361">
        <w:t>73</w:t>
      </w:r>
      <w:r w:rsidR="00AF53A6" w:rsidRPr="005B4361">
        <w:t>, факс: 39-67-70;</w:t>
      </w:r>
      <w:proofErr w:type="gramEnd"/>
    </w:p>
    <w:p w:rsidR="00265489" w:rsidRPr="005B4361" w:rsidRDefault="00AF53A6" w:rsidP="00AF53A6">
      <w:pPr>
        <w:jc w:val="left"/>
      </w:pPr>
      <w:r w:rsidRPr="005B4361">
        <w:t xml:space="preserve">электронная почта: </w:t>
      </w:r>
      <w:hyperlink r:id="rId6" w:history="1">
        <w:r w:rsidRPr="005B4361">
          <w:rPr>
            <w:rStyle w:val="a3"/>
            <w:lang w:val="en-US"/>
          </w:rPr>
          <w:t>kumi</w:t>
        </w:r>
        <w:r w:rsidRPr="005B4361">
          <w:rPr>
            <w:rStyle w:val="a3"/>
          </w:rPr>
          <w:t>-</w:t>
        </w:r>
        <w:r w:rsidRPr="005B4361">
          <w:rPr>
            <w:rStyle w:val="a3"/>
            <w:lang w:val="en-US"/>
          </w:rPr>
          <w:t>zakaz</w:t>
        </w:r>
        <w:r w:rsidRPr="005B4361">
          <w:rPr>
            <w:rStyle w:val="a3"/>
          </w:rPr>
          <w:t>@</w:t>
        </w:r>
        <w:r w:rsidRPr="005B4361">
          <w:rPr>
            <w:rStyle w:val="a3"/>
            <w:lang w:val="en-US"/>
          </w:rPr>
          <w:t>admnet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kamensktel</w:t>
        </w:r>
        <w:r w:rsidRPr="005B4361">
          <w:rPr>
            <w:rStyle w:val="a3"/>
          </w:rPr>
          <w:t>.</w:t>
        </w:r>
        <w:r w:rsidRPr="005B4361">
          <w:rPr>
            <w:rStyle w:val="a3"/>
            <w:lang w:val="en-US"/>
          </w:rPr>
          <w:t>ru</w:t>
        </w:r>
      </w:hyperlink>
      <w:r w:rsidRPr="005B4361">
        <w:t>.</w:t>
      </w:r>
    </w:p>
    <w:p w:rsidR="00AF53A6" w:rsidRDefault="00AF53A6" w:rsidP="00AF53A6">
      <w:pPr>
        <w:jc w:val="left"/>
        <w:rPr>
          <w:b/>
        </w:rPr>
      </w:pPr>
    </w:p>
    <w:p w:rsidR="00AF53A6" w:rsidRDefault="00AF53A6" w:rsidP="00AF53A6">
      <w:pPr>
        <w:jc w:val="left"/>
        <w:rPr>
          <w:b/>
        </w:rPr>
      </w:pPr>
      <w:r w:rsidRPr="00AF53A6">
        <w:t>Оператор электронной площадки: ЗАО «</w:t>
      </w:r>
      <w:proofErr w:type="spellStart"/>
      <w:r w:rsidRPr="00AF53A6">
        <w:t>Сбербанк-АСТ</w:t>
      </w:r>
      <w:proofErr w:type="spellEnd"/>
      <w:r w:rsidRPr="00AF53A6">
        <w:t>», владеющее сайтом http://utp.sberbank-ast.ru/AP в информационно-телекоммуникационной сети «Интернет».</w:t>
      </w:r>
    </w:p>
    <w:p w:rsidR="00AF53A6" w:rsidRPr="00B34156" w:rsidRDefault="00AF53A6" w:rsidP="00AF53A6">
      <w:pPr>
        <w:jc w:val="left"/>
        <w:rPr>
          <w:b/>
        </w:rPr>
      </w:pPr>
    </w:p>
    <w:p w:rsidR="00AF53A6" w:rsidRPr="00B34156" w:rsidRDefault="00AF53A6" w:rsidP="00AF53A6">
      <w:pPr>
        <w:jc w:val="center"/>
        <w:rPr>
          <w:b/>
        </w:rPr>
      </w:pPr>
      <w:r w:rsidRPr="00B34156">
        <w:rPr>
          <w:b/>
        </w:rPr>
        <w:t>1. Сведения об объекте приватизации.</w:t>
      </w:r>
    </w:p>
    <w:p w:rsidR="00AF53A6" w:rsidRDefault="00AF53A6" w:rsidP="00AF53A6">
      <w:pPr>
        <w:jc w:val="left"/>
        <w:rPr>
          <w:b/>
        </w:rPr>
      </w:pPr>
    </w:p>
    <w:p w:rsidR="00AF53A6" w:rsidRDefault="00AF53A6" w:rsidP="002B5439">
      <w:pPr>
        <w:ind w:firstLine="708"/>
        <w:jc w:val="left"/>
        <w:rPr>
          <w:b/>
        </w:rPr>
      </w:pPr>
      <w:r w:rsidRPr="00AF53A6">
        <w:t xml:space="preserve">Предмет аукциона: </w:t>
      </w:r>
      <w:r w:rsidRPr="00EE4E63">
        <w:t>п</w:t>
      </w:r>
      <w:r w:rsidRPr="00AF53A6">
        <w:t>родажа объектов муниципального имущества</w:t>
      </w:r>
    </w:p>
    <w:p w:rsidR="00AF53A6" w:rsidRPr="00B34156" w:rsidRDefault="00AF53A6" w:rsidP="00AF53A6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34156">
        <w:rPr>
          <w:rFonts w:ascii="Times New Roman" w:hAnsi="Times New Roman" w:cs="Times New Roman"/>
          <w:color w:val="auto"/>
          <w:sz w:val="24"/>
          <w:szCs w:val="24"/>
        </w:rPr>
        <w:t>Лот 1:</w:t>
      </w:r>
    </w:p>
    <w:p w:rsidR="00AF53A6" w:rsidRPr="00B34156" w:rsidRDefault="00AF53A6" w:rsidP="004D1440">
      <w:pPr>
        <w:pStyle w:val="2"/>
        <w:spacing w:line="240" w:lineRule="auto"/>
        <w:jc w:val="both"/>
        <w:rPr>
          <w:b w:val="0"/>
          <w:sz w:val="24"/>
          <w:szCs w:val="24"/>
        </w:rPr>
      </w:pPr>
      <w:r w:rsidRPr="00B34156">
        <w:rPr>
          <w:b w:val="0"/>
          <w:sz w:val="24"/>
          <w:szCs w:val="24"/>
        </w:rPr>
        <w:t xml:space="preserve">нежилое помещение, расположенное по адресу: </w:t>
      </w:r>
      <w:proofErr w:type="gramStart"/>
      <w:r w:rsidRPr="00B34156">
        <w:rPr>
          <w:b w:val="0"/>
          <w:sz w:val="24"/>
          <w:szCs w:val="24"/>
        </w:rPr>
        <w:t>Свердловская область, г. Каменск-Уральский, ул. Карла Маркса, д. 38, номера на поэтажном плане: 1-15, с кадастровым номером: 66:45:0000000:10045, этаж: подвал, площадью 319,9 кв. м.;</w:t>
      </w:r>
      <w:proofErr w:type="gramEnd"/>
    </w:p>
    <w:p w:rsidR="00AF53A6" w:rsidRPr="00B34156" w:rsidRDefault="00AF53A6" w:rsidP="004D1440">
      <w:pPr>
        <w:pStyle w:val="2"/>
        <w:spacing w:line="240" w:lineRule="auto"/>
        <w:jc w:val="both"/>
        <w:rPr>
          <w:b w:val="0"/>
          <w:sz w:val="24"/>
          <w:szCs w:val="24"/>
        </w:rPr>
      </w:pPr>
      <w:proofErr w:type="gramStart"/>
      <w:r w:rsidRPr="00B34156">
        <w:rPr>
          <w:b w:val="0"/>
          <w:sz w:val="24"/>
          <w:szCs w:val="24"/>
        </w:rPr>
        <w:t>Начальная цена имущества – 3 238 348,00 рублей (три миллиона двести тридцать восемь тысяч триста сорок восемь рублей 00 копеек), включая НДС (20%) 539 724,67 рублей</w:t>
      </w:r>
      <w:r w:rsidRPr="00B34156">
        <w:rPr>
          <w:b w:val="0"/>
          <w:color w:val="FF0000"/>
          <w:sz w:val="24"/>
          <w:szCs w:val="24"/>
        </w:rPr>
        <w:t xml:space="preserve"> </w:t>
      </w:r>
      <w:r w:rsidRPr="00B34156">
        <w:rPr>
          <w:b w:val="0"/>
          <w:sz w:val="24"/>
          <w:szCs w:val="24"/>
        </w:rPr>
        <w:t xml:space="preserve">(пятьсот тридцать девять тысяч семьсот двадцать четыре рубля 67 копеек. </w:t>
      </w:r>
      <w:proofErr w:type="gramEnd"/>
    </w:p>
    <w:p w:rsidR="0098497B" w:rsidRPr="00B34156" w:rsidRDefault="0098497B" w:rsidP="0098497B">
      <w:pPr>
        <w:pStyle w:val="2"/>
        <w:spacing w:line="240" w:lineRule="auto"/>
        <w:jc w:val="both"/>
        <w:rPr>
          <w:b w:val="0"/>
          <w:sz w:val="24"/>
          <w:szCs w:val="24"/>
          <w:highlight w:val="yellow"/>
        </w:rPr>
      </w:pPr>
      <w:r w:rsidRPr="00B34156">
        <w:rPr>
          <w:b w:val="0"/>
          <w:sz w:val="24"/>
          <w:szCs w:val="24"/>
        </w:rPr>
        <w:t>Минимальная цена предложения (цена отсечения) – 1 619 174,00 рублей (один миллион шестьсот девятнадцать тысяч сто семьдесят четыре рубля 00 копеек), включая НДС (20%) 269 862,33 рубля (двести шестьдесят девять тысяч восемьсот шестьдесят два рубля 33 копейки).</w:t>
      </w:r>
    </w:p>
    <w:p w:rsidR="0098497B" w:rsidRPr="00B34156" w:rsidRDefault="0098497B" w:rsidP="0098497B">
      <w:pPr>
        <w:rPr>
          <w:rFonts w:eastAsia="Times New Roman"/>
          <w:lang w:eastAsia="ru-RU"/>
        </w:rPr>
      </w:pPr>
      <w:r w:rsidRPr="00B34156">
        <w:rPr>
          <w:rFonts w:eastAsia="Times New Roman"/>
          <w:lang w:eastAsia="ru-RU"/>
        </w:rPr>
        <w:t>Величина снижения цены первоначального предложения («шаг понижения») – 323 834,80 рублей (триста двадцать три тысячи восемьсот тридцать четыре рубля 80 копеек).</w:t>
      </w:r>
    </w:p>
    <w:p w:rsidR="0098497B" w:rsidRPr="00B34156" w:rsidRDefault="0098497B" w:rsidP="003B079F">
      <w:pPr>
        <w:pStyle w:val="2"/>
        <w:spacing w:line="240" w:lineRule="auto"/>
        <w:jc w:val="both"/>
        <w:rPr>
          <w:b w:val="0"/>
          <w:sz w:val="24"/>
          <w:szCs w:val="24"/>
        </w:rPr>
      </w:pPr>
      <w:r w:rsidRPr="00B34156">
        <w:rPr>
          <w:b w:val="0"/>
          <w:sz w:val="24"/>
          <w:szCs w:val="24"/>
        </w:rPr>
        <w:t>Величина повышения цены («шаг аукциона»)  - 161 917,40 рублей (сто шестьдесят одна тысяча девятьсот семнадцать рублей 40 копеек).</w:t>
      </w:r>
    </w:p>
    <w:p w:rsidR="00AF53A6" w:rsidRPr="00B34156" w:rsidRDefault="00AF53A6" w:rsidP="003B079F">
      <w:pPr>
        <w:pStyle w:val="2"/>
        <w:spacing w:line="240" w:lineRule="auto"/>
        <w:jc w:val="both"/>
        <w:rPr>
          <w:b w:val="0"/>
          <w:sz w:val="24"/>
          <w:szCs w:val="24"/>
        </w:rPr>
      </w:pPr>
      <w:r w:rsidRPr="00B34156">
        <w:rPr>
          <w:b w:val="0"/>
          <w:sz w:val="24"/>
          <w:szCs w:val="24"/>
        </w:rPr>
        <w:t xml:space="preserve">Размер задатка установлен в размере: 647 669,60 рублей (шестьсот сорок семь тысяч </w:t>
      </w:r>
      <w:r w:rsidR="003B079F" w:rsidRPr="00B34156">
        <w:rPr>
          <w:b w:val="0"/>
          <w:sz w:val="24"/>
          <w:szCs w:val="24"/>
        </w:rPr>
        <w:t>ш</w:t>
      </w:r>
      <w:r w:rsidRPr="00B34156">
        <w:rPr>
          <w:b w:val="0"/>
          <w:sz w:val="24"/>
          <w:szCs w:val="24"/>
        </w:rPr>
        <w:t>естьсот шестьдесят девять рублей 60 копеек).</w:t>
      </w:r>
    </w:p>
    <w:p w:rsidR="00AF53A6" w:rsidRPr="00B34156" w:rsidRDefault="00AF53A6" w:rsidP="00AF53A6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B34156">
        <w:rPr>
          <w:rFonts w:ascii="Times New Roman" w:hAnsi="Times New Roman" w:cs="Times New Roman"/>
          <w:color w:val="auto"/>
          <w:sz w:val="24"/>
          <w:szCs w:val="24"/>
        </w:rPr>
        <w:t>Лот 2:</w:t>
      </w:r>
    </w:p>
    <w:p w:rsidR="00AF53A6" w:rsidRPr="00B34156" w:rsidRDefault="00AF53A6" w:rsidP="00AF53A6">
      <w:r w:rsidRPr="00B34156">
        <w:t>Деловая и дровяная древесина в количестве 34,0 куб.м., в том числе:</w:t>
      </w:r>
    </w:p>
    <w:p w:rsidR="00AF53A6" w:rsidRPr="00B34156" w:rsidRDefault="00AF53A6" w:rsidP="00AF53A6">
      <w:pPr>
        <w:numPr>
          <w:ilvl w:val="0"/>
          <w:numId w:val="1"/>
        </w:numPr>
      </w:pPr>
      <w:r w:rsidRPr="00B34156">
        <w:t>Деловая крупная древесина породы сосна – 1,0 куб.</w:t>
      </w:r>
      <w:proofErr w:type="gramStart"/>
      <w:r w:rsidRPr="00B34156">
        <w:t>м</w:t>
      </w:r>
      <w:proofErr w:type="gramEnd"/>
      <w:r w:rsidRPr="00B34156">
        <w:t>.,</w:t>
      </w:r>
    </w:p>
    <w:p w:rsidR="00AF53A6" w:rsidRPr="00B34156" w:rsidRDefault="00AF53A6" w:rsidP="00AF53A6">
      <w:pPr>
        <w:numPr>
          <w:ilvl w:val="0"/>
          <w:numId w:val="1"/>
        </w:numPr>
      </w:pPr>
      <w:r w:rsidRPr="00B34156">
        <w:t>Деловая средняя древесина породы сосна -19,0 куб.</w:t>
      </w:r>
      <w:proofErr w:type="gramStart"/>
      <w:r w:rsidRPr="00B34156">
        <w:t>м</w:t>
      </w:r>
      <w:proofErr w:type="gramEnd"/>
      <w:r w:rsidRPr="00B34156">
        <w:t>.,</w:t>
      </w:r>
    </w:p>
    <w:p w:rsidR="00AF53A6" w:rsidRPr="00B34156" w:rsidRDefault="00AF53A6" w:rsidP="00AF53A6">
      <w:pPr>
        <w:numPr>
          <w:ilvl w:val="0"/>
          <w:numId w:val="1"/>
        </w:numPr>
      </w:pPr>
      <w:r w:rsidRPr="00B34156">
        <w:t>Деловая мелкая древесина породы сосна – 12,0 куб.</w:t>
      </w:r>
      <w:proofErr w:type="gramStart"/>
      <w:r w:rsidRPr="00B34156">
        <w:t>м</w:t>
      </w:r>
      <w:proofErr w:type="gramEnd"/>
      <w:r w:rsidRPr="00B34156">
        <w:t>.,</w:t>
      </w:r>
    </w:p>
    <w:p w:rsidR="00AF53A6" w:rsidRPr="00B34156" w:rsidRDefault="00AF53A6" w:rsidP="00AF53A6">
      <w:pPr>
        <w:numPr>
          <w:ilvl w:val="0"/>
          <w:numId w:val="1"/>
        </w:numPr>
      </w:pPr>
      <w:r w:rsidRPr="00B34156">
        <w:t>Дровяная древесина породы сосна – 2,0 куб.</w:t>
      </w:r>
      <w:proofErr w:type="gramStart"/>
      <w:r w:rsidRPr="00B34156">
        <w:t>м</w:t>
      </w:r>
      <w:proofErr w:type="gramEnd"/>
      <w:r w:rsidRPr="00B34156">
        <w:t>.</w:t>
      </w:r>
    </w:p>
    <w:p w:rsidR="00AF53A6" w:rsidRPr="00B34156" w:rsidRDefault="00AF53A6" w:rsidP="00AF53A6">
      <w:pPr>
        <w:pStyle w:val="2"/>
        <w:spacing w:line="240" w:lineRule="auto"/>
        <w:rPr>
          <w:b w:val="0"/>
          <w:sz w:val="24"/>
          <w:szCs w:val="24"/>
        </w:rPr>
      </w:pPr>
      <w:r w:rsidRPr="00B34156">
        <w:rPr>
          <w:b w:val="0"/>
          <w:sz w:val="24"/>
          <w:szCs w:val="24"/>
        </w:rPr>
        <w:lastRenderedPageBreak/>
        <w:t>Начальная цена имущества – 71 755,00 рубля (семьдесят одна тысяча семьсот пятьдесят пять рублей 00 копеек), включая НДС (20%) 11 959,17 рублей</w:t>
      </w:r>
      <w:r w:rsidRPr="00B34156">
        <w:rPr>
          <w:b w:val="0"/>
          <w:color w:val="FF0000"/>
          <w:sz w:val="24"/>
          <w:szCs w:val="24"/>
        </w:rPr>
        <w:t xml:space="preserve"> </w:t>
      </w:r>
      <w:r w:rsidRPr="00B34156">
        <w:rPr>
          <w:b w:val="0"/>
          <w:sz w:val="24"/>
          <w:szCs w:val="24"/>
        </w:rPr>
        <w:t>(одиннадцать тысяч девятьсот пятьдесят девять рублей 17 копеек).</w:t>
      </w:r>
    </w:p>
    <w:p w:rsidR="003B079F" w:rsidRPr="00B34156" w:rsidRDefault="003B079F" w:rsidP="003B079F">
      <w:pPr>
        <w:pStyle w:val="2"/>
        <w:spacing w:line="240" w:lineRule="auto"/>
        <w:jc w:val="both"/>
        <w:rPr>
          <w:b w:val="0"/>
          <w:sz w:val="24"/>
          <w:szCs w:val="24"/>
          <w:highlight w:val="yellow"/>
        </w:rPr>
      </w:pPr>
      <w:r w:rsidRPr="00B34156">
        <w:rPr>
          <w:b w:val="0"/>
          <w:sz w:val="24"/>
          <w:szCs w:val="24"/>
        </w:rPr>
        <w:t xml:space="preserve">Минимальная цена предложения (цена отсечения) – 35 877,50 рублей (тридцать пять тысяч восемьсот семьдесят семь рублей </w:t>
      </w:r>
      <w:r w:rsidR="005B52AB">
        <w:rPr>
          <w:b w:val="0"/>
          <w:sz w:val="24"/>
          <w:szCs w:val="24"/>
        </w:rPr>
        <w:t>5</w:t>
      </w:r>
      <w:r w:rsidRPr="00B34156">
        <w:rPr>
          <w:b w:val="0"/>
          <w:sz w:val="24"/>
          <w:szCs w:val="24"/>
        </w:rPr>
        <w:t>0 копеек), включая НДС (20%) 5 979,58 рублей (пять тысяч девятьсот семьдесят девять рублей 58 копеек).</w:t>
      </w:r>
    </w:p>
    <w:p w:rsidR="003B079F" w:rsidRPr="00B34156" w:rsidRDefault="003B079F" w:rsidP="003B079F">
      <w:pPr>
        <w:rPr>
          <w:rFonts w:eastAsia="Times New Roman"/>
          <w:lang w:eastAsia="ru-RU"/>
        </w:rPr>
      </w:pPr>
      <w:r w:rsidRPr="00B34156">
        <w:rPr>
          <w:rFonts w:eastAsia="Times New Roman"/>
          <w:lang w:eastAsia="ru-RU"/>
        </w:rPr>
        <w:t>Величина снижения цены первоначального предложения («шаг понижения») – 7 175,50 рублей (семь тысяч сто семьдесят пять рублей 50 копеек).</w:t>
      </w:r>
    </w:p>
    <w:p w:rsidR="00AF53A6" w:rsidRPr="00B34156" w:rsidRDefault="003B079F" w:rsidP="003B079F">
      <w:pPr>
        <w:pStyle w:val="2"/>
        <w:spacing w:line="240" w:lineRule="auto"/>
        <w:jc w:val="both"/>
        <w:rPr>
          <w:b w:val="0"/>
          <w:sz w:val="24"/>
          <w:szCs w:val="24"/>
        </w:rPr>
      </w:pPr>
      <w:r w:rsidRPr="00B34156">
        <w:rPr>
          <w:b w:val="0"/>
          <w:sz w:val="24"/>
          <w:szCs w:val="24"/>
        </w:rPr>
        <w:t>Величина повышения цены («шаг аукциона»)  - 3 587,75 рублей (три тысячи пятьсот восемьдесят семь рублей 75 копеек)</w:t>
      </w:r>
      <w:r w:rsidR="00AF53A6" w:rsidRPr="00B34156">
        <w:rPr>
          <w:b w:val="0"/>
          <w:sz w:val="24"/>
          <w:szCs w:val="24"/>
        </w:rPr>
        <w:t>.</w:t>
      </w:r>
    </w:p>
    <w:p w:rsidR="00AF53A6" w:rsidRPr="00B34156" w:rsidRDefault="00AF53A6" w:rsidP="00AF53A6">
      <w:pPr>
        <w:pStyle w:val="2"/>
        <w:spacing w:line="240" w:lineRule="auto"/>
        <w:rPr>
          <w:b w:val="0"/>
          <w:sz w:val="24"/>
          <w:szCs w:val="24"/>
        </w:rPr>
      </w:pPr>
      <w:r w:rsidRPr="00B34156">
        <w:rPr>
          <w:b w:val="0"/>
          <w:sz w:val="24"/>
          <w:szCs w:val="24"/>
        </w:rPr>
        <w:t>Размер задатка установлен в размере: 14 351,00 рубль (четырнадцать тысяч триста пятьдесят один рубль 00 копеек).</w:t>
      </w:r>
    </w:p>
    <w:p w:rsidR="00B34156" w:rsidRDefault="00B34156" w:rsidP="002B5439">
      <w:pPr>
        <w:widowControl w:val="0"/>
        <w:spacing w:before="120"/>
        <w:ind w:firstLine="708"/>
      </w:pPr>
    </w:p>
    <w:p w:rsidR="002B5439" w:rsidRDefault="002B5439" w:rsidP="002B5439">
      <w:pPr>
        <w:widowControl w:val="0"/>
        <w:spacing w:before="120"/>
        <w:ind w:firstLine="708"/>
        <w:rPr>
          <w:b/>
        </w:rPr>
      </w:pPr>
      <w:r w:rsidRPr="002B5439">
        <w:t>Способ приватизации муниципального имущества:</w:t>
      </w:r>
      <w:r w:rsidRPr="007B5701">
        <w:t xml:space="preserve"> </w:t>
      </w:r>
      <w:r w:rsidRPr="002B5439">
        <w:rPr>
          <w:b/>
        </w:rPr>
        <w:t>продажа посредством публичного предложения в электронной форме.</w:t>
      </w:r>
    </w:p>
    <w:p w:rsidR="00B34156" w:rsidRDefault="00B34156" w:rsidP="002B5439">
      <w:pPr>
        <w:widowControl w:val="0"/>
        <w:spacing w:before="120"/>
        <w:ind w:firstLine="708"/>
        <w:rPr>
          <w:b/>
        </w:rPr>
      </w:pPr>
    </w:p>
    <w:p w:rsidR="002B5439" w:rsidRPr="003C3FBA" w:rsidRDefault="003C3FBA" w:rsidP="003C3FBA">
      <w:pPr>
        <w:widowControl w:val="0"/>
        <w:spacing w:before="120"/>
        <w:ind w:firstLine="708"/>
      </w:pPr>
      <w:r w:rsidRPr="003C3FBA">
        <w:t>Сроки, время подачи заявок, проведения электронн</w:t>
      </w:r>
      <w:r w:rsidR="00A8140A">
        <w:t>ой продажи</w:t>
      </w:r>
      <w:r w:rsidRPr="003C3FBA">
        <w:t>, подведения итогов продажи муниципального имущества</w:t>
      </w:r>
    </w:p>
    <w:p w:rsidR="00AF53A6" w:rsidRDefault="00AF53A6" w:rsidP="00AF53A6">
      <w:pPr>
        <w:jc w:val="left"/>
      </w:pPr>
    </w:p>
    <w:p w:rsidR="004121A3" w:rsidRPr="005B4361" w:rsidRDefault="004121A3" w:rsidP="004121A3">
      <w:pPr>
        <w:jc w:val="left"/>
        <w:rPr>
          <w:b/>
        </w:rPr>
      </w:pPr>
      <w:r w:rsidRPr="004121A3">
        <w:t xml:space="preserve">Указанное в настоящем информационном сообщении </w:t>
      </w:r>
      <w:r w:rsidRPr="0098497B">
        <w:t>время</w:t>
      </w:r>
      <w:r w:rsidRPr="004121A3">
        <w:t xml:space="preserve"> – </w:t>
      </w:r>
      <w:r w:rsidRPr="005B4361">
        <w:rPr>
          <w:b/>
        </w:rPr>
        <w:t xml:space="preserve">московское. </w:t>
      </w:r>
    </w:p>
    <w:p w:rsidR="004121A3" w:rsidRPr="004121A3" w:rsidRDefault="004121A3" w:rsidP="004121A3">
      <w:pPr>
        <w:jc w:val="left"/>
      </w:pPr>
    </w:p>
    <w:p w:rsidR="004121A3" w:rsidRPr="004121A3" w:rsidRDefault="004121A3" w:rsidP="004121A3">
      <w:pPr>
        <w:jc w:val="left"/>
      </w:pPr>
      <w:r w:rsidRPr="004121A3">
        <w:t xml:space="preserve">При исчислении сроков, указанных в настоящем информационном сообщении, </w:t>
      </w:r>
    </w:p>
    <w:p w:rsidR="004121A3" w:rsidRPr="004121A3" w:rsidRDefault="004121A3" w:rsidP="004121A3">
      <w:pPr>
        <w:jc w:val="left"/>
      </w:pPr>
      <w:r w:rsidRPr="004121A3">
        <w:t xml:space="preserve">принимается время сервера электронной торговой площадки – московское. </w:t>
      </w:r>
    </w:p>
    <w:p w:rsidR="004121A3" w:rsidRPr="004121A3" w:rsidRDefault="004121A3" w:rsidP="004121A3">
      <w:pPr>
        <w:jc w:val="left"/>
      </w:pPr>
    </w:p>
    <w:p w:rsidR="004121A3" w:rsidRPr="00B34156" w:rsidRDefault="004121A3" w:rsidP="004121A3">
      <w:pPr>
        <w:ind w:firstLine="708"/>
        <w:jc w:val="left"/>
      </w:pPr>
      <w:r w:rsidRPr="004121A3">
        <w:rPr>
          <w:u w:val="single"/>
        </w:rPr>
        <w:t>Дата начала приема заявок на участие в аукционе</w:t>
      </w:r>
      <w:r w:rsidRPr="004121A3">
        <w:t xml:space="preserve"> – </w:t>
      </w:r>
      <w:r w:rsidRPr="00B34156">
        <w:t xml:space="preserve">с 07.00 час. </w:t>
      </w:r>
      <w:r w:rsidR="005B4361">
        <w:t>02</w:t>
      </w:r>
      <w:r w:rsidRPr="00B34156">
        <w:t>.0</w:t>
      </w:r>
      <w:r w:rsidR="005B4361">
        <w:t>7</w:t>
      </w:r>
      <w:r w:rsidRPr="00B34156">
        <w:t xml:space="preserve">.2019г. </w:t>
      </w:r>
    </w:p>
    <w:p w:rsidR="004121A3" w:rsidRPr="004121A3" w:rsidRDefault="004121A3" w:rsidP="004121A3">
      <w:pPr>
        <w:jc w:val="left"/>
      </w:pPr>
    </w:p>
    <w:p w:rsidR="004121A3" w:rsidRPr="00B34156" w:rsidRDefault="004121A3" w:rsidP="004121A3">
      <w:pPr>
        <w:ind w:firstLine="708"/>
        <w:jc w:val="left"/>
      </w:pPr>
      <w:r w:rsidRPr="004121A3">
        <w:rPr>
          <w:u w:val="single"/>
        </w:rPr>
        <w:t>Дата окончания приема заявок на участие в аукционе</w:t>
      </w:r>
      <w:r w:rsidRPr="004121A3">
        <w:t xml:space="preserve"> – </w:t>
      </w:r>
      <w:r w:rsidRPr="00B34156">
        <w:t xml:space="preserve">в 15.00 час. </w:t>
      </w:r>
      <w:r w:rsidR="005B4361">
        <w:t>31</w:t>
      </w:r>
      <w:r w:rsidRPr="00B34156">
        <w:t>.0</w:t>
      </w:r>
      <w:r w:rsidR="005B4361">
        <w:t>7</w:t>
      </w:r>
      <w:r w:rsidRPr="00B34156">
        <w:t xml:space="preserve">.2019г. </w:t>
      </w:r>
    </w:p>
    <w:p w:rsidR="004121A3" w:rsidRPr="004121A3" w:rsidRDefault="004121A3" w:rsidP="004121A3">
      <w:pPr>
        <w:jc w:val="left"/>
      </w:pPr>
    </w:p>
    <w:p w:rsidR="004121A3" w:rsidRPr="00B34156" w:rsidRDefault="004121A3" w:rsidP="004121A3">
      <w:pPr>
        <w:ind w:firstLine="708"/>
        <w:jc w:val="left"/>
      </w:pPr>
      <w:r w:rsidRPr="004121A3">
        <w:rPr>
          <w:u w:val="single"/>
        </w:rPr>
        <w:t>Дата определения участников торгов</w:t>
      </w:r>
      <w:r w:rsidRPr="004121A3">
        <w:t xml:space="preserve"> – </w:t>
      </w:r>
      <w:r w:rsidR="005B4361">
        <w:t>02</w:t>
      </w:r>
      <w:r w:rsidRPr="00B34156">
        <w:t>.0</w:t>
      </w:r>
      <w:r w:rsidR="005B4361">
        <w:t>8</w:t>
      </w:r>
      <w:r w:rsidRPr="00B34156">
        <w:t xml:space="preserve">.2019г. </w:t>
      </w:r>
    </w:p>
    <w:p w:rsidR="004121A3" w:rsidRPr="004121A3" w:rsidRDefault="004121A3" w:rsidP="004121A3">
      <w:pPr>
        <w:jc w:val="left"/>
      </w:pPr>
    </w:p>
    <w:p w:rsidR="004121A3" w:rsidRPr="00B34156" w:rsidRDefault="004121A3" w:rsidP="004121A3">
      <w:pPr>
        <w:ind w:firstLine="708"/>
      </w:pPr>
      <w:r w:rsidRPr="0098497B">
        <w:rPr>
          <w:u w:val="single"/>
        </w:rPr>
        <w:t>Электронный аукцион состоится</w:t>
      </w:r>
      <w:r w:rsidRPr="004121A3">
        <w:t xml:space="preserve"> (дата и время начала приема предложений от участников аукциона) – </w:t>
      </w:r>
      <w:r w:rsidR="005B4361">
        <w:t>06</w:t>
      </w:r>
      <w:r w:rsidRPr="00B34156">
        <w:t>.0</w:t>
      </w:r>
      <w:r w:rsidR="005B4361">
        <w:t>8</w:t>
      </w:r>
      <w:r w:rsidRPr="00B34156">
        <w:t xml:space="preserve">.2019г. в 12.00 час. </w:t>
      </w:r>
    </w:p>
    <w:p w:rsidR="004121A3" w:rsidRPr="004121A3" w:rsidRDefault="004121A3" w:rsidP="004121A3"/>
    <w:p w:rsidR="004121A3" w:rsidRPr="00B34156" w:rsidRDefault="004121A3" w:rsidP="0098497B">
      <w:pPr>
        <w:ind w:firstLine="708"/>
      </w:pPr>
      <w:r w:rsidRPr="0098497B">
        <w:rPr>
          <w:u w:val="single"/>
        </w:rPr>
        <w:t>Срок (дата и время) подведения итогов продажи</w:t>
      </w:r>
      <w:r w:rsidRPr="004121A3">
        <w:t xml:space="preserve">: итоги аукциона будут подведены </w:t>
      </w:r>
      <w:r w:rsidR="005B4361">
        <w:t>06</w:t>
      </w:r>
      <w:r w:rsidRPr="00B34156">
        <w:t>.0</w:t>
      </w:r>
      <w:r w:rsidR="005B4361">
        <w:t>8</w:t>
      </w:r>
      <w:r w:rsidRPr="00B34156">
        <w:t>.2019г. по окончан</w:t>
      </w:r>
      <w:proofErr w:type="gramStart"/>
      <w:r w:rsidRPr="00B34156">
        <w:t>ии ау</w:t>
      </w:r>
      <w:proofErr w:type="gramEnd"/>
      <w:r w:rsidRPr="00B34156">
        <w:t xml:space="preserve">кциона. </w:t>
      </w:r>
    </w:p>
    <w:p w:rsidR="004121A3" w:rsidRPr="00B34156" w:rsidRDefault="004121A3" w:rsidP="004121A3"/>
    <w:p w:rsidR="004121A3" w:rsidRPr="004121A3" w:rsidRDefault="004121A3" w:rsidP="0098497B">
      <w:pPr>
        <w:ind w:firstLine="708"/>
      </w:pPr>
      <w:r w:rsidRPr="004121A3">
        <w:t xml:space="preserve">Организатор торгов оставляет за собой право снять выставленный объект с торгов в любое время, но не позднее, чем за три дня до даты его проведения. </w:t>
      </w:r>
    </w:p>
    <w:p w:rsidR="004121A3" w:rsidRPr="004121A3" w:rsidRDefault="004121A3" w:rsidP="004121A3"/>
    <w:p w:rsidR="004121A3" w:rsidRDefault="004121A3" w:rsidP="0098497B">
      <w:pPr>
        <w:ind w:firstLine="708"/>
        <w:rPr>
          <w:b/>
        </w:rPr>
      </w:pPr>
      <w:r w:rsidRPr="004121A3">
        <w:t>Место проведения электронного аукциона: электронная площадка – универсальная торговая платформа ЗАО «</w:t>
      </w:r>
      <w:proofErr w:type="spellStart"/>
      <w:r w:rsidRPr="004121A3">
        <w:t>Сбербанк-АСТ</w:t>
      </w:r>
      <w:proofErr w:type="spellEnd"/>
      <w:r w:rsidRPr="004121A3">
        <w:t>», размещенная на сайте http://utp.sberbank-ast.ru в сети Интернет (торговая секция «Приватизация, аренда и продажа прав»).</w:t>
      </w:r>
    </w:p>
    <w:p w:rsidR="003B079F" w:rsidRPr="005B4361" w:rsidRDefault="003B079F" w:rsidP="0098497B">
      <w:pPr>
        <w:ind w:firstLine="708"/>
        <w:rPr>
          <w:b/>
        </w:rPr>
      </w:pPr>
    </w:p>
    <w:p w:rsidR="003B079F" w:rsidRPr="005B4361" w:rsidRDefault="003B079F" w:rsidP="003B079F">
      <w:pPr>
        <w:ind w:firstLine="708"/>
        <w:jc w:val="center"/>
        <w:rPr>
          <w:b/>
        </w:rPr>
      </w:pPr>
      <w:r w:rsidRPr="005B4361">
        <w:rPr>
          <w:b/>
        </w:rPr>
        <w:t>2. Порядок регистрации на электронной площадке, подачи заявки на участие в аукционе в электронной форме, размер, срок и порядок внесения задатка, порядок возврата задатка.</w:t>
      </w:r>
    </w:p>
    <w:p w:rsidR="003B079F" w:rsidRDefault="003B079F" w:rsidP="003B079F">
      <w:pPr>
        <w:jc w:val="left"/>
        <w:rPr>
          <w:b/>
        </w:rPr>
      </w:pPr>
    </w:p>
    <w:p w:rsidR="003B079F" w:rsidRPr="003B079F" w:rsidRDefault="003B079F" w:rsidP="003B079F">
      <w:pPr>
        <w:ind w:firstLine="708"/>
      </w:pPr>
      <w:r w:rsidRPr="003B079F">
        <w:t xml:space="preserve">Для обеспечения доступа к участию в электронном аукционе Претендентам необходимо пройти процедуру регистрации на электронной площадке. </w:t>
      </w:r>
    </w:p>
    <w:p w:rsidR="003B079F" w:rsidRPr="003B079F" w:rsidRDefault="003B079F" w:rsidP="003B079F"/>
    <w:p w:rsidR="003B079F" w:rsidRPr="003B079F" w:rsidRDefault="003B079F" w:rsidP="003B079F">
      <w:pPr>
        <w:ind w:firstLine="708"/>
      </w:pPr>
      <w:r w:rsidRPr="003B079F">
        <w:t xml:space="preserve">Регистрация на электронной площадке проводится в соответствии с Регламентом электронной площадки без взимания платы. </w:t>
      </w:r>
    </w:p>
    <w:p w:rsidR="003B079F" w:rsidRPr="003B079F" w:rsidRDefault="003B079F" w:rsidP="003B079F">
      <w:pPr>
        <w:jc w:val="left"/>
      </w:pPr>
    </w:p>
    <w:p w:rsidR="003B079F" w:rsidRPr="003B079F" w:rsidRDefault="003B079F" w:rsidP="003B079F">
      <w:pPr>
        <w:ind w:firstLine="708"/>
      </w:pPr>
      <w:r w:rsidRPr="003B079F">
        <w:t>Подача заявки на участие осуществляется только посредством интерфейса универсальной торговой платформы ЗАО «</w:t>
      </w:r>
      <w:proofErr w:type="spellStart"/>
      <w:r w:rsidRPr="003B079F">
        <w:t>Сбербанк-АСТ</w:t>
      </w:r>
      <w:proofErr w:type="spellEnd"/>
      <w:r w:rsidRPr="003B079F">
        <w:t xml:space="preserve">» торговой секции «Приватизация, аренда и продажа прав» из личного кабинета </w:t>
      </w:r>
      <w:r w:rsidRPr="005B4361">
        <w:t xml:space="preserve">претендента (образец заявки приведен в Приложении № </w:t>
      </w:r>
      <w:r w:rsidR="005B4361" w:rsidRPr="005B4361">
        <w:t>1</w:t>
      </w:r>
      <w:r w:rsidRPr="005B4361">
        <w:t xml:space="preserve"> к настоящему информационному сообщению).</w:t>
      </w:r>
      <w:r w:rsidRPr="003B079F">
        <w:t xml:space="preserve"> </w:t>
      </w:r>
    </w:p>
    <w:p w:rsidR="003B079F" w:rsidRPr="003B079F" w:rsidRDefault="003B079F" w:rsidP="003B079F"/>
    <w:p w:rsidR="003B079F" w:rsidRPr="003B079F" w:rsidRDefault="003B079F" w:rsidP="00731F24">
      <w:pPr>
        <w:ind w:firstLine="708"/>
      </w:pPr>
      <w:r w:rsidRPr="003B079F">
        <w:t>Инструкция для участника торгов по работе в торговой секции «Приватизация, аренда и продажа прав» универсальной торговой платформы ЗАО «</w:t>
      </w:r>
      <w:proofErr w:type="spellStart"/>
      <w:r w:rsidRPr="003B079F">
        <w:t>Сбербанк-АСТ</w:t>
      </w:r>
      <w:proofErr w:type="spellEnd"/>
      <w:r w:rsidRPr="003B079F">
        <w:t xml:space="preserve">» размещена по адресу: http://utp.sberbank-ast.ru/AP/Notice/652/Instructions </w:t>
      </w:r>
      <w:r w:rsidR="007135BB">
        <w:rPr>
          <w:b/>
        </w:rPr>
        <w:t>.</w:t>
      </w:r>
    </w:p>
    <w:p w:rsidR="003B079F" w:rsidRPr="003B079F" w:rsidRDefault="003B079F" w:rsidP="003B079F">
      <w:pPr>
        <w:jc w:val="left"/>
      </w:pPr>
    </w:p>
    <w:p w:rsidR="003B079F" w:rsidRPr="003B079F" w:rsidRDefault="003B079F" w:rsidP="00731F24">
      <w:pPr>
        <w:ind w:firstLine="708"/>
      </w:pPr>
      <w:r w:rsidRPr="003B079F">
        <w:t>После заполнения формы подачи заявки, заявку необходимо подписать</w:t>
      </w:r>
      <w:r w:rsidR="007135BB">
        <w:rPr>
          <w:b/>
        </w:rPr>
        <w:t xml:space="preserve"> </w:t>
      </w:r>
      <w:r w:rsidRPr="003B079F">
        <w:t xml:space="preserve">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http://www.sberbank-ast.ru/CAList.aspx . </w:t>
      </w:r>
    </w:p>
    <w:p w:rsidR="003B079F" w:rsidRPr="003B079F" w:rsidRDefault="003B079F" w:rsidP="00731F24"/>
    <w:p w:rsidR="003B079F" w:rsidRPr="003B079F" w:rsidRDefault="003B079F" w:rsidP="00731F24">
      <w:pPr>
        <w:ind w:firstLine="708"/>
      </w:pPr>
      <w:r w:rsidRPr="003B079F">
        <w:t xml:space="preserve">Заявка подается путем заполнения ее электронной формы с приложением электронных образов необходимых документов (заявка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право действовать от имени претендента: </w:t>
      </w:r>
    </w:p>
    <w:p w:rsidR="003B079F" w:rsidRPr="003B079F" w:rsidRDefault="003B079F" w:rsidP="003B079F">
      <w:pPr>
        <w:jc w:val="left"/>
      </w:pPr>
    </w:p>
    <w:p w:rsidR="003B079F" w:rsidRPr="007135BB" w:rsidRDefault="003B079F" w:rsidP="007135BB">
      <w:pPr>
        <w:spacing w:line="0" w:lineRule="atLeast"/>
        <w:ind w:firstLine="708"/>
        <w:jc w:val="left"/>
        <w:rPr>
          <w:u w:val="single"/>
        </w:rPr>
      </w:pPr>
      <w:r w:rsidRPr="007135BB">
        <w:rPr>
          <w:u w:val="single"/>
        </w:rPr>
        <w:t xml:space="preserve">физические лица: </w:t>
      </w:r>
    </w:p>
    <w:p w:rsidR="003B079F" w:rsidRPr="003B079F" w:rsidRDefault="003B079F" w:rsidP="007135BB">
      <w:pPr>
        <w:spacing w:line="0" w:lineRule="atLeast"/>
        <w:jc w:val="left"/>
      </w:pPr>
      <w:r w:rsidRPr="003B079F">
        <w:t xml:space="preserve">- копию всех листов документа, удостоверяющего личность; </w:t>
      </w:r>
    </w:p>
    <w:p w:rsidR="007135BB" w:rsidRDefault="007135BB" w:rsidP="007135BB">
      <w:pPr>
        <w:spacing w:line="0" w:lineRule="atLeast"/>
        <w:jc w:val="left"/>
        <w:rPr>
          <w:b/>
        </w:rPr>
      </w:pPr>
    </w:p>
    <w:p w:rsidR="003B079F" w:rsidRPr="007135BB" w:rsidRDefault="003B079F" w:rsidP="007135BB">
      <w:pPr>
        <w:spacing w:line="0" w:lineRule="atLeast"/>
        <w:ind w:firstLine="708"/>
        <w:jc w:val="left"/>
        <w:rPr>
          <w:u w:val="single"/>
        </w:rPr>
      </w:pPr>
      <w:r w:rsidRPr="007135BB">
        <w:rPr>
          <w:u w:val="single"/>
        </w:rPr>
        <w:t xml:space="preserve">юридические лица: </w:t>
      </w:r>
    </w:p>
    <w:p w:rsidR="003B079F" w:rsidRPr="003B079F" w:rsidRDefault="003B079F" w:rsidP="007135BB">
      <w:pPr>
        <w:spacing w:line="0" w:lineRule="atLeast"/>
      </w:pPr>
      <w:r w:rsidRPr="003B079F">
        <w:t xml:space="preserve">- копии учредительных документов; </w:t>
      </w:r>
    </w:p>
    <w:p w:rsidR="003B079F" w:rsidRPr="003B079F" w:rsidRDefault="003B079F" w:rsidP="007135BB">
      <w:r w:rsidRPr="003B079F">
        <w:t xml:space="preserve">-документ,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</w:t>
      </w:r>
      <w:r w:rsidR="007135BB" w:rsidRPr="005B4361">
        <w:t>руководителем письмо);</w:t>
      </w:r>
      <w:r w:rsidR="007135BB">
        <w:rPr>
          <w:b/>
        </w:rPr>
        <w:t xml:space="preserve"> </w:t>
      </w:r>
    </w:p>
    <w:p w:rsidR="003B079F" w:rsidRPr="003B079F" w:rsidRDefault="003B079F" w:rsidP="007135BB">
      <w:r w:rsidRPr="003B079F">
        <w:t xml:space="preserve">-документ,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 </w:t>
      </w:r>
    </w:p>
    <w:p w:rsidR="003B079F" w:rsidRPr="003B079F" w:rsidRDefault="003B079F" w:rsidP="007135BB"/>
    <w:p w:rsidR="003B079F" w:rsidRPr="003B079F" w:rsidRDefault="003B079F" w:rsidP="007135BB">
      <w:pPr>
        <w:ind w:firstLine="708"/>
      </w:pPr>
      <w:r w:rsidRPr="003B079F">
        <w:t>В случае</w:t>
      </w:r>
      <w:proofErr w:type="gramStart"/>
      <w:r w:rsidRPr="003B079F">
        <w:t>,</w:t>
      </w:r>
      <w:proofErr w:type="gramEnd"/>
      <w:r w:rsidRPr="003B079F"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</w:t>
      </w:r>
      <w:r w:rsidR="007135BB">
        <w:rPr>
          <w:b/>
        </w:rPr>
        <w:t>п</w:t>
      </w:r>
      <w:r w:rsidRPr="003B079F">
        <w:t>ретендента, оформленная в установленном порядке, или нотариально заверенная копия такой доверенности. В случае</w:t>
      </w:r>
      <w:proofErr w:type="gramStart"/>
      <w:r w:rsidRPr="003B079F">
        <w:t>,</w:t>
      </w:r>
      <w:proofErr w:type="gramEnd"/>
      <w:r w:rsidRPr="003B079F"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 </w:t>
      </w:r>
    </w:p>
    <w:p w:rsidR="003B079F" w:rsidRPr="003B079F" w:rsidRDefault="003B079F" w:rsidP="003B079F">
      <w:pPr>
        <w:jc w:val="left"/>
      </w:pPr>
    </w:p>
    <w:p w:rsidR="003B079F" w:rsidRPr="003B079F" w:rsidRDefault="003B079F" w:rsidP="007135BB">
      <w:pPr>
        <w:ind w:firstLine="708"/>
      </w:pPr>
      <w:r w:rsidRPr="003B079F">
        <w:t xml:space="preserve">Все листы документов, представляемых одновременно с заявкой, должны быть пронумерованы. К данным документам прилагается опись </w:t>
      </w:r>
      <w:r w:rsidRPr="005B4361">
        <w:t xml:space="preserve">(Приложение № </w:t>
      </w:r>
      <w:r w:rsidR="005B4361" w:rsidRPr="005B4361">
        <w:t>2</w:t>
      </w:r>
      <w:r w:rsidRPr="005B4361">
        <w:t xml:space="preserve"> к информационному сообщению).</w:t>
      </w:r>
      <w:r w:rsidRPr="003B079F">
        <w:t xml:space="preserve"> </w:t>
      </w:r>
    </w:p>
    <w:p w:rsidR="003B079F" w:rsidRPr="003B079F" w:rsidRDefault="003B079F" w:rsidP="003B079F">
      <w:pPr>
        <w:jc w:val="left"/>
      </w:pPr>
    </w:p>
    <w:p w:rsidR="002B5439" w:rsidRDefault="003B079F" w:rsidP="003B079F">
      <w:pPr>
        <w:jc w:val="left"/>
        <w:rPr>
          <w:b/>
        </w:rPr>
      </w:pPr>
      <w:r w:rsidRPr="003B079F">
        <w:t>Одно лицо имеет право подать только одну заявку на один объект приватизации.</w:t>
      </w:r>
    </w:p>
    <w:p w:rsidR="007135BB" w:rsidRDefault="007135BB" w:rsidP="003B079F">
      <w:pPr>
        <w:jc w:val="left"/>
        <w:rPr>
          <w:b/>
        </w:rPr>
      </w:pPr>
    </w:p>
    <w:p w:rsidR="007135BB" w:rsidRPr="007135BB" w:rsidRDefault="007135BB" w:rsidP="007135BB">
      <w:pPr>
        <w:ind w:firstLine="708"/>
        <w:jc w:val="left"/>
      </w:pPr>
      <w:r w:rsidRPr="007135BB">
        <w:lastRenderedPageBreak/>
        <w:t xml:space="preserve">Заявки подаются на электронную площадку, начиная </w:t>
      </w:r>
      <w:proofErr w:type="gramStart"/>
      <w:r w:rsidRPr="007135BB">
        <w:t>с даты начала</w:t>
      </w:r>
      <w:proofErr w:type="gramEnd"/>
      <w:r w:rsidRPr="007135BB">
        <w:t xml:space="preserve"> приема заявок до времени и даты окончания приема заявок, указанных в информационном сообщении. </w:t>
      </w:r>
    </w:p>
    <w:p w:rsidR="007135BB" w:rsidRPr="007135BB" w:rsidRDefault="007135BB" w:rsidP="007135BB">
      <w:pPr>
        <w:jc w:val="left"/>
      </w:pPr>
    </w:p>
    <w:p w:rsidR="007135BB" w:rsidRPr="007135BB" w:rsidRDefault="007135BB" w:rsidP="007135BB">
      <w:pPr>
        <w:ind w:firstLine="708"/>
      </w:pPr>
      <w:r w:rsidRPr="007135BB">
        <w:t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</w:t>
      </w:r>
      <w:proofErr w:type="gramStart"/>
      <w:r w:rsidRPr="007135BB">
        <w:t>,</w:t>
      </w:r>
      <w:proofErr w:type="gramEnd"/>
      <w:r w:rsidRPr="007135BB">
        <w:t xml:space="preserve"> если система не принимает заявку, Оператор электронной площадки уведомляет Претендента соответствующим системным сообщением о причине не принятия заявки. </w:t>
      </w:r>
    </w:p>
    <w:p w:rsidR="007135BB" w:rsidRPr="007135BB" w:rsidRDefault="007135BB" w:rsidP="007135BB">
      <w:pPr>
        <w:jc w:val="left"/>
        <w:rPr>
          <w:highlight w:val="yellow"/>
        </w:rPr>
      </w:pPr>
    </w:p>
    <w:p w:rsidR="007135BB" w:rsidRPr="007135BB" w:rsidRDefault="007135BB" w:rsidP="007135BB">
      <w:pPr>
        <w:ind w:firstLine="708"/>
      </w:pPr>
      <w:r w:rsidRPr="007135BB">
        <w:t xml:space="preserve">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</w:t>
      </w:r>
      <w:r w:rsidRPr="007135BB">
        <w:rPr>
          <w:b/>
        </w:rPr>
        <w:t>н</w:t>
      </w:r>
      <w:r w:rsidRPr="007135BB">
        <w:t xml:space="preserve">аправления </w:t>
      </w:r>
      <w:proofErr w:type="gramStart"/>
      <w:r w:rsidRPr="007135BB">
        <w:t>уведомления</w:t>
      </w:r>
      <w:proofErr w:type="gramEnd"/>
      <w:r w:rsidRPr="007135BB">
        <w:t xml:space="preserve"> с приложением электронных копий зарегистрированной заявки и прилагаемых к ней документов. </w:t>
      </w:r>
    </w:p>
    <w:p w:rsidR="007135BB" w:rsidRPr="007135BB" w:rsidRDefault="007135BB" w:rsidP="007135BB">
      <w:pPr>
        <w:jc w:val="left"/>
        <w:rPr>
          <w:highlight w:val="yellow"/>
        </w:rPr>
      </w:pPr>
    </w:p>
    <w:p w:rsidR="007135BB" w:rsidRPr="007135BB" w:rsidRDefault="007135BB" w:rsidP="007135BB">
      <w:pPr>
        <w:ind w:firstLine="708"/>
        <w:jc w:val="left"/>
      </w:pPr>
      <w:r w:rsidRPr="007135BB">
        <w:t xml:space="preserve">При приеме заявок от Претендентов Оператор электронной площадки обеспечивает конфиденциальность данных о Претендентах и участниках. </w:t>
      </w:r>
    </w:p>
    <w:p w:rsidR="007135BB" w:rsidRPr="00323D62" w:rsidRDefault="007135BB" w:rsidP="007135BB">
      <w:pPr>
        <w:jc w:val="left"/>
      </w:pPr>
    </w:p>
    <w:p w:rsidR="007135BB" w:rsidRPr="007135BB" w:rsidRDefault="007135BB" w:rsidP="00323D62">
      <w:pPr>
        <w:spacing w:after="150"/>
        <w:ind w:firstLine="708"/>
      </w:pPr>
      <w:r w:rsidRPr="007135BB">
        <w:t xml:space="preserve">Претендент вправе не позднее </w:t>
      </w:r>
      <w:r w:rsidR="00323D62" w:rsidRPr="00323D62">
        <w:t>формирования протокола об определении участников  </w:t>
      </w:r>
      <w:r w:rsidRPr="007135BB">
        <w:t xml:space="preserve">отозвать заявку путем направления уведомления об отзыве заявки на электронную площадку. Поступивший от претендента задаток подлежит возврату в течение 5 календарных дней со дня поступления уведомления об отзыве заявки. </w:t>
      </w:r>
    </w:p>
    <w:p w:rsidR="007135BB" w:rsidRPr="007135BB" w:rsidRDefault="007135BB" w:rsidP="007135BB">
      <w:pPr>
        <w:jc w:val="left"/>
      </w:pPr>
    </w:p>
    <w:p w:rsidR="007135BB" w:rsidRPr="007135BB" w:rsidRDefault="007135BB" w:rsidP="007135BB">
      <w:pPr>
        <w:ind w:firstLine="708"/>
      </w:pPr>
      <w:r w:rsidRPr="007135BB">
        <w:t>Изменение заявки допускается только путем подачи Претендентом новой заявки в установленные в информационном сообщении сроки о проведен</w:t>
      </w:r>
      <w:proofErr w:type="gramStart"/>
      <w:r w:rsidRPr="007135BB">
        <w:t>ии ау</w:t>
      </w:r>
      <w:proofErr w:type="gramEnd"/>
      <w:r w:rsidRPr="007135BB">
        <w:t xml:space="preserve">кциона, при этом первоначальная заявка должна быть отозвана. </w:t>
      </w:r>
    </w:p>
    <w:p w:rsidR="007135BB" w:rsidRPr="007135BB" w:rsidRDefault="007135BB" w:rsidP="007135BB">
      <w:pPr>
        <w:rPr>
          <w:highlight w:val="yellow"/>
        </w:rPr>
      </w:pPr>
    </w:p>
    <w:p w:rsidR="007135BB" w:rsidRPr="007135BB" w:rsidRDefault="007135BB" w:rsidP="007135BB">
      <w:pPr>
        <w:ind w:firstLine="708"/>
      </w:pPr>
      <w:r w:rsidRPr="007135BB">
        <w:t xml:space="preserve">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</w:t>
      </w:r>
      <w:r w:rsidRPr="007135BB">
        <w:rPr>
          <w:b/>
        </w:rPr>
        <w:t>о</w:t>
      </w:r>
      <w:r w:rsidRPr="007135BB">
        <w:t xml:space="preserve">тветственность за подлинность и достоверность таких документов и сведений. </w:t>
      </w:r>
    </w:p>
    <w:p w:rsidR="007135BB" w:rsidRPr="00C52E7A" w:rsidRDefault="007135BB" w:rsidP="007135BB">
      <w:pPr>
        <w:jc w:val="left"/>
      </w:pPr>
    </w:p>
    <w:p w:rsidR="007135BB" w:rsidRPr="005B4361" w:rsidRDefault="007135BB" w:rsidP="00C52E7A">
      <w:pPr>
        <w:ind w:firstLine="708"/>
        <w:jc w:val="left"/>
      </w:pPr>
      <w:r w:rsidRPr="00C52E7A">
        <w:t xml:space="preserve">Для участия в аукционе претендент вносит задаток в размере 20 процентов начальной цены, указанной </w:t>
      </w:r>
      <w:r w:rsidRPr="005B4361">
        <w:t xml:space="preserve">в </w:t>
      </w:r>
      <w:r w:rsidR="00C52E7A" w:rsidRPr="005B4361">
        <w:t>пункте 1</w:t>
      </w:r>
      <w:r w:rsidRPr="005B4361">
        <w:t xml:space="preserve">. </w:t>
      </w:r>
    </w:p>
    <w:p w:rsidR="007135BB" w:rsidRPr="007135BB" w:rsidRDefault="007135BB" w:rsidP="007135BB">
      <w:pPr>
        <w:jc w:val="left"/>
        <w:rPr>
          <w:highlight w:val="yellow"/>
        </w:rPr>
      </w:pPr>
    </w:p>
    <w:p w:rsidR="007135BB" w:rsidRPr="00C52E7A" w:rsidRDefault="007135BB" w:rsidP="00C52E7A">
      <w:pPr>
        <w:ind w:firstLine="708"/>
        <w:jc w:val="left"/>
      </w:pPr>
      <w:r w:rsidRPr="00C52E7A">
        <w:t xml:space="preserve">В случае подачи заявки на участие в торгах денежные средства в сумме задатка </w:t>
      </w:r>
    </w:p>
    <w:p w:rsidR="007135BB" w:rsidRPr="00C52E7A" w:rsidRDefault="007135BB" w:rsidP="007135BB">
      <w:pPr>
        <w:jc w:val="left"/>
      </w:pPr>
      <w:r w:rsidRPr="00C52E7A">
        <w:t xml:space="preserve">должны быть зачислены на лицевой счет </w:t>
      </w:r>
      <w:proofErr w:type="gramStart"/>
      <w:r w:rsidRPr="00C52E7A">
        <w:t>Претендента</w:t>
      </w:r>
      <w:proofErr w:type="gramEnd"/>
      <w:r w:rsidRPr="00C52E7A">
        <w:t xml:space="preserve"> на Универсальной торговой площадке не позднее 00 часов 00 минут (время московское) дня определения участников торгов, а именно не позднее </w:t>
      </w:r>
      <w:r w:rsidR="00B34156" w:rsidRPr="005B4361">
        <w:t>31</w:t>
      </w:r>
      <w:r w:rsidRPr="00C52E7A">
        <w:t xml:space="preserve"> июля 2019 года. </w:t>
      </w:r>
    </w:p>
    <w:p w:rsidR="007135BB" w:rsidRPr="00C52E7A" w:rsidRDefault="007135BB" w:rsidP="007135BB">
      <w:pPr>
        <w:jc w:val="left"/>
      </w:pPr>
    </w:p>
    <w:p w:rsidR="007135BB" w:rsidRPr="004B72A9" w:rsidRDefault="007135BB" w:rsidP="00C52E7A">
      <w:pPr>
        <w:ind w:firstLine="708"/>
      </w:pPr>
      <w:r w:rsidRPr="004B72A9">
        <w:t>Оператор программными средствами осуществляет блокирование денежных сре</w:t>
      </w:r>
      <w:proofErr w:type="gramStart"/>
      <w:r w:rsidRPr="004B72A9">
        <w:t>дств в с</w:t>
      </w:r>
      <w:proofErr w:type="gramEnd"/>
      <w:r w:rsidRPr="004B72A9">
        <w:t>умме задатка в момент подачи заявки на участие (при их наличии на лицевом счете Претендента на Универсальной торговой площадке) либо в 00 часов 00 минут (время московское) дня определения участников, указанного в извещении (</w:t>
      </w:r>
      <w:r w:rsidR="00B34156" w:rsidRPr="005B4361">
        <w:t>31</w:t>
      </w:r>
      <w:r w:rsidR="00B34156">
        <w:rPr>
          <w:b/>
        </w:rPr>
        <w:t xml:space="preserve"> </w:t>
      </w:r>
      <w:r w:rsidRPr="004B72A9">
        <w:t xml:space="preserve">июля 2019 года). </w:t>
      </w:r>
    </w:p>
    <w:p w:rsidR="007135BB" w:rsidRPr="004B72A9" w:rsidRDefault="007135BB" w:rsidP="00C52E7A"/>
    <w:p w:rsidR="007135BB" w:rsidRPr="004B72A9" w:rsidRDefault="007135BB" w:rsidP="004B72A9">
      <w:pPr>
        <w:ind w:firstLine="708"/>
      </w:pPr>
      <w:r w:rsidRPr="004B72A9">
        <w:t xml:space="preserve">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 </w:t>
      </w:r>
    </w:p>
    <w:p w:rsidR="007135BB" w:rsidRPr="00C52E7A" w:rsidRDefault="007135BB" w:rsidP="007135BB">
      <w:pPr>
        <w:jc w:val="left"/>
      </w:pPr>
    </w:p>
    <w:p w:rsidR="007135BB" w:rsidRPr="00C52E7A" w:rsidRDefault="007135BB" w:rsidP="00C52E7A">
      <w:pPr>
        <w:ind w:firstLine="708"/>
        <w:jc w:val="left"/>
      </w:pPr>
      <w:r w:rsidRPr="00C52E7A">
        <w:t xml:space="preserve">Размер задатка указан в </w:t>
      </w:r>
      <w:r w:rsidR="00C52E7A" w:rsidRPr="00C52E7A">
        <w:rPr>
          <w:b/>
        </w:rPr>
        <w:t>пункте 1 по каждому лоту.</w:t>
      </w:r>
    </w:p>
    <w:p w:rsidR="007135BB" w:rsidRPr="00C52E7A" w:rsidRDefault="007135BB" w:rsidP="007135BB">
      <w:pPr>
        <w:jc w:val="left"/>
      </w:pPr>
    </w:p>
    <w:p w:rsidR="007135BB" w:rsidRDefault="007135BB" w:rsidP="00C52E7A">
      <w:pPr>
        <w:ind w:firstLine="708"/>
        <w:jc w:val="left"/>
        <w:rPr>
          <w:b/>
        </w:rPr>
      </w:pPr>
      <w:r w:rsidRPr="00C52E7A">
        <w:t>Задаток для участия в аукционе служит обеспечением в части заключения договора, а также в обеспечение исполнения обязательств, предусмотренных договором купли-продажи.</w:t>
      </w:r>
    </w:p>
    <w:p w:rsidR="00C52E7A" w:rsidRDefault="00C52E7A" w:rsidP="007135BB">
      <w:pPr>
        <w:jc w:val="left"/>
        <w:rPr>
          <w:b/>
        </w:rPr>
      </w:pPr>
    </w:p>
    <w:p w:rsidR="00C52E7A" w:rsidRPr="00C52E7A" w:rsidRDefault="00C52E7A" w:rsidP="00C52E7A">
      <w:pPr>
        <w:spacing w:before="100" w:beforeAutospacing="1" w:after="100" w:afterAutospacing="1"/>
        <w:ind w:firstLine="708"/>
        <w:outlineLvl w:val="3"/>
      </w:pPr>
      <w:r w:rsidRPr="00C52E7A">
        <w:rPr>
          <w:b/>
        </w:rPr>
        <w:lastRenderedPageBreak/>
        <w:t>Срок зачисления денежных средств на лицевой счет Претендента (Участника) на Универсальн</w:t>
      </w:r>
      <w:r w:rsidR="00C101FE">
        <w:rPr>
          <w:b/>
        </w:rPr>
        <w:t>ой</w:t>
      </w:r>
      <w:r w:rsidRPr="00C52E7A">
        <w:rPr>
          <w:b/>
        </w:rPr>
        <w:t xml:space="preserve"> торгов</w:t>
      </w:r>
      <w:r w:rsidR="00C101FE">
        <w:rPr>
          <w:b/>
        </w:rPr>
        <w:t>ой</w:t>
      </w:r>
      <w:r w:rsidRPr="00C52E7A">
        <w:rPr>
          <w:b/>
        </w:rPr>
        <w:t xml:space="preserve"> платформ</w:t>
      </w:r>
      <w:r w:rsidR="00C101FE">
        <w:rPr>
          <w:b/>
        </w:rPr>
        <w:t>е</w:t>
      </w:r>
      <w:r w:rsidRPr="00C52E7A">
        <w:rPr>
          <w:b/>
        </w:rPr>
        <w:t xml:space="preserve"> – от 1 до 3 рабочих дней. </w:t>
      </w:r>
      <w:r>
        <w:rPr>
          <w:b/>
        </w:rPr>
        <w:t>П</w:t>
      </w:r>
      <w:r w:rsidRPr="00C52E7A">
        <w:rPr>
          <w:b/>
        </w:rPr>
        <w:t>латежи разносятся по лицевым счетам каждый РАБОЧИЙ день по факту поступления средств по банковским выпискам (т.е. банковский день и рабочий день).</w:t>
      </w:r>
    </w:p>
    <w:p w:rsidR="00C52E7A" w:rsidRPr="00C52E7A" w:rsidRDefault="00C52E7A" w:rsidP="002B3A23">
      <w:pPr>
        <w:spacing w:before="100" w:beforeAutospacing="1" w:after="100" w:afterAutospacing="1"/>
        <w:ind w:firstLine="708"/>
        <w:outlineLvl w:val="3"/>
      </w:pPr>
      <w:r w:rsidRPr="00C52E7A">
        <w:rPr>
          <w:b/>
        </w:rPr>
        <w:t>В случае</w:t>
      </w:r>
      <w:proofErr w:type="gramStart"/>
      <w:r w:rsidRPr="00C52E7A">
        <w:rPr>
          <w:b/>
        </w:rPr>
        <w:t>,</w:t>
      </w:r>
      <w:proofErr w:type="gramEnd"/>
      <w:r w:rsidRPr="00C52E7A">
        <w:rPr>
          <w:b/>
        </w:rPr>
        <w:t xml:space="preserve"> если перечисленные денежные средства не зачислены в вышеуказанный срок, необходимо проинформировать об этом оператора, направив обращение на адрес электронной почты </w:t>
      </w:r>
      <w:hyperlink r:id="rId7" w:history="1">
        <w:r w:rsidRPr="00C52E7A">
          <w:rPr>
            <w:b/>
          </w:rPr>
          <w:t>property@sberbank-ast.ru</w:t>
        </w:r>
      </w:hyperlink>
      <w:r w:rsidRPr="00C52E7A">
        <w:rPr>
          <w:b/>
        </w:rPr>
        <w:t xml:space="preserve"> с приложением документов, подтверждающих перечисление денежных средств (скан-копия платежного поручения или чек-ордер и т.п.).</w:t>
      </w:r>
    </w:p>
    <w:p w:rsidR="00C52E7A" w:rsidRPr="00C52E7A" w:rsidRDefault="00C52E7A" w:rsidP="00C52E7A">
      <w:pPr>
        <w:shd w:val="clear" w:color="auto" w:fill="F5F5F5"/>
        <w:jc w:val="left"/>
        <w:rPr>
          <w:rFonts w:eastAsia="Times New Roman"/>
          <w:color w:val="333333"/>
          <w:sz w:val="22"/>
          <w:szCs w:val="22"/>
          <w:lang w:eastAsia="ru-RU"/>
        </w:rPr>
      </w:pPr>
      <w:r w:rsidRPr="00C101FE">
        <w:rPr>
          <w:rFonts w:eastAsia="Times New Roman"/>
          <w:bCs/>
          <w:i/>
          <w:iCs/>
          <w:color w:val="333333"/>
          <w:sz w:val="22"/>
          <w:szCs w:val="22"/>
          <w:lang w:eastAsia="ru-RU"/>
        </w:rPr>
        <w:t>Реквизиты банковского счета:</w:t>
      </w:r>
    </w:p>
    <w:p w:rsidR="00C52E7A" w:rsidRPr="00C52E7A" w:rsidRDefault="00C52E7A" w:rsidP="00C52E7A">
      <w:pPr>
        <w:shd w:val="clear" w:color="auto" w:fill="F5F5F5"/>
        <w:jc w:val="left"/>
        <w:rPr>
          <w:rFonts w:eastAsia="Times New Roman"/>
          <w:color w:val="333333"/>
          <w:sz w:val="22"/>
          <w:szCs w:val="22"/>
          <w:lang w:eastAsia="ru-RU"/>
        </w:rPr>
      </w:pPr>
      <w:r w:rsidRPr="00C101FE">
        <w:rPr>
          <w:rFonts w:eastAsia="Times New Roman"/>
          <w:bCs/>
          <w:color w:val="333333"/>
          <w:sz w:val="22"/>
          <w:szCs w:val="22"/>
          <w:lang w:eastAsia="ru-RU"/>
        </w:rPr>
        <w:t>ПОЛУЧАТЕЛЬ:</w:t>
      </w:r>
    </w:p>
    <w:p w:rsidR="00C52E7A" w:rsidRPr="00C52E7A" w:rsidRDefault="00C52E7A" w:rsidP="00C52E7A">
      <w:pPr>
        <w:shd w:val="clear" w:color="auto" w:fill="F5F5F5"/>
        <w:jc w:val="left"/>
        <w:rPr>
          <w:rFonts w:eastAsia="Times New Roman"/>
          <w:color w:val="333333"/>
          <w:sz w:val="22"/>
          <w:szCs w:val="22"/>
          <w:lang w:eastAsia="ru-RU"/>
        </w:rPr>
      </w:pPr>
      <w:r w:rsidRPr="00C52E7A">
        <w:rPr>
          <w:rFonts w:eastAsia="Times New Roman"/>
          <w:color w:val="333333"/>
          <w:sz w:val="22"/>
          <w:szCs w:val="22"/>
          <w:lang w:eastAsia="ru-RU"/>
        </w:rPr>
        <w:t>Наименование: ЗАО "</w:t>
      </w:r>
      <w:proofErr w:type="spellStart"/>
      <w:r w:rsidRPr="00C52E7A">
        <w:rPr>
          <w:rFonts w:eastAsia="Times New Roman"/>
          <w:color w:val="333333"/>
          <w:sz w:val="22"/>
          <w:szCs w:val="22"/>
          <w:lang w:eastAsia="ru-RU"/>
        </w:rPr>
        <w:t>Сбербанк-АСТ</w:t>
      </w:r>
      <w:proofErr w:type="spellEnd"/>
      <w:r w:rsidRPr="00C52E7A">
        <w:rPr>
          <w:rFonts w:eastAsia="Times New Roman"/>
          <w:color w:val="333333"/>
          <w:sz w:val="22"/>
          <w:szCs w:val="22"/>
          <w:lang w:eastAsia="ru-RU"/>
        </w:rPr>
        <w:t>"</w:t>
      </w:r>
      <w:r w:rsidRPr="00C52E7A">
        <w:rPr>
          <w:rFonts w:eastAsia="Times New Roman"/>
          <w:color w:val="333333"/>
          <w:sz w:val="22"/>
          <w:szCs w:val="22"/>
          <w:lang w:eastAsia="ru-RU"/>
        </w:rPr>
        <w:br/>
        <w:t>ИНН: 7707308480</w:t>
      </w:r>
      <w:r w:rsidRPr="00C52E7A">
        <w:rPr>
          <w:rFonts w:eastAsia="Times New Roman"/>
          <w:color w:val="333333"/>
          <w:sz w:val="22"/>
          <w:szCs w:val="22"/>
          <w:lang w:eastAsia="ru-RU"/>
        </w:rPr>
        <w:br/>
        <w:t>КПП: 770701001</w:t>
      </w:r>
      <w:r w:rsidRPr="00C52E7A">
        <w:rPr>
          <w:rFonts w:eastAsia="Times New Roman"/>
          <w:color w:val="333333"/>
          <w:sz w:val="22"/>
          <w:szCs w:val="22"/>
          <w:lang w:eastAsia="ru-RU"/>
        </w:rPr>
        <w:br/>
        <w:t>Расчетный счет: 40702810300020038047</w:t>
      </w:r>
    </w:p>
    <w:p w:rsidR="00C52E7A" w:rsidRPr="00C52E7A" w:rsidRDefault="00C52E7A" w:rsidP="00C101FE">
      <w:pPr>
        <w:shd w:val="clear" w:color="auto" w:fill="F5F5F5"/>
        <w:tabs>
          <w:tab w:val="left" w:pos="3420"/>
        </w:tabs>
        <w:jc w:val="left"/>
        <w:rPr>
          <w:rFonts w:eastAsia="Times New Roman"/>
          <w:color w:val="333333"/>
          <w:sz w:val="22"/>
          <w:szCs w:val="22"/>
          <w:lang w:eastAsia="ru-RU"/>
        </w:rPr>
      </w:pPr>
      <w:r w:rsidRPr="00C101FE">
        <w:rPr>
          <w:rFonts w:eastAsia="Times New Roman"/>
          <w:bCs/>
          <w:color w:val="333333"/>
          <w:sz w:val="22"/>
          <w:szCs w:val="22"/>
          <w:lang w:eastAsia="ru-RU"/>
        </w:rPr>
        <w:t xml:space="preserve">БАНК ПОЛУЧАТЕЛЯ: </w:t>
      </w:r>
      <w:r w:rsidR="00C101FE" w:rsidRPr="00C101FE">
        <w:rPr>
          <w:rFonts w:eastAsia="Times New Roman"/>
          <w:bCs/>
          <w:color w:val="333333"/>
          <w:sz w:val="22"/>
          <w:szCs w:val="22"/>
          <w:lang w:eastAsia="ru-RU"/>
        </w:rPr>
        <w:tab/>
      </w:r>
    </w:p>
    <w:p w:rsidR="00C52E7A" w:rsidRPr="00C52E7A" w:rsidRDefault="00C52E7A" w:rsidP="00C52E7A">
      <w:pPr>
        <w:shd w:val="clear" w:color="auto" w:fill="F5F5F5"/>
        <w:jc w:val="left"/>
        <w:rPr>
          <w:rFonts w:eastAsia="Times New Roman"/>
          <w:color w:val="333333"/>
          <w:sz w:val="22"/>
          <w:szCs w:val="22"/>
          <w:lang w:eastAsia="ru-RU"/>
        </w:rPr>
      </w:pPr>
      <w:r w:rsidRPr="00C52E7A">
        <w:rPr>
          <w:rFonts w:eastAsia="Times New Roman"/>
          <w:color w:val="333333"/>
          <w:sz w:val="22"/>
          <w:szCs w:val="22"/>
          <w:lang w:eastAsia="ru-RU"/>
        </w:rPr>
        <w:t>Наименование банка: ПАО "СБЕРБАНК РОССИИ" Г. МОСКВА</w:t>
      </w:r>
      <w:r w:rsidRPr="00C52E7A">
        <w:rPr>
          <w:rFonts w:eastAsia="Times New Roman"/>
          <w:color w:val="333333"/>
          <w:sz w:val="22"/>
          <w:szCs w:val="22"/>
          <w:lang w:eastAsia="ru-RU"/>
        </w:rPr>
        <w:br/>
        <w:t>БИК: 044525225</w:t>
      </w:r>
      <w:r w:rsidRPr="00C52E7A">
        <w:rPr>
          <w:rFonts w:eastAsia="Times New Roman"/>
          <w:color w:val="333333"/>
          <w:sz w:val="22"/>
          <w:szCs w:val="22"/>
          <w:lang w:eastAsia="ru-RU"/>
        </w:rPr>
        <w:br/>
        <w:t>Корреспондентский счет: 30101810400000000225</w:t>
      </w:r>
    </w:p>
    <w:p w:rsidR="00C101FE" w:rsidRPr="00C101FE" w:rsidRDefault="00C101FE" w:rsidP="002B3A23">
      <w:pPr>
        <w:spacing w:before="100" w:beforeAutospacing="1" w:after="100" w:afterAutospacing="1" w:line="0" w:lineRule="atLeast"/>
        <w:ind w:firstLine="708"/>
        <w:rPr>
          <w:b/>
        </w:rPr>
      </w:pPr>
      <w:r w:rsidRPr="00C101FE">
        <w:rPr>
          <w:b/>
        </w:rPr>
        <w:t xml:space="preserve">В назначении платежа необходимо указать: </w:t>
      </w:r>
      <w:r>
        <w:rPr>
          <w:b/>
        </w:rPr>
        <w:t>П</w:t>
      </w:r>
      <w:r w:rsidRPr="00C101FE">
        <w:rPr>
          <w:b/>
        </w:rPr>
        <w:t>еречисление денежных сре</w:t>
      </w:r>
      <w:proofErr w:type="gramStart"/>
      <w:r w:rsidRPr="00C101FE">
        <w:rPr>
          <w:b/>
        </w:rPr>
        <w:t>дств в</w:t>
      </w:r>
      <w:r>
        <w:rPr>
          <w:b/>
        </w:rPr>
        <w:t xml:space="preserve"> </w:t>
      </w:r>
      <w:r w:rsidRPr="00C101FE">
        <w:rPr>
          <w:b/>
        </w:rPr>
        <w:t>к</w:t>
      </w:r>
      <w:proofErr w:type="gramEnd"/>
      <w:r w:rsidRPr="00C101FE">
        <w:rPr>
          <w:b/>
        </w:rPr>
        <w:t xml:space="preserve">ачестве задатка (ИНН плательщика), НДС не облагается. </w:t>
      </w:r>
    </w:p>
    <w:p w:rsidR="00C101FE" w:rsidRPr="00C101FE" w:rsidRDefault="00C101FE" w:rsidP="002B3A23">
      <w:pPr>
        <w:spacing w:before="100" w:beforeAutospacing="1" w:after="100" w:afterAutospacing="1" w:line="0" w:lineRule="atLeast"/>
        <w:ind w:firstLine="708"/>
        <w:rPr>
          <w:b/>
        </w:rPr>
      </w:pPr>
      <w:r w:rsidRPr="00C101FE">
        <w:rPr>
          <w:b/>
        </w:rPr>
        <w:t xml:space="preserve">Денежные средства, перечисленные за Участника третьим лицом, не зачисляются на счет такого Участника на Универсальной торговой платформе. </w:t>
      </w:r>
    </w:p>
    <w:p w:rsidR="00C101FE" w:rsidRPr="00C101FE" w:rsidRDefault="00C101FE" w:rsidP="002B3A23">
      <w:pPr>
        <w:spacing w:before="100" w:beforeAutospacing="1" w:after="100" w:afterAutospacing="1" w:line="0" w:lineRule="atLeast"/>
        <w:ind w:firstLine="708"/>
        <w:rPr>
          <w:b/>
        </w:rPr>
      </w:pPr>
      <w:r w:rsidRPr="00C101FE">
        <w:rPr>
          <w:b/>
        </w:rPr>
        <w:t xml:space="preserve">Образец платежного поручения приведен на электронной площадке по адресу: http://utp.sberbank-ast.ru/AP/Notice/653/Requisites . </w:t>
      </w:r>
    </w:p>
    <w:p w:rsidR="00C52E7A" w:rsidRPr="00C52E7A" w:rsidRDefault="00C101FE" w:rsidP="002B3A23">
      <w:pPr>
        <w:spacing w:before="100" w:beforeAutospacing="1" w:after="100" w:afterAutospacing="1" w:line="240" w:lineRule="atLeast"/>
        <w:ind w:firstLine="708"/>
        <w:rPr>
          <w:b/>
        </w:rPr>
      </w:pPr>
      <w:r w:rsidRPr="00C101FE">
        <w:rPr>
          <w:b/>
        </w:rPr>
        <w:t>При уклонении или отказе победителя аукциона от заключения в установленный срок договора купли-продажи имущества результаты продажи аннулируются, победитель утрачивает право на заключение указанного договора, задаток ему не возвращается.</w:t>
      </w:r>
    </w:p>
    <w:p w:rsidR="00A773E5" w:rsidRPr="00A773E5" w:rsidRDefault="00A773E5" w:rsidP="00A773E5">
      <w:pPr>
        <w:ind w:firstLine="708"/>
      </w:pPr>
      <w:r w:rsidRPr="00A773E5">
        <w:t xml:space="preserve">Данное информационное сообщение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 </w:t>
      </w:r>
    </w:p>
    <w:p w:rsidR="00A773E5" w:rsidRPr="00A773E5" w:rsidRDefault="00A773E5" w:rsidP="00A773E5">
      <w:pPr>
        <w:jc w:val="left"/>
      </w:pPr>
    </w:p>
    <w:p w:rsidR="00A773E5" w:rsidRPr="00A773E5" w:rsidRDefault="00A773E5" w:rsidP="00A773E5">
      <w:pPr>
        <w:ind w:firstLine="708"/>
        <w:jc w:val="left"/>
      </w:pPr>
      <w:r w:rsidRPr="00A773E5">
        <w:t xml:space="preserve">Платежи по перечислению задатка для участия в торгах и порядок возврата задатка осуществляются в соответствии с Регламентом электронной площадки. </w:t>
      </w:r>
    </w:p>
    <w:p w:rsidR="00A773E5" w:rsidRPr="00A773E5" w:rsidRDefault="00A773E5" w:rsidP="00A773E5">
      <w:pPr>
        <w:jc w:val="left"/>
      </w:pPr>
    </w:p>
    <w:p w:rsidR="00A773E5" w:rsidRPr="00A773E5" w:rsidRDefault="00A773E5" w:rsidP="00A773E5">
      <w:pPr>
        <w:ind w:firstLine="708"/>
      </w:pPr>
      <w:r w:rsidRPr="00A773E5">
        <w:t xml:space="preserve">Задаток возвращается всем участникам аукциона, кроме победителя, в течение 5 (пяти) календарных дней </w:t>
      </w:r>
      <w:proofErr w:type="gramStart"/>
      <w:r w:rsidRPr="00A773E5">
        <w:t>с даты подведения</w:t>
      </w:r>
      <w:proofErr w:type="gramEnd"/>
      <w:r w:rsidRPr="00A773E5">
        <w:t xml:space="preserve"> итогов аукциона. Задаток, перечисленный победителем аукциона, засчитывается в сумму платежа по договору купли-продажи. </w:t>
      </w:r>
    </w:p>
    <w:p w:rsidR="00A773E5" w:rsidRPr="00A773E5" w:rsidRDefault="00A773E5" w:rsidP="00A773E5">
      <w:pPr>
        <w:jc w:val="left"/>
      </w:pPr>
    </w:p>
    <w:p w:rsidR="00A773E5" w:rsidRDefault="00A773E5" w:rsidP="00A773E5">
      <w:pPr>
        <w:ind w:firstLine="708"/>
        <w:jc w:val="left"/>
        <w:rPr>
          <w:b/>
        </w:rPr>
      </w:pPr>
      <w:r w:rsidRPr="00A773E5">
        <w:t>В случае расторжения договора купли-продажи по вине Покупателя, задаток не возвращается и остается у Продавца.</w:t>
      </w:r>
    </w:p>
    <w:p w:rsidR="00D31FDF" w:rsidRPr="00D31FDF" w:rsidRDefault="00D31FDF" w:rsidP="00D31FDF">
      <w:pPr>
        <w:ind w:firstLine="708"/>
        <w:rPr>
          <w:b/>
        </w:rPr>
      </w:pPr>
    </w:p>
    <w:p w:rsidR="00A773E5" w:rsidRDefault="00A773E5" w:rsidP="00A773E5">
      <w:pPr>
        <w:ind w:firstLine="708"/>
      </w:pPr>
      <w:r w:rsidRPr="00A773E5">
        <w:t>Претендент не допускается к участию в продаже по следующим основаниям:</w:t>
      </w:r>
    </w:p>
    <w:p w:rsidR="00A773E5" w:rsidRPr="00A773E5" w:rsidRDefault="00A773E5" w:rsidP="00A773E5">
      <w:pPr>
        <w:ind w:firstLine="708"/>
      </w:pPr>
    </w:p>
    <w:p w:rsidR="00A773E5" w:rsidRDefault="00A773E5" w:rsidP="00A773E5">
      <w:pPr>
        <w:rPr>
          <w:b/>
        </w:rPr>
      </w:pPr>
      <w:r w:rsidRPr="00A773E5">
        <w:lastRenderedPageBreak/>
        <w:t xml:space="preserve"> -представленные документы </w:t>
      </w:r>
      <w:r>
        <w:rPr>
          <w:b/>
        </w:rPr>
        <w:t>не подтверждают право претендента быть покупателем в соответствии с законодательством Российской Федерации.</w:t>
      </w:r>
    </w:p>
    <w:p w:rsidR="00A773E5" w:rsidRDefault="00A773E5" w:rsidP="00A773E5">
      <w:pPr>
        <w:rPr>
          <w:b/>
        </w:rPr>
      </w:pPr>
    </w:p>
    <w:p w:rsidR="00A773E5" w:rsidRPr="00A773E5" w:rsidRDefault="00A773E5" w:rsidP="00A773E5">
      <w:r w:rsidRPr="00A773E5">
        <w:t xml:space="preserve">-представлены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 Федерации; </w:t>
      </w:r>
    </w:p>
    <w:p w:rsidR="00A773E5" w:rsidRPr="00A773E5" w:rsidRDefault="00A773E5" w:rsidP="00A773E5"/>
    <w:p w:rsidR="00A773E5" w:rsidRPr="00A773E5" w:rsidRDefault="00A773E5" w:rsidP="00A773E5">
      <w:r w:rsidRPr="00A773E5">
        <w:t xml:space="preserve">-заявка подана лицом, не уполномоченным претендентом на осуществление таких действий; </w:t>
      </w:r>
    </w:p>
    <w:p w:rsidR="00A773E5" w:rsidRPr="00A773E5" w:rsidRDefault="00A773E5" w:rsidP="00A773E5"/>
    <w:p w:rsidR="00A773E5" w:rsidRPr="00A773E5" w:rsidRDefault="00A773E5" w:rsidP="00A773E5">
      <w:r w:rsidRPr="00A773E5">
        <w:t xml:space="preserve">-не подтверждено поступление в установленный срок задатка на счета, указанные в информационном сообщении. </w:t>
      </w:r>
    </w:p>
    <w:p w:rsidR="00A773E5" w:rsidRPr="00A773E5" w:rsidRDefault="00A773E5" w:rsidP="00A773E5">
      <w:pPr>
        <w:jc w:val="left"/>
      </w:pPr>
    </w:p>
    <w:p w:rsidR="00A773E5" w:rsidRPr="00A773E5" w:rsidRDefault="00A773E5" w:rsidP="00D31FDF">
      <w:pPr>
        <w:ind w:firstLine="708"/>
      </w:pPr>
      <w:proofErr w:type="gramStart"/>
      <w:r w:rsidRPr="00A773E5">
        <w:t xml:space="preserve"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 </w:t>
      </w:r>
      <w:proofErr w:type="gramEnd"/>
    </w:p>
    <w:p w:rsidR="00A773E5" w:rsidRPr="00A773E5" w:rsidRDefault="00A773E5" w:rsidP="0035153D"/>
    <w:p w:rsidR="00A773E5" w:rsidRPr="00A773E5" w:rsidRDefault="00A773E5" w:rsidP="0035153D">
      <w:pPr>
        <w:ind w:firstLine="708"/>
      </w:pPr>
      <w:r w:rsidRPr="00A773E5">
        <w:t xml:space="preserve">Претендент приобретает статус участника аукциона с момента подписания протокола о признании Претендентов участниками аукциона. </w:t>
      </w:r>
    </w:p>
    <w:p w:rsidR="00A773E5" w:rsidRPr="00A773E5" w:rsidRDefault="00A773E5" w:rsidP="00A773E5">
      <w:pPr>
        <w:jc w:val="left"/>
      </w:pPr>
    </w:p>
    <w:p w:rsidR="00A773E5" w:rsidRPr="00A773E5" w:rsidRDefault="00A773E5" w:rsidP="0035153D">
      <w:pPr>
        <w:ind w:firstLine="708"/>
      </w:pPr>
      <w:r w:rsidRPr="00A773E5">
        <w:t xml:space="preserve"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 </w:t>
      </w:r>
    </w:p>
    <w:p w:rsidR="00A773E5" w:rsidRPr="00A773E5" w:rsidRDefault="00A773E5" w:rsidP="00A773E5">
      <w:pPr>
        <w:jc w:val="left"/>
      </w:pPr>
    </w:p>
    <w:p w:rsidR="00C52E7A" w:rsidRDefault="00A773E5" w:rsidP="0035153D">
      <w:pPr>
        <w:ind w:firstLine="708"/>
        <w:jc w:val="left"/>
        <w:rPr>
          <w:b/>
        </w:rPr>
      </w:pPr>
      <w:r w:rsidRPr="00A773E5"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проведении торгов </w:t>
      </w:r>
      <w:hyperlink r:id="rId8" w:history="1">
        <w:r w:rsidR="0035153D" w:rsidRPr="00AF339B">
          <w:rPr>
            <w:rStyle w:val="a3"/>
          </w:rPr>
          <w:t>www.torgi.gov.ru</w:t>
        </w:r>
      </w:hyperlink>
      <w:r w:rsidR="0035153D">
        <w:rPr>
          <w:b/>
        </w:rPr>
        <w:t>.</w:t>
      </w:r>
    </w:p>
    <w:p w:rsidR="0035153D" w:rsidRDefault="0035153D" w:rsidP="002D622B">
      <w:pPr>
        <w:ind w:firstLine="708"/>
        <w:rPr>
          <w:b/>
        </w:rPr>
      </w:pPr>
    </w:p>
    <w:p w:rsidR="0035153D" w:rsidRPr="002D622B" w:rsidRDefault="0035153D" w:rsidP="002D622B">
      <w:pPr>
        <w:ind w:firstLine="708"/>
        <w:rPr>
          <w:b/>
        </w:rPr>
      </w:pPr>
      <w:r w:rsidRPr="002D622B">
        <w:rPr>
          <w:b/>
        </w:rPr>
        <w:t xml:space="preserve">3. Порядок ознакомления с документацией и информацией об имуществе, условиями договора купли-продажи имущества </w:t>
      </w:r>
    </w:p>
    <w:p w:rsidR="0035153D" w:rsidRPr="0035153D" w:rsidRDefault="0035153D" w:rsidP="0035153D">
      <w:pPr>
        <w:ind w:firstLine="708"/>
        <w:jc w:val="left"/>
      </w:pPr>
    </w:p>
    <w:p w:rsidR="0035153D" w:rsidRPr="0035153D" w:rsidRDefault="0035153D" w:rsidP="002D622B">
      <w:pPr>
        <w:widowControl w:val="0"/>
      </w:pPr>
      <w:proofErr w:type="gramStart"/>
      <w:r w:rsidRPr="0035153D">
        <w:t xml:space="preserve">Информационное сообщение о проведении </w:t>
      </w:r>
      <w:r w:rsidR="002D622B" w:rsidRPr="0035153D">
        <w:t>электронно</w:t>
      </w:r>
      <w:r w:rsidR="002D622B">
        <w:t>й продажи объектов</w:t>
      </w:r>
      <w:r w:rsidR="002D622B" w:rsidRPr="00505087">
        <w:rPr>
          <w:b/>
          <w:sz w:val="28"/>
        </w:rPr>
        <w:t xml:space="preserve"> </w:t>
      </w:r>
      <w:r w:rsidR="002D622B" w:rsidRPr="00265489">
        <w:t>посредством публичного предложения</w:t>
      </w:r>
      <w:r w:rsidRPr="0035153D">
        <w:t xml:space="preserve">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</w:t>
      </w:r>
      <w:proofErr w:type="spellStart"/>
      <w:r w:rsidRPr="0035153D">
        <w:t>www.torgi.gov.ru</w:t>
      </w:r>
      <w:proofErr w:type="spellEnd"/>
      <w:r w:rsidRPr="0035153D">
        <w:t xml:space="preserve">, официальном сайте </w:t>
      </w:r>
      <w:r w:rsidRPr="002D622B">
        <w:t>Продавца https://imush.kamensk-uralskiy.ru/</w:t>
      </w:r>
      <w:r w:rsidRPr="0035153D">
        <w:t xml:space="preserve"> и в открытой для доступа неограниченного круга лиц части электронной площадки на сайте http://utp.sberbank-ast.ru</w:t>
      </w:r>
      <w:r>
        <w:rPr>
          <w:b/>
        </w:rPr>
        <w:t>.</w:t>
      </w:r>
      <w:r w:rsidRPr="0035153D">
        <w:t xml:space="preserve"> </w:t>
      </w:r>
      <w:proofErr w:type="gramEnd"/>
    </w:p>
    <w:p w:rsidR="0035153D" w:rsidRPr="0035153D" w:rsidRDefault="0035153D" w:rsidP="0035153D">
      <w:pPr>
        <w:ind w:firstLine="708"/>
        <w:jc w:val="left"/>
      </w:pPr>
    </w:p>
    <w:p w:rsidR="0035153D" w:rsidRPr="0035153D" w:rsidRDefault="0035153D" w:rsidP="0035153D">
      <w:pPr>
        <w:ind w:firstLine="708"/>
      </w:pPr>
      <w:r w:rsidRPr="0035153D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 </w:t>
      </w:r>
    </w:p>
    <w:p w:rsidR="0035153D" w:rsidRPr="0035153D" w:rsidRDefault="0035153D" w:rsidP="0035153D">
      <w:pPr>
        <w:ind w:firstLine="708"/>
        <w:jc w:val="left"/>
      </w:pPr>
    </w:p>
    <w:p w:rsidR="0035153D" w:rsidRPr="0035153D" w:rsidRDefault="0035153D" w:rsidP="0035153D">
      <w:pPr>
        <w:ind w:firstLine="708"/>
      </w:pPr>
      <w:r w:rsidRPr="0035153D">
        <w:t xml:space="preserve"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 </w:t>
      </w:r>
    </w:p>
    <w:p w:rsidR="0035153D" w:rsidRPr="0035153D" w:rsidRDefault="0035153D" w:rsidP="0035153D">
      <w:pPr>
        <w:ind w:firstLine="708"/>
        <w:jc w:val="left"/>
      </w:pPr>
    </w:p>
    <w:p w:rsidR="0035153D" w:rsidRPr="0035153D" w:rsidRDefault="0035153D" w:rsidP="002D622B">
      <w:pPr>
        <w:ind w:firstLine="708"/>
      </w:pPr>
      <w:r w:rsidRPr="0035153D">
        <w:lastRenderedPageBreak/>
        <w:t xml:space="preserve"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 </w:t>
      </w:r>
    </w:p>
    <w:p w:rsidR="0035153D" w:rsidRPr="0035153D" w:rsidRDefault="0035153D" w:rsidP="0035153D">
      <w:pPr>
        <w:ind w:firstLine="708"/>
        <w:jc w:val="left"/>
      </w:pPr>
    </w:p>
    <w:p w:rsidR="0035153D" w:rsidRPr="0035153D" w:rsidRDefault="0035153D" w:rsidP="00B34156">
      <w:pPr>
        <w:ind w:firstLine="708"/>
      </w:pPr>
      <w:r w:rsidRPr="0035153D">
        <w:t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</w:t>
      </w:r>
      <w:r>
        <w:rPr>
          <w:b/>
        </w:rPr>
        <w:t xml:space="preserve"> </w:t>
      </w:r>
      <w:r w:rsidR="00B34156">
        <w:rPr>
          <w:b/>
        </w:rPr>
        <w:t>м</w:t>
      </w:r>
      <w:r>
        <w:rPr>
          <w:b/>
        </w:rPr>
        <w:t>униципальной собственности</w:t>
      </w:r>
      <w:r w:rsidRPr="0035153D">
        <w:t xml:space="preserve">, для чего необходимо предварительно договориться </w:t>
      </w:r>
      <w:r>
        <w:rPr>
          <w:b/>
        </w:rPr>
        <w:t xml:space="preserve">(не </w:t>
      </w:r>
      <w:proofErr w:type="gramStart"/>
      <w:r>
        <w:rPr>
          <w:b/>
        </w:rPr>
        <w:t>позднее</w:t>
      </w:r>
      <w:proofErr w:type="gramEnd"/>
      <w:r>
        <w:rPr>
          <w:b/>
        </w:rPr>
        <w:t xml:space="preserve"> чем за 2 </w:t>
      </w:r>
      <w:r w:rsidR="003611AB">
        <w:rPr>
          <w:b/>
        </w:rPr>
        <w:t xml:space="preserve">рабочих </w:t>
      </w:r>
      <w:r>
        <w:rPr>
          <w:b/>
        </w:rPr>
        <w:t xml:space="preserve">дня) </w:t>
      </w:r>
      <w:r w:rsidRPr="0035153D">
        <w:t xml:space="preserve">об осмотре с представителем Продавца по телефону </w:t>
      </w:r>
      <w:r w:rsidRPr="00B34156">
        <w:t>8 (3439) 396773</w:t>
      </w:r>
      <w:r w:rsidRPr="0035153D">
        <w:t xml:space="preserve">. </w:t>
      </w:r>
    </w:p>
    <w:p w:rsidR="0035153D" w:rsidRPr="0035153D" w:rsidRDefault="0035153D" w:rsidP="0035153D">
      <w:pPr>
        <w:ind w:firstLine="708"/>
        <w:jc w:val="left"/>
      </w:pPr>
    </w:p>
    <w:p w:rsidR="0035153D" w:rsidRPr="0035153D" w:rsidRDefault="0035153D" w:rsidP="0035153D">
      <w:pPr>
        <w:ind w:firstLine="708"/>
        <w:rPr>
          <w:b/>
        </w:rPr>
      </w:pPr>
      <w:r w:rsidRPr="0035153D">
        <w:t xml:space="preserve">Ознакомление с документацией по продаваемым объектам и условиями договора купли-продажи имущества осуществляется в помещении Комитета по управлению имуществом </w:t>
      </w:r>
      <w:r>
        <w:rPr>
          <w:b/>
        </w:rPr>
        <w:t>города Каменска-Уральского</w:t>
      </w:r>
      <w:r w:rsidRPr="0035153D">
        <w:t xml:space="preserve"> по адресу: </w:t>
      </w:r>
      <w:r w:rsidRPr="0035153D">
        <w:rPr>
          <w:b/>
        </w:rPr>
        <w:t xml:space="preserve">Свердловская область, г. Каменск-Уральский, ул. Ленина, 34, </w:t>
      </w:r>
      <w:proofErr w:type="spellStart"/>
      <w:r w:rsidRPr="0035153D">
        <w:rPr>
          <w:b/>
        </w:rPr>
        <w:t>каб</w:t>
      </w:r>
      <w:proofErr w:type="spellEnd"/>
      <w:r w:rsidRPr="0035153D">
        <w:rPr>
          <w:b/>
        </w:rPr>
        <w:t>. 318 (с понедельника по четверг с 09 до 17 часов и пятницу с 09 до 16 часов (перерыв на обед с 12 час. 00 мин. до 12 час. 48 мин.</w:t>
      </w:r>
      <w:r w:rsidR="002B20FC">
        <w:rPr>
          <w:b/>
        </w:rPr>
        <w:t xml:space="preserve"> </w:t>
      </w:r>
      <w:proofErr w:type="gramStart"/>
      <w:r w:rsidR="002B20FC">
        <w:rPr>
          <w:b/>
        </w:rPr>
        <w:t>-в</w:t>
      </w:r>
      <w:proofErr w:type="gramEnd"/>
      <w:r w:rsidR="002B20FC">
        <w:rPr>
          <w:b/>
        </w:rPr>
        <w:t>ремя местное</w:t>
      </w:r>
      <w:r w:rsidRPr="0035153D">
        <w:rPr>
          <w:b/>
        </w:rPr>
        <w:t>).</w:t>
      </w:r>
    </w:p>
    <w:p w:rsidR="0035153D" w:rsidRPr="0035153D" w:rsidRDefault="0035153D" w:rsidP="0035153D">
      <w:pPr>
        <w:ind w:firstLine="708"/>
      </w:pPr>
    </w:p>
    <w:p w:rsidR="0035153D" w:rsidRDefault="0035153D" w:rsidP="0035153D">
      <w:pPr>
        <w:ind w:firstLine="708"/>
        <w:rPr>
          <w:b/>
        </w:rPr>
      </w:pPr>
      <w:r w:rsidRPr="0035153D"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35153D" w:rsidRDefault="0035153D" w:rsidP="0035153D">
      <w:pPr>
        <w:ind w:firstLine="708"/>
        <w:rPr>
          <w:b/>
        </w:rPr>
      </w:pPr>
    </w:p>
    <w:p w:rsidR="0035153D" w:rsidRPr="00B34156" w:rsidRDefault="0035153D" w:rsidP="00B34156">
      <w:pPr>
        <w:ind w:firstLine="708"/>
        <w:jc w:val="center"/>
        <w:rPr>
          <w:b/>
        </w:rPr>
      </w:pPr>
      <w:r w:rsidRPr="00B34156">
        <w:rPr>
          <w:b/>
        </w:rPr>
        <w:t>4. Форма подачи предложений о цене муниципального имущества.</w:t>
      </w:r>
    </w:p>
    <w:p w:rsidR="0035153D" w:rsidRPr="0035153D" w:rsidRDefault="0035153D" w:rsidP="0035153D">
      <w:pPr>
        <w:ind w:firstLine="708"/>
      </w:pPr>
    </w:p>
    <w:p w:rsidR="0035153D" w:rsidRPr="0035153D" w:rsidRDefault="0035153D" w:rsidP="0035153D">
      <w:pPr>
        <w:ind w:firstLine="708"/>
      </w:pPr>
      <w:r w:rsidRPr="0035153D">
        <w:t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ЗАО «</w:t>
      </w:r>
      <w:proofErr w:type="spellStart"/>
      <w:r w:rsidRPr="0035153D">
        <w:t>Сбербанк-АСТ</w:t>
      </w:r>
      <w:proofErr w:type="spellEnd"/>
      <w:r w:rsidRPr="0035153D">
        <w:t xml:space="preserve">», размещенная на сайте http://utp.sberbank-ast.ru в сети Интернет. </w:t>
      </w:r>
    </w:p>
    <w:p w:rsidR="0035153D" w:rsidRPr="0035153D" w:rsidRDefault="0035153D" w:rsidP="0035153D">
      <w:pPr>
        <w:ind w:firstLine="708"/>
      </w:pPr>
    </w:p>
    <w:p w:rsidR="0035153D" w:rsidRPr="00D31FDF" w:rsidRDefault="0035153D" w:rsidP="00D31FDF">
      <w:pPr>
        <w:pStyle w:val="ConsPlusNormal"/>
        <w:ind w:firstLine="709"/>
        <w:jc w:val="both"/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</w:pPr>
      <w:r w:rsidRPr="00D31FDF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Подача предложений в торговом зале возможна только в случае проведения </w:t>
      </w:r>
      <w:r w:rsidR="00D31FDF" w:rsidRPr="00D31FDF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>продажи имущества посредством публичного предложения</w:t>
      </w:r>
      <w:r w:rsidRPr="00D31FDF">
        <w:rPr>
          <w:rFonts w:ascii="Times New Roman" w:eastAsiaTheme="minorHAnsi" w:hAnsi="Times New Roman" w:cs="Times New Roman"/>
          <w:b w:val="0"/>
          <w:sz w:val="24"/>
          <w:szCs w:val="24"/>
          <w:lang w:eastAsia="en-US"/>
        </w:rPr>
        <w:t xml:space="preserve"> (в случае наличия двух или более допущенных участников). </w:t>
      </w:r>
    </w:p>
    <w:p w:rsidR="0035153D" w:rsidRPr="00D31FDF" w:rsidRDefault="0035153D" w:rsidP="0035153D">
      <w:pPr>
        <w:ind w:firstLine="708"/>
      </w:pPr>
    </w:p>
    <w:p w:rsidR="0035153D" w:rsidRPr="0035153D" w:rsidRDefault="0035153D" w:rsidP="0035153D">
      <w:pPr>
        <w:ind w:firstLine="708"/>
      </w:pPr>
      <w:r w:rsidRPr="0035153D">
        <w:t xml:space="preserve"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 </w:t>
      </w:r>
    </w:p>
    <w:p w:rsidR="0035153D" w:rsidRPr="0035153D" w:rsidRDefault="0035153D" w:rsidP="0035153D">
      <w:pPr>
        <w:ind w:firstLine="708"/>
      </w:pPr>
    </w:p>
    <w:p w:rsidR="0035153D" w:rsidRDefault="0035153D" w:rsidP="0035153D">
      <w:pPr>
        <w:ind w:firstLine="708"/>
        <w:rPr>
          <w:b/>
        </w:rPr>
      </w:pPr>
      <w:r w:rsidRPr="0035153D">
        <w:t xml:space="preserve">Подача предложений о цене для </w:t>
      </w:r>
      <w:proofErr w:type="spellStart"/>
      <w:r w:rsidRPr="0035153D">
        <w:t>многолотовых</w:t>
      </w:r>
      <w:proofErr w:type="spellEnd"/>
      <w:r w:rsidRPr="0035153D"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D31FDF" w:rsidRDefault="00D31FDF" w:rsidP="0035153D">
      <w:pPr>
        <w:ind w:firstLine="708"/>
        <w:rPr>
          <w:b/>
        </w:rPr>
      </w:pPr>
    </w:p>
    <w:p w:rsidR="00D31FDF" w:rsidRPr="00D31FDF" w:rsidRDefault="00D31FDF" w:rsidP="00D31FDF">
      <w:pPr>
        <w:pStyle w:val="TextBoldCenter"/>
        <w:spacing w:before="0"/>
        <w:ind w:firstLine="567"/>
        <w:outlineLvl w:val="0"/>
        <w:rPr>
          <w:rFonts w:eastAsiaTheme="minorHAnsi"/>
          <w:bCs w:val="0"/>
          <w:sz w:val="24"/>
          <w:szCs w:val="24"/>
          <w:lang w:eastAsia="en-US"/>
        </w:rPr>
      </w:pPr>
      <w:r w:rsidRPr="00D31FDF">
        <w:t xml:space="preserve">5. </w:t>
      </w:r>
      <w:r w:rsidRPr="00D31FDF">
        <w:rPr>
          <w:rFonts w:eastAsiaTheme="minorHAnsi"/>
          <w:bCs w:val="0"/>
          <w:sz w:val="24"/>
          <w:szCs w:val="24"/>
          <w:lang w:eastAsia="en-US"/>
        </w:rPr>
        <w:t>Порядок проведения продажи посредством публичного предложения в электронной форме, определения его победителей и место подведения итогов продажи муниципального имущества</w:t>
      </w:r>
    </w:p>
    <w:p w:rsidR="00D31FDF" w:rsidRPr="00D31FDF" w:rsidRDefault="00D31FDF" w:rsidP="00D31FDF">
      <w:pPr>
        <w:ind w:firstLine="708"/>
        <w:rPr>
          <w:b/>
        </w:rPr>
      </w:pPr>
    </w:p>
    <w:p w:rsidR="00D31FDF" w:rsidRPr="00D31FDF" w:rsidRDefault="00D31FDF" w:rsidP="00D31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>Процедура продажи в электронной форме проводится в день и во время, указанные в информационном сообщении о продаже имущества посредством публичного предложения, путем последовательного понижения цены первоначального предложения на величину, равную величине «шага понижения», но не ниже цены отсечения.</w:t>
      </w:r>
    </w:p>
    <w:p w:rsidR="00D31FDF" w:rsidRPr="00D31FDF" w:rsidRDefault="00D31FDF" w:rsidP="00D31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D31FDF" w:rsidRPr="00D31FDF" w:rsidRDefault="00D31FDF" w:rsidP="00D31FDF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D31FDF">
        <w:rPr>
          <w:rFonts w:ascii="Times New Roman" w:hAnsi="Times New Roman" w:cs="Times New Roman"/>
          <w:b w:val="0"/>
          <w:sz w:val="24"/>
          <w:szCs w:val="24"/>
          <w:lang w:eastAsia="en-US"/>
        </w:rPr>
        <w:t>«Шаг понижения» устанавливается Продавцом в фиксированной сумме и не изменяется в течение всей процедуры продажи имущества посредством публичного предложения.</w:t>
      </w:r>
    </w:p>
    <w:p w:rsidR="00D31FDF" w:rsidRPr="00D31FDF" w:rsidRDefault="00D31FDF" w:rsidP="00D31FDF">
      <w:pPr>
        <w:ind w:firstLine="708"/>
        <w:rPr>
          <w:highlight w:val="yellow"/>
        </w:rPr>
      </w:pP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Время приема предложений участников о цене первоначального предложения составляет </w:t>
      </w: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lastRenderedPageBreak/>
        <w:t>один час от времени начала проведения процедуры продажи посредством публичного предложения в электронной форме и 10 минут на представление предложений о цене имущества на каждом «шаге понижения».</w:t>
      </w:r>
    </w:p>
    <w:p w:rsid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 Победителем признается участник,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 продажи посредством публичного предложения в электронной форме.</w:t>
      </w: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В случае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аукцион, предусматривающий открытую форму подачи предложений о цене имущества.</w:t>
      </w: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Начальной ценой имущества на аукционе является соответственно цена первоначального предложения или цена предложения, сложившаяся на данном «шаге понижения». Время приема предложений участников о цене имущества составляет 10 минут. «Шаг аукциона» устанавливается Продавцом в фиксированной сумме, составляющей не более 50 процентов «шага понижения», и не изменяется в течение всей процедуры продажи посредством публичного предложения в электронной форме.</w:t>
      </w:r>
    </w:p>
    <w:p w:rsid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В случае</w:t>
      </w:r>
      <w:proofErr w:type="gramStart"/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,</w:t>
      </w:r>
      <w:proofErr w:type="gramEnd"/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 если участники такого аукциона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</w: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Со времени начала проведения процедуры продажи посредством публичного предложения в электронной форме Организатором размещается:</w:t>
      </w: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а) в открытой части электронной площадки - информация о начале проведения процедуры продажи посредством публичного предложения в электронной форме с указанием наименования имущества, цены первоначального предложения, минимальной цены предложения, предлагаемой цены продажи имущества в режиме реального времени, подтверждения (не подтверждения) участниками предложения о цене имущества;</w:t>
      </w: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б) в закрытой части электронной площадки - помимо информации, размещаемой в открытой части электронной площадки, также предложения о цене имущества и время их поступления, текущий «шаг понижения» и «шаг аукциона», время, оставшееся до окончания приема предложений о цене первоначального предложения либо на «шаге понижения».</w:t>
      </w:r>
    </w:p>
    <w:p w:rsid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Во время проведения процедуры продажи посредством публичного предложения в электронной форме Организатор при помощи программно-технических средств электронной площадки обеспечивает доступ участников к закрытой части электронной площадки, возможность представления ими предложений о цене имущества.</w:t>
      </w: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Ход проведения процедуры продажи посредством публичного предложения в электронной форме фиксируется Организатором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продажи посредством публичного предложения в электронной форме путем оформления протокола об итогах такой продажи.</w:t>
      </w:r>
    </w:p>
    <w:p w:rsid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Протокол об итогах продажи посредством публичного предложения в электронной форме, содержащий цену имущества, предложенную победителем, и удостоверяющий право победителя на заключение договора купли-продажи имущества, подписывается в течение одного часа со времени получения от Организатора электронного журнала.</w:t>
      </w: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 Процедура продажи посредством публичного предложения в электронной форме считается завершенной со времени подписания протокола об итогах такой продажи.</w:t>
      </w: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В течение одного часа со времени подписания протокола об итогах продажи посредством публичного предложения в электронной форме победителю направляется </w:t>
      </w: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lastRenderedPageBreak/>
        <w:t>уведомление о признании его победителем с приложением этого протокола, а также в открытой части электронной площадки и на официальных сайтах торгов размещается следующая информация:</w:t>
      </w: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- наименование имущества и иные позволяющие его индивидуализировать сведения;</w:t>
      </w: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- цена сделки;</w:t>
      </w: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- фамилия, имя, отчество физического лица или наименование юридического лица – Победителя.</w:t>
      </w:r>
    </w:p>
    <w:p w:rsid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Продажа имущества посредством публичного предложения признается несостоявшейся в следующих случаях:</w:t>
      </w: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а) 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продажи;</w:t>
      </w: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б) принято решение о признании только одного претендента участником;</w:t>
      </w: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в) ни один из участников не сделал предложение о цене имущества при достижении минимальной цены продажи (цены отсечения) имущества.</w:t>
      </w:r>
    </w:p>
    <w:p w:rsidR="004B72A9" w:rsidRPr="004B72A9" w:rsidRDefault="004B72A9" w:rsidP="004B72A9">
      <w:pPr>
        <w:pStyle w:val="ConsPlusNormal"/>
        <w:ind w:firstLine="709"/>
        <w:jc w:val="both"/>
        <w:rPr>
          <w:rFonts w:ascii="Times New Roman" w:hAnsi="Times New Roman" w:cs="Times New Roman"/>
          <w:b w:val="0"/>
          <w:sz w:val="24"/>
          <w:szCs w:val="24"/>
          <w:lang w:eastAsia="en-US"/>
        </w:rPr>
      </w:pPr>
      <w:r w:rsidRPr="004B72A9">
        <w:rPr>
          <w:rFonts w:ascii="Times New Roman" w:hAnsi="Times New Roman" w:cs="Times New Roman"/>
          <w:b w:val="0"/>
          <w:sz w:val="24"/>
          <w:szCs w:val="24"/>
          <w:lang w:eastAsia="en-US"/>
        </w:rPr>
        <w:t>Решение о признании продажи имущества посредством публичного предложения несостоявшейся оформляется протоколом об итогах продажи имущества посредством публичного предложения.</w:t>
      </w:r>
    </w:p>
    <w:p w:rsidR="00D31FDF" w:rsidRPr="00D31FDF" w:rsidRDefault="00D31FDF" w:rsidP="00D31FDF">
      <w:pPr>
        <w:ind w:firstLine="708"/>
        <w:rPr>
          <w:highlight w:val="yellow"/>
        </w:rPr>
      </w:pPr>
    </w:p>
    <w:p w:rsidR="004B72A9" w:rsidRPr="004B72A9" w:rsidRDefault="004B72A9" w:rsidP="004B72A9">
      <w:pPr>
        <w:ind w:firstLine="708"/>
        <w:jc w:val="center"/>
        <w:rPr>
          <w:b/>
        </w:rPr>
      </w:pPr>
      <w:r w:rsidRPr="004B72A9">
        <w:rPr>
          <w:b/>
        </w:rPr>
        <w:t>6. Срок заключения договора купли-продажи.</w:t>
      </w:r>
    </w:p>
    <w:p w:rsidR="004B72A9" w:rsidRDefault="004B72A9" w:rsidP="004B72A9">
      <w:pPr>
        <w:ind w:firstLine="708"/>
      </w:pPr>
    </w:p>
    <w:p w:rsidR="004B72A9" w:rsidRDefault="004B72A9" w:rsidP="00364BCC">
      <w:pPr>
        <w:widowControl w:val="0"/>
        <w:ind w:firstLine="708"/>
      </w:pPr>
      <w:r>
        <w:t xml:space="preserve">Договор купли-продажи имущества, заключается между Продавцом и победителем </w:t>
      </w:r>
      <w:r w:rsidR="00364BCC">
        <w:t>продажи</w:t>
      </w:r>
      <w:r>
        <w:t xml:space="preserve"> в соответствии с Гражданским кодексом Российской Федерации, Законом о приватизации в течение 5 рабочих дней со дня подведения итогов </w:t>
      </w:r>
      <w:r w:rsidR="00364BCC">
        <w:t xml:space="preserve">продажи </w:t>
      </w:r>
      <w:r w:rsidR="00364BCC" w:rsidRPr="00265489">
        <w:t>пос</w:t>
      </w:r>
      <w:r w:rsidR="00364BCC">
        <w:t xml:space="preserve">редством публичного </w:t>
      </w:r>
      <w:r w:rsidR="00364BCC" w:rsidRPr="00364BCC">
        <w:t>предложения</w:t>
      </w:r>
      <w:r w:rsidRPr="00364BCC">
        <w:t>.</w:t>
      </w:r>
      <w:r>
        <w:t xml:space="preserve"> </w:t>
      </w:r>
    </w:p>
    <w:p w:rsidR="004B72A9" w:rsidRDefault="004B72A9" w:rsidP="004B72A9">
      <w:pPr>
        <w:ind w:firstLine="708"/>
      </w:pPr>
    </w:p>
    <w:p w:rsidR="004B72A9" w:rsidRDefault="004B72A9" w:rsidP="004B72A9">
      <w:pPr>
        <w:ind w:firstLine="708"/>
      </w:pPr>
      <w:r>
        <w:t xml:space="preserve">Договор купли-продажи имущества заключается в простой письменной форме по месту нахождения Продавца. </w:t>
      </w:r>
    </w:p>
    <w:p w:rsidR="004B72A9" w:rsidRDefault="004B72A9" w:rsidP="004B72A9">
      <w:pPr>
        <w:ind w:firstLine="708"/>
      </w:pPr>
    </w:p>
    <w:p w:rsidR="00B34156" w:rsidRDefault="004B72A9" w:rsidP="004B72A9">
      <w:pPr>
        <w:ind w:firstLine="708"/>
      </w:pPr>
      <w:r>
        <w:t xml:space="preserve">При уклонении или отказе победителя </w:t>
      </w:r>
      <w:r w:rsidR="00BF1F5A">
        <w:t>продажи</w:t>
      </w:r>
      <w:r>
        <w:t xml:space="preserve"> от заключения в установленный срок договора купли-продажи имущества результаты </w:t>
      </w:r>
      <w:r w:rsidR="00BF1F5A">
        <w:t>торгов</w:t>
      </w:r>
      <w:r>
        <w:t xml:space="preserve"> аннулируются Продавцом, победитель утрачивает право на заключение указанного договора, задаток ему не возвращается. </w:t>
      </w:r>
    </w:p>
    <w:p w:rsidR="00B34156" w:rsidRDefault="00B34156" w:rsidP="004B72A9">
      <w:pPr>
        <w:ind w:firstLine="708"/>
      </w:pPr>
    </w:p>
    <w:p w:rsidR="004B72A9" w:rsidRDefault="004B72A9" w:rsidP="004B72A9">
      <w:pPr>
        <w:ind w:firstLine="708"/>
      </w:pPr>
      <w:r>
        <w:t xml:space="preserve"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 </w:t>
      </w:r>
    </w:p>
    <w:p w:rsidR="004B72A9" w:rsidRDefault="004B72A9" w:rsidP="004B72A9">
      <w:pPr>
        <w:ind w:firstLine="708"/>
      </w:pPr>
    </w:p>
    <w:p w:rsidR="004B72A9" w:rsidRPr="004B72A9" w:rsidRDefault="004B72A9" w:rsidP="004B72A9">
      <w:pPr>
        <w:ind w:firstLine="708"/>
        <w:rPr>
          <w:b/>
        </w:rPr>
      </w:pPr>
      <w:r w:rsidRPr="004B72A9">
        <w:rPr>
          <w:b/>
        </w:rPr>
        <w:t xml:space="preserve">7. Условия и сроки платежа, реквизиты счетов для оплаты по договору купли-продажи. </w:t>
      </w:r>
    </w:p>
    <w:p w:rsidR="004B72A9" w:rsidRDefault="004B72A9" w:rsidP="004B72A9">
      <w:pPr>
        <w:ind w:firstLine="708"/>
      </w:pPr>
    </w:p>
    <w:p w:rsidR="004B72A9" w:rsidRDefault="004B72A9" w:rsidP="004B72A9">
      <w:pPr>
        <w:ind w:firstLine="708"/>
      </w:pPr>
      <w:r>
        <w:t xml:space="preserve">Оплата приобретаемого на электронном аукционе имущества производится единовременно в течение 10-ти дней после заключения договора купли-продажи. </w:t>
      </w:r>
    </w:p>
    <w:p w:rsidR="004B72A9" w:rsidRDefault="004B72A9" w:rsidP="004B72A9">
      <w:pPr>
        <w:ind w:firstLine="708"/>
      </w:pPr>
    </w:p>
    <w:p w:rsidR="004B72A9" w:rsidRDefault="004B72A9" w:rsidP="004B72A9">
      <w:pPr>
        <w:ind w:firstLine="708"/>
      </w:pPr>
      <w:r>
        <w:t xml:space="preserve">Внесенный победителем продажи задаток засчитывается в счет оплаты приобретаемого имущества. </w:t>
      </w:r>
    </w:p>
    <w:p w:rsidR="004B72A9" w:rsidRDefault="004B72A9" w:rsidP="004B72A9">
      <w:pPr>
        <w:ind w:firstLine="708"/>
      </w:pPr>
    </w:p>
    <w:p w:rsidR="004B72A9" w:rsidRDefault="004B72A9" w:rsidP="004B72A9">
      <w:pPr>
        <w:ind w:firstLine="708"/>
      </w:pPr>
      <w:r>
        <w:t>Оплата приобретенного на торгах имущества производится Покупателем путем перечисления денежных средств на счет продавца, указанный в договоре.</w:t>
      </w:r>
    </w:p>
    <w:p w:rsidR="00D01FC4" w:rsidRDefault="00D01FC4" w:rsidP="00D01FC4">
      <w:pPr>
        <w:ind w:firstLine="708"/>
      </w:pPr>
      <w:r>
        <w:t>Факт оплаты имущества подтверждается выпиской со счета, указанного в договоре купли-продажи. Факт уплаты НДС (по объектам недвижимости для юридических лиц и индивидуальных предпринимателей) подтверждается платежным поручением с отметкой банка об исполнении.</w:t>
      </w:r>
    </w:p>
    <w:p w:rsidR="004B72A9" w:rsidRDefault="004B72A9" w:rsidP="004B72A9">
      <w:pPr>
        <w:ind w:firstLine="708"/>
      </w:pPr>
    </w:p>
    <w:p w:rsidR="004B72A9" w:rsidRDefault="004B72A9" w:rsidP="004B72A9">
      <w:pPr>
        <w:ind w:firstLine="708"/>
      </w:pPr>
      <w:r>
        <w:t xml:space="preserve"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 </w:t>
      </w:r>
    </w:p>
    <w:p w:rsidR="004B72A9" w:rsidRDefault="004B72A9" w:rsidP="004B72A9">
      <w:pPr>
        <w:ind w:firstLine="708"/>
      </w:pPr>
    </w:p>
    <w:p w:rsidR="004B72A9" w:rsidRDefault="004B72A9" w:rsidP="004B72A9">
      <w:pPr>
        <w:ind w:firstLine="708"/>
        <w:rPr>
          <w:b/>
        </w:rPr>
      </w:pPr>
      <w:r w:rsidRPr="004B72A9">
        <w:rPr>
          <w:b/>
        </w:rPr>
        <w:t xml:space="preserve">8. Ограничения участия отдельных категорий физических лиц и юридических лиц в приватизации муниципального имущества. </w:t>
      </w:r>
    </w:p>
    <w:p w:rsidR="004B72A9" w:rsidRPr="004B72A9" w:rsidRDefault="004B72A9" w:rsidP="004B72A9">
      <w:pPr>
        <w:ind w:firstLine="708"/>
        <w:rPr>
          <w:b/>
          <w:color w:val="FF0000"/>
        </w:rPr>
      </w:pPr>
    </w:p>
    <w:p w:rsidR="00B34156" w:rsidRPr="00B34156" w:rsidRDefault="00B34156" w:rsidP="00B34156">
      <w:pPr>
        <w:ind w:firstLine="708"/>
      </w:pPr>
      <w:r w:rsidRPr="00B34156">
        <w:t xml:space="preserve">Покупателями государственного и муниципального имущества могут быть любые физические и юридические лица, за исключением: </w:t>
      </w:r>
    </w:p>
    <w:p w:rsidR="00B34156" w:rsidRPr="00B34156" w:rsidRDefault="00B34156" w:rsidP="00B34156">
      <w:pPr>
        <w:ind w:firstLine="708"/>
      </w:pPr>
      <w:r w:rsidRPr="00B34156">
        <w:t>государственных и муниципальных унитарных предприятий, государственных и муниципальных учреждений;</w:t>
      </w:r>
    </w:p>
    <w:p w:rsidR="00B34156" w:rsidRPr="00B34156" w:rsidRDefault="00B34156" w:rsidP="00B34156">
      <w:pPr>
        <w:ind w:firstLine="708"/>
      </w:pPr>
      <w:r w:rsidRPr="00B34156">
        <w:t xml:space="preserve"> </w:t>
      </w:r>
      <w:proofErr w:type="gramStart"/>
      <w:r w:rsidRPr="00B34156">
        <w:t xml:space="preserve"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</w:t>
      </w:r>
      <w:hyperlink r:id="rId9" w:history="1">
        <w:r w:rsidRPr="00B34156">
          <w:t>перечень</w:t>
        </w:r>
      </w:hyperlink>
      <w:r w:rsidRPr="00B34156">
        <w:t xml:space="preserve">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Pr="00B34156">
        <w:t>офшорные</w:t>
      </w:r>
      <w:proofErr w:type="spellEnd"/>
      <w:r w:rsidRPr="00B34156">
        <w:t xml:space="preserve"> зоны), и которые не</w:t>
      </w:r>
      <w:proofErr w:type="gramEnd"/>
      <w:r w:rsidRPr="00B34156">
        <w:t xml:space="preserve"> осуществляют раскрытие и предоставление информации о своих </w:t>
      </w:r>
      <w:proofErr w:type="spellStart"/>
      <w:r w:rsidRPr="00B34156">
        <w:t>выгодоприобретателях</w:t>
      </w:r>
      <w:proofErr w:type="spellEnd"/>
      <w:r w:rsidRPr="00B34156">
        <w:t xml:space="preserve">, </w:t>
      </w:r>
      <w:proofErr w:type="spellStart"/>
      <w:r w:rsidRPr="00B34156">
        <w:t>бенефициарных</w:t>
      </w:r>
      <w:proofErr w:type="spellEnd"/>
      <w:r w:rsidRPr="00B34156">
        <w:t xml:space="preserve"> владельцах и контролирующих лицах в порядке, установленном Правительством Российской Федерации.</w:t>
      </w:r>
    </w:p>
    <w:p w:rsidR="00B34156" w:rsidRPr="00B34156" w:rsidRDefault="00B34156" w:rsidP="00B34156">
      <w:pPr>
        <w:ind w:firstLine="708"/>
        <w:jc w:val="left"/>
        <w:rPr>
          <w:b/>
        </w:rPr>
      </w:pPr>
    </w:p>
    <w:p w:rsidR="004B72A9" w:rsidRDefault="004B72A9" w:rsidP="004B72A9">
      <w:pPr>
        <w:ind w:firstLine="708"/>
      </w:pPr>
      <w:r>
        <w:t>В случае</w:t>
      </w:r>
      <w:proofErr w:type="gramStart"/>
      <w:r>
        <w:t>,</w:t>
      </w:r>
      <w:proofErr w:type="gramEnd"/>
      <w:r>
        <w:t xml:space="preserve"> если впоследствии будет установлено, что покупатель муниципального имущества не имел законное право на его приобретение, соответствующая сделка является ничтожной. </w:t>
      </w:r>
    </w:p>
    <w:p w:rsidR="004B72A9" w:rsidRDefault="004B72A9" w:rsidP="004B72A9">
      <w:pPr>
        <w:ind w:firstLine="708"/>
      </w:pPr>
    </w:p>
    <w:p w:rsidR="00D31FDF" w:rsidRDefault="004B72A9" w:rsidP="004B72A9">
      <w:pPr>
        <w:ind w:firstLine="708"/>
        <w:rPr>
          <w:b/>
        </w:rPr>
      </w:pPr>
      <w:r w:rsidRPr="004B72A9">
        <w:rPr>
          <w:b/>
        </w:rPr>
        <w:t>9. Сведения обо всех предыдущих торгах по продаже такого имущества, объявленных в течение года, предшествующего его продаже, и об итогах торгов по продаже такого имущества</w:t>
      </w:r>
      <w:r>
        <w:rPr>
          <w:b/>
        </w:rPr>
        <w:t>.</w:t>
      </w:r>
    </w:p>
    <w:p w:rsidR="00B34156" w:rsidRDefault="00B34156" w:rsidP="004B72A9">
      <w:pPr>
        <w:ind w:firstLine="708"/>
        <w:rPr>
          <w:b/>
        </w:rPr>
      </w:pPr>
    </w:p>
    <w:p w:rsidR="00C826D8" w:rsidRDefault="00C826D8" w:rsidP="00C826D8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auto"/>
          <w:sz w:val="24"/>
          <w:szCs w:val="24"/>
        </w:rPr>
        <w:t xml:space="preserve">Лот 1 </w:t>
      </w:r>
      <w:r w:rsidRPr="00C826D8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r w:rsidRPr="00C826D8">
        <w:rPr>
          <w:rFonts w:ascii="Times New Roman" w:hAnsi="Times New Roman" w:cs="Times New Roman"/>
          <w:b w:val="0"/>
          <w:sz w:val="24"/>
          <w:szCs w:val="24"/>
        </w:rPr>
        <w:t>нежилое помещение, расположенное по адресу:</w:t>
      </w:r>
      <w:proofErr w:type="gramEnd"/>
      <w:r w:rsidRPr="00C826D8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proofErr w:type="gramStart"/>
      <w:r w:rsidRPr="00C826D8">
        <w:rPr>
          <w:rFonts w:ascii="Times New Roman" w:hAnsi="Times New Roman" w:cs="Times New Roman"/>
          <w:b w:val="0"/>
          <w:sz w:val="24"/>
          <w:szCs w:val="24"/>
        </w:rPr>
        <w:t>Свердловская область, г. Каменск-Уральский, ул. Карла Маркса, д. 38</w:t>
      </w:r>
      <w:r>
        <w:rPr>
          <w:rFonts w:ascii="Times New Roman" w:hAnsi="Times New Roman" w:cs="Times New Roman"/>
          <w:b w:val="0"/>
          <w:sz w:val="24"/>
          <w:szCs w:val="24"/>
        </w:rPr>
        <w:t>) предыдущие торги в форме аукциона</w:t>
      </w:r>
      <w:r w:rsidR="004E4FEE">
        <w:rPr>
          <w:rFonts w:ascii="Times New Roman" w:hAnsi="Times New Roman" w:cs="Times New Roman"/>
          <w:b w:val="0"/>
          <w:sz w:val="24"/>
          <w:szCs w:val="24"/>
        </w:rPr>
        <w:t xml:space="preserve">, назначенные на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21.05.2019г. признаны несостоявшимися по причине отсутствия заявок.</w:t>
      </w:r>
      <w:proofErr w:type="gramEnd"/>
    </w:p>
    <w:p w:rsidR="00C826D8" w:rsidRDefault="00C826D8" w:rsidP="00C826D8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Лот 2 </w:t>
      </w:r>
      <w:r w:rsidRPr="00C826D8">
        <w:rPr>
          <w:rFonts w:ascii="Times New Roman" w:hAnsi="Times New Roman" w:cs="Times New Roman"/>
          <w:b w:val="0"/>
          <w:color w:val="auto"/>
          <w:sz w:val="24"/>
          <w:szCs w:val="24"/>
        </w:rPr>
        <w:t>(</w:t>
      </w:r>
      <w:r>
        <w:rPr>
          <w:rFonts w:ascii="Times New Roman" w:hAnsi="Times New Roman" w:cs="Times New Roman"/>
          <w:b w:val="0"/>
          <w:sz w:val="24"/>
          <w:szCs w:val="24"/>
        </w:rPr>
        <w:t>д</w:t>
      </w:r>
      <w:r w:rsidRPr="00C826D8">
        <w:rPr>
          <w:rFonts w:ascii="Times New Roman" w:hAnsi="Times New Roman" w:cs="Times New Roman"/>
          <w:b w:val="0"/>
          <w:sz w:val="24"/>
          <w:szCs w:val="24"/>
        </w:rPr>
        <w:t>еловая и дровяная древесина породы сосна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) предыдущие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торги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 xml:space="preserve"> в форме аукциона </w:t>
      </w:r>
      <w:r w:rsidR="004E4FEE">
        <w:rPr>
          <w:rFonts w:ascii="Times New Roman" w:hAnsi="Times New Roman" w:cs="Times New Roman"/>
          <w:b w:val="0"/>
          <w:sz w:val="24"/>
          <w:szCs w:val="24"/>
        </w:rPr>
        <w:t xml:space="preserve">назначенные на </w:t>
      </w:r>
      <w:r>
        <w:rPr>
          <w:rFonts w:ascii="Times New Roman" w:hAnsi="Times New Roman" w:cs="Times New Roman"/>
          <w:b w:val="0"/>
          <w:sz w:val="24"/>
          <w:szCs w:val="24"/>
        </w:rPr>
        <w:t>28.05.2019г. признаны несостоявшимися по причине отсутствия заявок.</w:t>
      </w:r>
    </w:p>
    <w:p w:rsidR="00C826D8" w:rsidRDefault="00C826D8" w:rsidP="00C826D8">
      <w:pPr>
        <w:pStyle w:val="a4"/>
        <w:widowControl w:val="0"/>
        <w:tabs>
          <w:tab w:val="left" w:pos="567"/>
          <w:tab w:val="left" w:pos="3600"/>
        </w:tabs>
        <w:spacing w:before="120" w:after="0"/>
        <w:ind w:left="0"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B34156" w:rsidRPr="004E4FEE" w:rsidRDefault="00B34156" w:rsidP="00C826D8">
      <w:pPr>
        <w:spacing w:line="276" w:lineRule="auto"/>
        <w:ind w:firstLine="708"/>
      </w:pPr>
      <w:r w:rsidRPr="004E4FEE">
        <w:t>Приложение 1. Заявка,</w:t>
      </w:r>
    </w:p>
    <w:p w:rsidR="00B34156" w:rsidRPr="004E4FEE" w:rsidRDefault="00B34156" w:rsidP="00C826D8">
      <w:pPr>
        <w:spacing w:line="276" w:lineRule="auto"/>
        <w:ind w:firstLine="708"/>
      </w:pPr>
      <w:r w:rsidRPr="004E4FEE">
        <w:t>Приложение 2. Опись,</w:t>
      </w:r>
    </w:p>
    <w:p w:rsidR="00B34156" w:rsidRPr="004E4FEE" w:rsidRDefault="00B34156" w:rsidP="00C826D8">
      <w:pPr>
        <w:spacing w:line="276" w:lineRule="auto"/>
        <w:ind w:firstLine="708"/>
      </w:pPr>
      <w:r w:rsidRPr="004E4FEE">
        <w:t>Приложение 3. Проект договора</w:t>
      </w:r>
      <w:r w:rsidR="00C826D8" w:rsidRPr="004E4FEE">
        <w:t xml:space="preserve"> купли-продажи по лоту № 1,</w:t>
      </w:r>
    </w:p>
    <w:p w:rsidR="00C826D8" w:rsidRPr="004E4FEE" w:rsidRDefault="00C826D8" w:rsidP="00C826D8">
      <w:pPr>
        <w:spacing w:line="276" w:lineRule="auto"/>
        <w:ind w:firstLine="708"/>
      </w:pPr>
      <w:r w:rsidRPr="004E4FEE">
        <w:t>Приложение 4. Проект договора купли-продажи по лоту № 2.</w:t>
      </w:r>
    </w:p>
    <w:p w:rsidR="00B34156" w:rsidRDefault="00B34156" w:rsidP="004B72A9">
      <w:pPr>
        <w:ind w:firstLine="708"/>
        <w:rPr>
          <w:b/>
        </w:rPr>
      </w:pPr>
    </w:p>
    <w:p w:rsidR="00C826D8" w:rsidRDefault="00C826D8" w:rsidP="004B72A9">
      <w:pPr>
        <w:ind w:firstLine="708"/>
        <w:rPr>
          <w:b/>
        </w:rPr>
      </w:pPr>
    </w:p>
    <w:p w:rsidR="00C826D8" w:rsidRDefault="00C826D8" w:rsidP="004B72A9">
      <w:pPr>
        <w:ind w:firstLine="708"/>
        <w:rPr>
          <w:b/>
        </w:rPr>
      </w:pPr>
    </w:p>
    <w:p w:rsidR="00C826D8" w:rsidRDefault="00C826D8" w:rsidP="004B72A9">
      <w:pPr>
        <w:ind w:firstLine="708"/>
        <w:rPr>
          <w:b/>
        </w:rPr>
      </w:pPr>
    </w:p>
    <w:p w:rsidR="004A0DE4" w:rsidRDefault="004A0DE4" w:rsidP="004B72A9">
      <w:pPr>
        <w:ind w:firstLine="708"/>
        <w:rPr>
          <w:b/>
        </w:rPr>
      </w:pPr>
    </w:p>
    <w:p w:rsidR="004A0DE4" w:rsidRDefault="004A0DE4" w:rsidP="004B72A9">
      <w:pPr>
        <w:ind w:firstLine="708"/>
        <w:rPr>
          <w:b/>
        </w:rPr>
      </w:pPr>
    </w:p>
    <w:p w:rsidR="004A0DE4" w:rsidRDefault="004A0DE4" w:rsidP="004B72A9">
      <w:pPr>
        <w:ind w:firstLine="708"/>
        <w:rPr>
          <w:b/>
        </w:rPr>
      </w:pPr>
    </w:p>
    <w:p w:rsidR="004A0DE4" w:rsidRDefault="004A0DE4" w:rsidP="004B72A9">
      <w:pPr>
        <w:ind w:firstLine="708"/>
        <w:rPr>
          <w:b/>
        </w:rPr>
      </w:pPr>
    </w:p>
    <w:p w:rsidR="00C826D8" w:rsidRDefault="00C826D8" w:rsidP="004B72A9">
      <w:pPr>
        <w:ind w:firstLine="708"/>
        <w:rPr>
          <w:b/>
        </w:rPr>
      </w:pPr>
    </w:p>
    <w:p w:rsidR="00C826D8" w:rsidRDefault="00C826D8" w:rsidP="004B72A9">
      <w:pPr>
        <w:ind w:firstLine="708"/>
        <w:rPr>
          <w:b/>
        </w:rPr>
      </w:pPr>
    </w:p>
    <w:p w:rsidR="00C826D8" w:rsidRDefault="00C826D8" w:rsidP="00C826D8">
      <w:pPr>
        <w:ind w:firstLine="708"/>
        <w:jc w:val="right"/>
        <w:rPr>
          <w:b/>
        </w:rPr>
      </w:pPr>
      <w:r>
        <w:rPr>
          <w:b/>
        </w:rPr>
        <w:lastRenderedPageBreak/>
        <w:t>Приложение 1.</w:t>
      </w:r>
    </w:p>
    <w:p w:rsidR="00C826D8" w:rsidRDefault="00C826D8" w:rsidP="00C826D8">
      <w:pPr>
        <w:ind w:firstLine="708"/>
        <w:jc w:val="right"/>
        <w:rPr>
          <w:b/>
        </w:rPr>
      </w:pPr>
    </w:p>
    <w:p w:rsidR="00C826D8" w:rsidRPr="0040046F" w:rsidRDefault="00C826D8" w:rsidP="00C826D8">
      <w:pPr>
        <w:ind w:left="5320"/>
        <w:rPr>
          <w:sz w:val="22"/>
        </w:rPr>
      </w:pPr>
      <w:r w:rsidRPr="0040046F">
        <w:rPr>
          <w:sz w:val="22"/>
        </w:rPr>
        <w:t>Номер регистрации____________________________</w:t>
      </w:r>
    </w:p>
    <w:p w:rsidR="00C826D8" w:rsidRPr="0040046F" w:rsidRDefault="00C826D8" w:rsidP="00C826D8">
      <w:pPr>
        <w:ind w:left="5320"/>
        <w:rPr>
          <w:sz w:val="22"/>
        </w:rPr>
      </w:pPr>
      <w:r w:rsidRPr="0040046F">
        <w:rPr>
          <w:sz w:val="22"/>
        </w:rPr>
        <w:t>Дата регистрации____________________________</w:t>
      </w:r>
    </w:p>
    <w:p w:rsidR="00C826D8" w:rsidRPr="0040046F" w:rsidRDefault="00C826D8" w:rsidP="00C826D8">
      <w:pPr>
        <w:ind w:left="5320"/>
        <w:rPr>
          <w:sz w:val="22"/>
        </w:rPr>
      </w:pPr>
    </w:p>
    <w:p w:rsidR="00C826D8" w:rsidRPr="0040046F" w:rsidRDefault="00C826D8" w:rsidP="00C826D8">
      <w:pPr>
        <w:ind w:left="5320"/>
        <w:rPr>
          <w:sz w:val="22"/>
        </w:rPr>
      </w:pPr>
      <w:r w:rsidRPr="0040046F">
        <w:rPr>
          <w:sz w:val="22"/>
        </w:rPr>
        <w:t xml:space="preserve">Время регистрации </w:t>
      </w:r>
      <w:proofErr w:type="spellStart"/>
      <w:r w:rsidRPr="0040046F">
        <w:rPr>
          <w:sz w:val="22"/>
        </w:rPr>
        <w:t>__________час</w:t>
      </w:r>
      <w:proofErr w:type="spellEnd"/>
      <w:proofErr w:type="gramStart"/>
      <w:r w:rsidRPr="0040046F">
        <w:rPr>
          <w:sz w:val="22"/>
        </w:rPr>
        <w:t>.</w:t>
      </w:r>
      <w:proofErr w:type="gramEnd"/>
      <w:r w:rsidRPr="0040046F">
        <w:rPr>
          <w:sz w:val="22"/>
        </w:rPr>
        <w:t xml:space="preserve"> </w:t>
      </w:r>
      <w:proofErr w:type="spellStart"/>
      <w:r w:rsidRPr="0040046F">
        <w:rPr>
          <w:sz w:val="22"/>
        </w:rPr>
        <w:t>_____</w:t>
      </w:r>
      <w:proofErr w:type="gramStart"/>
      <w:r w:rsidRPr="0040046F">
        <w:rPr>
          <w:sz w:val="22"/>
        </w:rPr>
        <w:t>м</w:t>
      </w:r>
      <w:proofErr w:type="gramEnd"/>
      <w:r w:rsidRPr="0040046F">
        <w:rPr>
          <w:sz w:val="22"/>
        </w:rPr>
        <w:t>ин</w:t>
      </w:r>
      <w:proofErr w:type="spellEnd"/>
      <w:r w:rsidRPr="0040046F">
        <w:rPr>
          <w:sz w:val="22"/>
        </w:rPr>
        <w:t xml:space="preserve">. </w:t>
      </w:r>
    </w:p>
    <w:p w:rsidR="004E4FEE" w:rsidRDefault="004E4FEE" w:rsidP="004E4FEE">
      <w:pPr>
        <w:ind w:left="5320"/>
        <w:jc w:val="left"/>
        <w:rPr>
          <w:sz w:val="22"/>
        </w:rPr>
      </w:pPr>
    </w:p>
    <w:p w:rsidR="00C826D8" w:rsidRPr="0040046F" w:rsidRDefault="00C826D8" w:rsidP="004E4FEE">
      <w:pPr>
        <w:ind w:left="5320"/>
        <w:jc w:val="left"/>
        <w:rPr>
          <w:sz w:val="22"/>
        </w:rPr>
      </w:pPr>
      <w:r w:rsidRPr="0040046F">
        <w:rPr>
          <w:sz w:val="22"/>
        </w:rPr>
        <w:t>Подпись регистрирующего лица___________________________________</w:t>
      </w:r>
    </w:p>
    <w:p w:rsidR="00C826D8" w:rsidRPr="0040046F" w:rsidRDefault="00C826D8" w:rsidP="00C826D8"/>
    <w:p w:rsidR="00C826D8" w:rsidRPr="0040046F" w:rsidRDefault="00C826D8" w:rsidP="00C826D8"/>
    <w:p w:rsidR="00C826D8" w:rsidRPr="0040046F" w:rsidRDefault="00C826D8" w:rsidP="00C826D8">
      <w:r w:rsidRPr="0040046F">
        <w:t xml:space="preserve">Организатору торгов: </w:t>
      </w:r>
      <w:r w:rsidRPr="0040046F">
        <w:rPr>
          <w:u w:val="single"/>
        </w:rPr>
        <w:t>ОМС «Комитет по управлению имуществом»</w:t>
      </w:r>
      <w:r w:rsidRPr="0040046F">
        <w:t xml:space="preserve">                                                                                         </w:t>
      </w:r>
    </w:p>
    <w:p w:rsidR="00C826D8" w:rsidRPr="0040046F" w:rsidRDefault="00C826D8" w:rsidP="00C826D8">
      <w:pPr>
        <w:jc w:val="center"/>
        <w:rPr>
          <w:sz w:val="28"/>
          <w:szCs w:val="28"/>
        </w:rPr>
      </w:pPr>
    </w:p>
    <w:p w:rsidR="00C826D8" w:rsidRPr="0040046F" w:rsidRDefault="00C826D8" w:rsidP="00C826D8">
      <w:pPr>
        <w:jc w:val="center"/>
        <w:rPr>
          <w:sz w:val="28"/>
          <w:szCs w:val="28"/>
        </w:rPr>
      </w:pPr>
      <w:r w:rsidRPr="0040046F">
        <w:rPr>
          <w:sz w:val="28"/>
          <w:szCs w:val="28"/>
        </w:rPr>
        <w:t>Заявка</w:t>
      </w:r>
    </w:p>
    <w:p w:rsidR="00C826D8" w:rsidRPr="0040046F" w:rsidRDefault="00C826D8" w:rsidP="00C826D8">
      <w:pPr>
        <w:jc w:val="center"/>
      </w:pPr>
      <w:r w:rsidRPr="0040046F">
        <w:t>на приобретение муниципального имущества посредством публичного предложения</w:t>
      </w:r>
    </w:p>
    <w:p w:rsidR="00C826D8" w:rsidRPr="0040046F" w:rsidRDefault="00C826D8" w:rsidP="00C826D8">
      <w:pPr>
        <w:jc w:val="center"/>
      </w:pPr>
    </w:p>
    <w:p w:rsidR="00C826D8" w:rsidRPr="0040046F" w:rsidRDefault="00C826D8" w:rsidP="00C826D8">
      <w:r w:rsidRPr="0040046F">
        <w:t xml:space="preserve"> ''___''_________201__ г.                                                                                  г. Каменск-Уральский</w:t>
      </w:r>
    </w:p>
    <w:p w:rsidR="00C826D8" w:rsidRPr="0040046F" w:rsidRDefault="00C826D8" w:rsidP="00C826D8"/>
    <w:p w:rsidR="00C826D8" w:rsidRPr="0040046F" w:rsidRDefault="00C826D8" w:rsidP="00C826D8">
      <w:pPr>
        <w:pBdr>
          <w:bottom w:val="single" w:sz="12" w:space="1" w:color="auto"/>
        </w:pBdr>
      </w:pPr>
      <w:r w:rsidRPr="0040046F">
        <w:t>Заявитель:</w:t>
      </w:r>
    </w:p>
    <w:p w:rsidR="007A63B7" w:rsidRPr="0040046F" w:rsidRDefault="007A63B7" w:rsidP="00C826D8">
      <w:pPr>
        <w:pBdr>
          <w:bottom w:val="single" w:sz="12" w:space="1" w:color="auto"/>
        </w:pBdr>
      </w:pPr>
    </w:p>
    <w:p w:rsidR="007A63B7" w:rsidRDefault="00C826D8" w:rsidP="00C826D8">
      <w:pPr>
        <w:jc w:val="center"/>
      </w:pPr>
      <w:proofErr w:type="gramStart"/>
      <w:r w:rsidRPr="0040046F">
        <w:t xml:space="preserve">(фамилия, имя, отчество и </w:t>
      </w:r>
      <w:proofErr w:type="gramEnd"/>
    </w:p>
    <w:p w:rsidR="007A63B7" w:rsidRDefault="007A63B7" w:rsidP="00C826D8">
      <w:pPr>
        <w:jc w:val="center"/>
      </w:pPr>
      <w:r>
        <w:t>__________________________________________________________________________________</w:t>
      </w:r>
    </w:p>
    <w:p w:rsidR="00C826D8" w:rsidRPr="0040046F" w:rsidRDefault="00C826D8" w:rsidP="00C826D8">
      <w:pPr>
        <w:jc w:val="center"/>
      </w:pPr>
      <w:r w:rsidRPr="0040046F">
        <w:t>паспортные данные физического лица, подающего заявку</w:t>
      </w:r>
      <w:r w:rsidR="007A63B7">
        <w:t xml:space="preserve"> </w:t>
      </w:r>
      <w:r w:rsidRPr="0040046F">
        <w:t xml:space="preserve">или полное наименование </w:t>
      </w:r>
      <w:r w:rsidR="007A63B7">
        <w:t>ю</w:t>
      </w:r>
      <w:r w:rsidRPr="0040046F">
        <w:t>ридического лица)</w:t>
      </w:r>
    </w:p>
    <w:p w:rsidR="00C826D8" w:rsidRPr="0040046F" w:rsidRDefault="00C826D8" w:rsidP="00C826D8">
      <w:r w:rsidRPr="0040046F">
        <w:t>в лице ________________________________________________________________________,</w:t>
      </w:r>
    </w:p>
    <w:p w:rsidR="00C826D8" w:rsidRPr="0040046F" w:rsidRDefault="00C826D8" w:rsidP="00C826D8">
      <w:pPr>
        <w:jc w:val="center"/>
      </w:pPr>
      <w:r w:rsidRPr="0040046F">
        <w:t>(фамилия, имя, отчество, должность)</w:t>
      </w:r>
    </w:p>
    <w:p w:rsidR="00C826D8" w:rsidRPr="0040046F" w:rsidRDefault="00C826D8" w:rsidP="00C826D8">
      <w:proofErr w:type="gramStart"/>
      <w:r w:rsidRPr="0040046F">
        <w:t>действующего</w:t>
      </w:r>
      <w:proofErr w:type="gramEnd"/>
      <w:r w:rsidRPr="0040046F">
        <w:t xml:space="preserve"> на основании _______________________________________________________</w:t>
      </w:r>
    </w:p>
    <w:p w:rsidR="00C826D8" w:rsidRPr="0040046F" w:rsidRDefault="00C826D8" w:rsidP="00C826D8">
      <w:pPr>
        <w:jc w:val="center"/>
      </w:pPr>
      <w:r w:rsidRPr="0040046F">
        <w:t xml:space="preserve">                     (наименование документа при необходимости)</w:t>
      </w:r>
    </w:p>
    <w:p w:rsidR="00C826D8" w:rsidRPr="0040046F" w:rsidRDefault="00C826D8" w:rsidP="00C826D8">
      <w:pPr>
        <w:pBdr>
          <w:bottom w:val="single" w:sz="12" w:space="1" w:color="auto"/>
        </w:pBdr>
      </w:pPr>
      <w:r w:rsidRPr="0040046F">
        <w:t>сообщает согласие на покупку муниципального имущества посредством публичного предложения</w:t>
      </w:r>
      <w:proofErr w:type="gramStart"/>
      <w:r>
        <w:t xml:space="preserve"> </w:t>
      </w:r>
      <w:r w:rsidRPr="0040046F">
        <w:t>:</w:t>
      </w:r>
      <w:proofErr w:type="gramEnd"/>
      <w:r w:rsidRPr="0040046F">
        <w:t xml:space="preserve"> ________________________________________________________________________________</w:t>
      </w:r>
    </w:p>
    <w:p w:rsidR="00C826D8" w:rsidRPr="0040046F" w:rsidRDefault="00C826D8" w:rsidP="00C826D8">
      <w:pPr>
        <w:pBdr>
          <w:bottom w:val="single" w:sz="12" w:space="1" w:color="auto"/>
        </w:pBdr>
      </w:pPr>
    </w:p>
    <w:p w:rsidR="00C826D8" w:rsidRPr="0040046F" w:rsidRDefault="00C826D8" w:rsidP="00C826D8">
      <w:pPr>
        <w:jc w:val="center"/>
      </w:pPr>
      <w:r w:rsidRPr="0040046F">
        <w:t>(наименование имущества, его  основные характеристики, № лота)</w:t>
      </w:r>
    </w:p>
    <w:p w:rsidR="00C826D8" w:rsidRPr="0040046F" w:rsidRDefault="00C826D8" w:rsidP="00C826D8"/>
    <w:p w:rsidR="00C826D8" w:rsidRPr="0040046F" w:rsidRDefault="00C826D8" w:rsidP="00C826D8">
      <w:r w:rsidRPr="0040046F">
        <w:t>Обязуюсь:</w:t>
      </w:r>
    </w:p>
    <w:p w:rsidR="00C826D8" w:rsidRDefault="00C826D8" w:rsidP="007A63B7">
      <w:pPr>
        <w:numPr>
          <w:ilvl w:val="0"/>
          <w:numId w:val="2"/>
        </w:numPr>
        <w:tabs>
          <w:tab w:val="clear" w:pos="360"/>
          <w:tab w:val="num" w:pos="0"/>
        </w:tabs>
        <w:ind w:left="0" w:firstLine="0"/>
      </w:pPr>
      <w:proofErr w:type="gramStart"/>
      <w:r w:rsidRPr="0040046F">
        <w:t>Соблюдать условия продажи муниципального имущества посредством публичного предложения, содержащиеся в информационном сообщении, порядок проведения продажи имущества посредством публичного предложения, установленный Федеральным законом от 21.12.2001г. № 178-ФЗ «О приватизации государственного и муниципального имущества»</w:t>
      </w:r>
      <w:r w:rsidR="007A63B7">
        <w:t xml:space="preserve"> и</w:t>
      </w:r>
      <w:r w:rsidRPr="0040046F">
        <w:t xml:space="preserve"> </w:t>
      </w:r>
      <w:r w:rsidRPr="00AC145B">
        <w:t xml:space="preserve">Положением об организации продажи государственного или муниципального имущества в электронной форме, утвержденным постановлением Правительства Российской Федерации от 27.08.2012 № </w:t>
      </w:r>
      <w:r w:rsidRPr="00C826D8">
        <w:t>860.</w:t>
      </w:r>
      <w:proofErr w:type="gramEnd"/>
    </w:p>
    <w:p w:rsidR="007A63B7" w:rsidRPr="00C826D8" w:rsidRDefault="007A63B7" w:rsidP="007A63B7"/>
    <w:p w:rsidR="00C826D8" w:rsidRPr="0040046F" w:rsidRDefault="00C826D8" w:rsidP="007A63B7">
      <w:pPr>
        <w:numPr>
          <w:ilvl w:val="0"/>
          <w:numId w:val="2"/>
        </w:numPr>
        <w:tabs>
          <w:tab w:val="clear" w:pos="360"/>
          <w:tab w:val="num" w:pos="0"/>
        </w:tabs>
        <w:ind w:left="0" w:firstLine="0"/>
      </w:pPr>
      <w:r w:rsidRPr="0040046F">
        <w:t xml:space="preserve">В случае признания победителем продажи заключить с Продавцом имущества договор купли-продажи в течение 5 (пяти) рабочих дней </w:t>
      </w:r>
      <w:proofErr w:type="gramStart"/>
      <w:r w:rsidRPr="0040046F">
        <w:t>с даты продажи</w:t>
      </w:r>
      <w:proofErr w:type="gramEnd"/>
      <w:r w:rsidRPr="0040046F">
        <w:t xml:space="preserve"> (подведения итогов продажи) и уплатить Продавцу стоимость имущества, установленную по результатам продажи в сроки, определяемые договором купли-продажи.</w:t>
      </w:r>
    </w:p>
    <w:p w:rsidR="00C826D8" w:rsidRPr="0040046F" w:rsidRDefault="00C826D8" w:rsidP="00C826D8">
      <w:r w:rsidRPr="0040046F">
        <w:t xml:space="preserve">   </w:t>
      </w:r>
    </w:p>
    <w:p w:rsidR="00A41E4B" w:rsidRPr="00731F24" w:rsidRDefault="00A41E4B" w:rsidP="00A41E4B">
      <w:pPr>
        <w:pStyle w:val="a8"/>
        <w:rPr>
          <w:rFonts w:ascii="Times New Roman" w:hAnsi="Times New Roman"/>
          <w:sz w:val="24"/>
          <w:szCs w:val="24"/>
        </w:rPr>
      </w:pPr>
      <w:r w:rsidRPr="00731F24">
        <w:rPr>
          <w:rFonts w:ascii="Times New Roman" w:hAnsi="Times New Roman"/>
          <w:sz w:val="24"/>
          <w:szCs w:val="24"/>
        </w:rPr>
        <w:t>Адрес и банковские реквизиты Заявителя:</w:t>
      </w:r>
    </w:p>
    <w:p w:rsidR="00A41E4B" w:rsidRPr="00731F24" w:rsidRDefault="00A41E4B" w:rsidP="00A41E4B">
      <w:pPr>
        <w:pStyle w:val="a8"/>
        <w:rPr>
          <w:rFonts w:ascii="Times New Roman" w:hAnsi="Times New Roman"/>
          <w:sz w:val="24"/>
          <w:szCs w:val="24"/>
        </w:rPr>
      </w:pPr>
      <w:r w:rsidRPr="00731F24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</w:p>
    <w:p w:rsidR="00A41E4B" w:rsidRPr="00731F24" w:rsidRDefault="00A41E4B" w:rsidP="00A41E4B">
      <w:pPr>
        <w:pStyle w:val="a8"/>
        <w:rPr>
          <w:rFonts w:ascii="Times New Roman" w:hAnsi="Times New Roman"/>
          <w:sz w:val="24"/>
          <w:szCs w:val="24"/>
        </w:rPr>
      </w:pPr>
      <w:r w:rsidRPr="00731F24">
        <w:rPr>
          <w:rFonts w:ascii="Times New Roman" w:hAnsi="Times New Roman"/>
          <w:sz w:val="24"/>
          <w:szCs w:val="24"/>
        </w:rPr>
        <w:lastRenderedPageBreak/>
        <w:t xml:space="preserve">ИНН ____________________  </w:t>
      </w:r>
      <w:proofErr w:type="spellStart"/>
      <w:proofErr w:type="gramStart"/>
      <w:r w:rsidRPr="00731F24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731F24">
        <w:rPr>
          <w:rFonts w:ascii="Times New Roman" w:hAnsi="Times New Roman"/>
          <w:sz w:val="24"/>
          <w:szCs w:val="24"/>
        </w:rPr>
        <w:t>/с _____________________________________________</w:t>
      </w:r>
    </w:p>
    <w:p w:rsidR="00A41E4B" w:rsidRPr="00731F24" w:rsidRDefault="00A41E4B" w:rsidP="00A41E4B">
      <w:pPr>
        <w:pStyle w:val="a8"/>
        <w:rPr>
          <w:rFonts w:ascii="Times New Roman" w:hAnsi="Times New Roman"/>
          <w:sz w:val="24"/>
          <w:szCs w:val="24"/>
        </w:rPr>
      </w:pPr>
      <w:r w:rsidRPr="00731F24">
        <w:rPr>
          <w:rFonts w:ascii="Times New Roman" w:hAnsi="Times New Roman"/>
          <w:sz w:val="24"/>
          <w:szCs w:val="24"/>
        </w:rPr>
        <w:t xml:space="preserve">банк  _____________________________________________________________ </w:t>
      </w:r>
    </w:p>
    <w:p w:rsidR="00A41E4B" w:rsidRPr="00731F24" w:rsidRDefault="00A41E4B" w:rsidP="00A41E4B">
      <w:pPr>
        <w:pStyle w:val="a8"/>
        <w:rPr>
          <w:rFonts w:ascii="Times New Roman" w:hAnsi="Times New Roman"/>
          <w:sz w:val="24"/>
          <w:szCs w:val="24"/>
        </w:rPr>
      </w:pPr>
      <w:proofErr w:type="gramStart"/>
      <w:r w:rsidRPr="00731F24">
        <w:rPr>
          <w:rFonts w:ascii="Times New Roman" w:hAnsi="Times New Roman"/>
          <w:sz w:val="24"/>
          <w:szCs w:val="24"/>
        </w:rPr>
        <w:t>к</w:t>
      </w:r>
      <w:proofErr w:type="gramEnd"/>
      <w:r w:rsidRPr="00731F24">
        <w:rPr>
          <w:rFonts w:ascii="Times New Roman" w:hAnsi="Times New Roman"/>
          <w:sz w:val="24"/>
          <w:szCs w:val="24"/>
        </w:rPr>
        <w:t xml:space="preserve">/с ____________________________ БИК _________ИНН (банка)__________ КПП (банка)____________  тел ___________________, адрес </w:t>
      </w:r>
      <w:proofErr w:type="spellStart"/>
      <w:r w:rsidRPr="00731F24">
        <w:rPr>
          <w:rFonts w:ascii="Times New Roman" w:hAnsi="Times New Roman"/>
          <w:sz w:val="24"/>
          <w:szCs w:val="24"/>
        </w:rPr>
        <w:t>эл</w:t>
      </w:r>
      <w:proofErr w:type="spellEnd"/>
      <w:r w:rsidRPr="00731F24">
        <w:rPr>
          <w:rFonts w:ascii="Times New Roman" w:hAnsi="Times New Roman"/>
          <w:sz w:val="24"/>
          <w:szCs w:val="24"/>
        </w:rPr>
        <w:t>. почты_________________</w:t>
      </w:r>
    </w:p>
    <w:p w:rsidR="00A41E4B" w:rsidRPr="00731F24" w:rsidRDefault="00A41E4B" w:rsidP="00A41E4B">
      <w:pPr>
        <w:pStyle w:val="a8"/>
        <w:rPr>
          <w:rFonts w:ascii="Times New Roman" w:hAnsi="Times New Roman"/>
          <w:sz w:val="24"/>
          <w:szCs w:val="24"/>
        </w:rPr>
      </w:pPr>
    </w:p>
    <w:p w:rsidR="007A63B7" w:rsidRPr="0040046F" w:rsidRDefault="007A63B7" w:rsidP="007A63B7">
      <w:pPr>
        <w:autoSpaceDE w:val="0"/>
        <w:autoSpaceDN w:val="0"/>
        <w:adjustRightInd w:val="0"/>
        <w:rPr>
          <w:b/>
          <w:sz w:val="22"/>
        </w:rPr>
      </w:pPr>
      <w:r w:rsidRPr="0040046F">
        <w:rPr>
          <w:b/>
          <w:sz w:val="22"/>
        </w:rPr>
        <w:t>Претендент согласен на обработку и передачу предоставленных Комитету персональных данных, в соответствии с Федеральным законом от 27.07.2006 № 152-ФЗ «О персональных данных».</w:t>
      </w:r>
    </w:p>
    <w:p w:rsidR="00C826D8" w:rsidRPr="0040046F" w:rsidRDefault="00C826D8" w:rsidP="00C826D8">
      <w:pPr>
        <w:pBdr>
          <w:bottom w:val="single" w:sz="12" w:space="31" w:color="auto"/>
        </w:pBdr>
        <w:ind w:left="360" w:hanging="360"/>
      </w:pPr>
    </w:p>
    <w:p w:rsidR="00C826D8" w:rsidRPr="0040046F" w:rsidRDefault="00C826D8" w:rsidP="00C826D8">
      <w:pPr>
        <w:pBdr>
          <w:bottom w:val="single" w:sz="12" w:space="31" w:color="auto"/>
        </w:pBdr>
        <w:ind w:left="360" w:hanging="360"/>
      </w:pPr>
      <w:r w:rsidRPr="0040046F">
        <w:t xml:space="preserve">Подпись заявителя         ______________________   ____________________________                                          </w:t>
      </w:r>
    </w:p>
    <w:p w:rsidR="00C826D8" w:rsidRPr="0040046F" w:rsidRDefault="00C826D8" w:rsidP="00C826D8">
      <w:pPr>
        <w:pBdr>
          <w:bottom w:val="single" w:sz="12" w:space="31" w:color="auto"/>
        </w:pBdr>
        <w:ind w:left="360" w:hanging="360"/>
      </w:pPr>
    </w:p>
    <w:p w:rsidR="00C826D8" w:rsidRPr="0040046F" w:rsidRDefault="00C826D8" w:rsidP="00C826D8">
      <w:pPr>
        <w:pBdr>
          <w:bottom w:val="single" w:sz="12" w:space="31" w:color="auto"/>
        </w:pBdr>
        <w:ind w:left="360" w:hanging="360"/>
      </w:pPr>
      <w:r w:rsidRPr="0040046F">
        <w:t>''____''__________201</w:t>
      </w:r>
      <w:r>
        <w:t>9</w:t>
      </w:r>
      <w:r w:rsidRPr="0040046F">
        <w:t xml:space="preserve">г. </w:t>
      </w:r>
      <w:r w:rsidRPr="0040046F">
        <w:tab/>
      </w:r>
      <w:r w:rsidRPr="0040046F">
        <w:tab/>
      </w:r>
      <w:r w:rsidRPr="0040046F">
        <w:tab/>
        <w:t xml:space="preserve">         </w:t>
      </w:r>
    </w:p>
    <w:p w:rsidR="00C826D8" w:rsidRPr="0040046F" w:rsidRDefault="00C826D8" w:rsidP="007A63B7">
      <w:pPr>
        <w:pBdr>
          <w:bottom w:val="single" w:sz="12" w:space="31" w:color="auto"/>
        </w:pBdr>
        <w:ind w:left="360" w:hanging="360"/>
      </w:pPr>
      <w:r w:rsidRPr="0040046F">
        <w:t xml:space="preserve"> м.п</w:t>
      </w:r>
      <w:r w:rsidR="007A63B7">
        <w:t>.</w:t>
      </w:r>
    </w:p>
    <w:p w:rsidR="00C826D8" w:rsidRPr="0040046F" w:rsidRDefault="00C826D8" w:rsidP="00C826D8">
      <w:pPr>
        <w:jc w:val="center"/>
      </w:pPr>
    </w:p>
    <w:p w:rsidR="007A63B7" w:rsidRDefault="007A63B7" w:rsidP="00C826D8">
      <w:pPr>
        <w:ind w:firstLine="708"/>
        <w:jc w:val="right"/>
        <w:rPr>
          <w:b/>
        </w:rPr>
      </w:pPr>
    </w:p>
    <w:p w:rsidR="007A63B7" w:rsidRDefault="00ED6BCD" w:rsidP="00C826D8">
      <w:pPr>
        <w:ind w:firstLine="708"/>
        <w:jc w:val="right"/>
        <w:rPr>
          <w:b/>
        </w:rPr>
      </w:pPr>
      <w:r>
        <w:rPr>
          <w:b/>
        </w:rPr>
        <w:t>Приложение 2.</w:t>
      </w:r>
    </w:p>
    <w:p w:rsidR="00ED6BCD" w:rsidRDefault="00ED6BCD" w:rsidP="00C826D8">
      <w:pPr>
        <w:ind w:firstLine="708"/>
        <w:jc w:val="right"/>
        <w:rPr>
          <w:b/>
        </w:rPr>
      </w:pPr>
    </w:p>
    <w:p w:rsidR="00ED6BCD" w:rsidRDefault="00ED6BCD" w:rsidP="00ED6BCD">
      <w:pPr>
        <w:jc w:val="center"/>
        <w:rPr>
          <w:rFonts w:eastAsia="Calibri"/>
          <w:sz w:val="28"/>
        </w:rPr>
      </w:pPr>
      <w:r>
        <w:rPr>
          <w:rFonts w:eastAsia="Calibri"/>
          <w:sz w:val="28"/>
        </w:rPr>
        <w:t>ОПИСЬ  ПРЕДСТАВЛЕННЫХ  ДОКУМЕНТОВ</w:t>
      </w:r>
    </w:p>
    <w:p w:rsidR="00ED6BCD" w:rsidRDefault="00ED6BCD" w:rsidP="00ED6BCD">
      <w:pPr>
        <w:rPr>
          <w:rFonts w:eastAsia="Calibri"/>
          <w:sz w:val="28"/>
        </w:rPr>
      </w:pPr>
    </w:p>
    <w:p w:rsidR="00ED6BCD" w:rsidRPr="00731F24" w:rsidRDefault="00ED6BCD" w:rsidP="00ED6BCD">
      <w:pPr>
        <w:pStyle w:val="5"/>
        <w:widowControl w:val="0"/>
        <w:spacing w:before="0" w:after="0"/>
        <w:ind w:right="-57"/>
        <w:jc w:val="both"/>
        <w:rPr>
          <w:b w:val="0"/>
          <w:i w:val="0"/>
          <w:sz w:val="24"/>
          <w:szCs w:val="24"/>
        </w:rPr>
      </w:pPr>
      <w:r w:rsidRPr="00731F24">
        <w:rPr>
          <w:b w:val="0"/>
          <w:i w:val="0"/>
          <w:sz w:val="24"/>
          <w:szCs w:val="24"/>
        </w:rPr>
        <w:t xml:space="preserve">Настоящим, ______________________________________________________подтверждает, </w:t>
      </w:r>
    </w:p>
    <w:p w:rsidR="00ED6BCD" w:rsidRPr="00731F24" w:rsidRDefault="00ED6BCD" w:rsidP="00ED6BCD">
      <w:pPr>
        <w:widowControl w:val="0"/>
        <w:rPr>
          <w:rFonts w:eastAsia="Calibri"/>
          <w:b/>
          <w:i/>
        </w:rPr>
      </w:pPr>
      <w:r w:rsidRPr="00731F24">
        <w:rPr>
          <w:rFonts w:eastAsia="Calibri"/>
          <w:i/>
        </w:rPr>
        <w:t xml:space="preserve">                                                              (ФИО физического лица/наименование юридического лица)</w:t>
      </w:r>
    </w:p>
    <w:p w:rsidR="00ED6BCD" w:rsidRPr="00731F24" w:rsidRDefault="00ED6BCD" w:rsidP="00ED6BCD">
      <w:pPr>
        <w:widowControl w:val="0"/>
        <w:rPr>
          <w:rFonts w:eastAsia="Calibri"/>
        </w:rPr>
      </w:pPr>
      <w:r w:rsidRPr="00731F24">
        <w:rPr>
          <w:rFonts w:eastAsia="Calibri"/>
        </w:rPr>
        <w:t xml:space="preserve">что для участия  в электронном аукционе по продаже муниципального имущества </w:t>
      </w:r>
      <w:r w:rsidRPr="00731F24">
        <w:rPr>
          <w:rFonts w:eastAsia="Calibri"/>
          <w:bCs/>
        </w:rPr>
        <w:t>направляются ниже перечисленные документы:</w:t>
      </w:r>
    </w:p>
    <w:tbl>
      <w:tblPr>
        <w:tblW w:w="9488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0"/>
        <w:gridCol w:w="7508"/>
        <w:gridCol w:w="1260"/>
      </w:tblGrid>
      <w:tr w:rsidR="00ED6BCD" w:rsidRPr="006D5D37" w:rsidTr="007E2630">
        <w:trPr>
          <w:jc w:val="center"/>
        </w:trPr>
        <w:tc>
          <w:tcPr>
            <w:tcW w:w="720" w:type="dxa"/>
            <w:vAlign w:val="center"/>
          </w:tcPr>
          <w:p w:rsidR="00ED6BCD" w:rsidRPr="00322CE4" w:rsidRDefault="00ED6BCD" w:rsidP="007E2630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 xml:space="preserve">№ </w:t>
            </w:r>
            <w:proofErr w:type="spellStart"/>
            <w:r w:rsidRPr="00322CE4">
              <w:rPr>
                <w:rFonts w:eastAsia="Calibri"/>
              </w:rPr>
              <w:t>п\</w:t>
            </w:r>
            <w:proofErr w:type="gramStart"/>
            <w:r w:rsidRPr="00322CE4">
              <w:rPr>
                <w:rFonts w:eastAsia="Calibri"/>
              </w:rPr>
              <w:t>п</w:t>
            </w:r>
            <w:proofErr w:type="spellEnd"/>
            <w:proofErr w:type="gramEnd"/>
          </w:p>
        </w:tc>
        <w:tc>
          <w:tcPr>
            <w:tcW w:w="7508" w:type="dxa"/>
            <w:vAlign w:val="center"/>
          </w:tcPr>
          <w:p w:rsidR="00ED6BCD" w:rsidRPr="00322CE4" w:rsidRDefault="00ED6BCD" w:rsidP="007E2630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Наименование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pct5" w:color="000000" w:fill="auto"/>
            <w:vAlign w:val="center"/>
          </w:tcPr>
          <w:p w:rsidR="00ED6BCD" w:rsidRPr="00322CE4" w:rsidRDefault="00ED6BCD" w:rsidP="007E2630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Кол-во</w:t>
            </w:r>
          </w:p>
          <w:p w:rsidR="00ED6BCD" w:rsidRPr="00322CE4" w:rsidRDefault="00ED6BCD" w:rsidP="007E2630">
            <w:pPr>
              <w:widowControl w:val="0"/>
              <w:jc w:val="center"/>
              <w:rPr>
                <w:rFonts w:eastAsia="Calibri"/>
              </w:rPr>
            </w:pPr>
            <w:r w:rsidRPr="00322CE4">
              <w:rPr>
                <w:rFonts w:eastAsia="Calibri"/>
              </w:rPr>
              <w:t>страниц</w:t>
            </w:r>
          </w:p>
        </w:tc>
      </w:tr>
      <w:tr w:rsidR="00ED6BCD" w:rsidRPr="006D5D37" w:rsidTr="007E2630">
        <w:trPr>
          <w:trHeight w:val="608"/>
          <w:jc w:val="center"/>
        </w:trPr>
        <w:tc>
          <w:tcPr>
            <w:tcW w:w="720" w:type="dxa"/>
            <w:vAlign w:val="center"/>
          </w:tcPr>
          <w:p w:rsidR="00ED6BCD" w:rsidRPr="006D5D37" w:rsidRDefault="00ED6BCD" w:rsidP="007E2630">
            <w:pPr>
              <w:widowControl w:val="0"/>
              <w:tabs>
                <w:tab w:val="left" w:pos="72"/>
              </w:tabs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1.</w:t>
            </w:r>
          </w:p>
        </w:tc>
        <w:tc>
          <w:tcPr>
            <w:tcW w:w="7508" w:type="dxa"/>
            <w:vAlign w:val="center"/>
          </w:tcPr>
          <w:p w:rsidR="00ED6BCD" w:rsidRPr="006D5D37" w:rsidRDefault="00ED6BCD" w:rsidP="007E2630">
            <w:pPr>
              <w:widowControl w:val="0"/>
              <w:rPr>
                <w:rFonts w:eastAsia="Calibri"/>
              </w:rPr>
            </w:pPr>
            <w:r w:rsidRPr="006D5D37">
              <w:rPr>
                <w:rFonts w:eastAsia="Calibri"/>
              </w:rPr>
              <w:t xml:space="preserve">Заявка на участие в аукционе </w:t>
            </w:r>
          </w:p>
        </w:tc>
        <w:tc>
          <w:tcPr>
            <w:tcW w:w="1260" w:type="dxa"/>
            <w:tcBorders>
              <w:top w:val="single" w:sz="4" w:space="0" w:color="auto"/>
            </w:tcBorders>
          </w:tcPr>
          <w:p w:rsidR="00ED6BCD" w:rsidRPr="006D5D37" w:rsidRDefault="00ED6BCD" w:rsidP="007E2630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ED6BCD" w:rsidRPr="006D5D37" w:rsidTr="007E2630">
        <w:trPr>
          <w:cantSplit/>
          <w:trHeight w:val="667"/>
          <w:jc w:val="center"/>
        </w:trPr>
        <w:tc>
          <w:tcPr>
            <w:tcW w:w="720" w:type="dxa"/>
            <w:vAlign w:val="center"/>
          </w:tcPr>
          <w:p w:rsidR="00ED6BCD" w:rsidRPr="006D5D37" w:rsidRDefault="00ED6BCD" w:rsidP="007E2630">
            <w:pPr>
              <w:widowControl w:val="0"/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2.*</w:t>
            </w:r>
          </w:p>
        </w:tc>
        <w:tc>
          <w:tcPr>
            <w:tcW w:w="7508" w:type="dxa"/>
          </w:tcPr>
          <w:p w:rsidR="00ED6BCD" w:rsidRPr="006D5D37" w:rsidRDefault="00ED6BCD" w:rsidP="007E2630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ED6BCD" w:rsidRPr="006D5D37" w:rsidRDefault="00ED6BCD" w:rsidP="007E2630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ED6BCD" w:rsidRPr="006D5D37" w:rsidTr="007E2630">
        <w:trPr>
          <w:trHeight w:val="535"/>
          <w:jc w:val="center"/>
        </w:trPr>
        <w:tc>
          <w:tcPr>
            <w:tcW w:w="720" w:type="dxa"/>
            <w:vAlign w:val="center"/>
          </w:tcPr>
          <w:p w:rsidR="00ED6BCD" w:rsidRPr="006D5D37" w:rsidRDefault="00ED6BCD" w:rsidP="007E2630">
            <w:pPr>
              <w:widowControl w:val="0"/>
              <w:jc w:val="center"/>
              <w:rPr>
                <w:rFonts w:eastAsia="Calibri"/>
              </w:rPr>
            </w:pPr>
            <w:r w:rsidRPr="006D5D37">
              <w:rPr>
                <w:rFonts w:eastAsia="Calibri"/>
              </w:rPr>
              <w:t>3*</w:t>
            </w:r>
          </w:p>
        </w:tc>
        <w:tc>
          <w:tcPr>
            <w:tcW w:w="7508" w:type="dxa"/>
          </w:tcPr>
          <w:p w:rsidR="00ED6BCD" w:rsidRPr="006D5D37" w:rsidRDefault="00ED6BCD" w:rsidP="007E2630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ED6BCD" w:rsidRPr="006D5D37" w:rsidRDefault="00ED6BCD" w:rsidP="007E2630">
            <w:pPr>
              <w:widowControl w:val="0"/>
              <w:rPr>
                <w:rFonts w:eastAsia="Calibri"/>
                <w:highlight w:val="yellow"/>
              </w:rPr>
            </w:pPr>
          </w:p>
        </w:tc>
      </w:tr>
      <w:tr w:rsidR="00ED6BCD" w:rsidRPr="006D5D37" w:rsidTr="007E2630">
        <w:trPr>
          <w:trHeight w:val="360"/>
          <w:jc w:val="center"/>
        </w:trPr>
        <w:tc>
          <w:tcPr>
            <w:tcW w:w="720" w:type="dxa"/>
          </w:tcPr>
          <w:p w:rsidR="00ED6BCD" w:rsidRPr="006D5D37" w:rsidRDefault="00ED6BCD" w:rsidP="007E2630">
            <w:pPr>
              <w:widowControl w:val="0"/>
              <w:jc w:val="center"/>
              <w:rPr>
                <w:rFonts w:eastAsia="Calibri"/>
              </w:rPr>
            </w:pPr>
          </w:p>
          <w:p w:rsidR="00ED6BCD" w:rsidRPr="006D5D37" w:rsidRDefault="00ED6BCD" w:rsidP="007E263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ED6BCD" w:rsidRPr="006D5D37" w:rsidRDefault="00ED6BCD" w:rsidP="007E2630">
            <w:pPr>
              <w:widowControl w:val="0"/>
              <w:rPr>
                <w:rFonts w:eastAsia="Calibri"/>
              </w:rPr>
            </w:pPr>
          </w:p>
        </w:tc>
        <w:tc>
          <w:tcPr>
            <w:tcW w:w="1260" w:type="dxa"/>
          </w:tcPr>
          <w:p w:rsidR="00ED6BCD" w:rsidRPr="006D5D37" w:rsidRDefault="00ED6BCD" w:rsidP="007E2630">
            <w:pPr>
              <w:widowControl w:val="0"/>
              <w:rPr>
                <w:rFonts w:eastAsia="Calibri"/>
              </w:rPr>
            </w:pPr>
          </w:p>
        </w:tc>
      </w:tr>
      <w:tr w:rsidR="00ED6BCD" w:rsidRPr="006D5D37" w:rsidTr="007E2630">
        <w:trPr>
          <w:trHeight w:val="533"/>
          <w:jc w:val="center"/>
        </w:trPr>
        <w:tc>
          <w:tcPr>
            <w:tcW w:w="720" w:type="dxa"/>
          </w:tcPr>
          <w:p w:rsidR="00ED6BCD" w:rsidRPr="006D5D37" w:rsidRDefault="00ED6BCD" w:rsidP="007E2630">
            <w:pPr>
              <w:widowControl w:val="0"/>
              <w:jc w:val="center"/>
              <w:rPr>
                <w:rFonts w:eastAsia="Calibri"/>
              </w:rPr>
            </w:pPr>
          </w:p>
        </w:tc>
        <w:tc>
          <w:tcPr>
            <w:tcW w:w="7508" w:type="dxa"/>
          </w:tcPr>
          <w:p w:rsidR="00ED6BCD" w:rsidRPr="006D5D37" w:rsidRDefault="00ED6BCD" w:rsidP="007E2630">
            <w:pPr>
              <w:widowControl w:val="0"/>
              <w:rPr>
                <w:rFonts w:eastAsia="Calibri"/>
              </w:rPr>
            </w:pPr>
            <w:r>
              <w:t>Итого</w:t>
            </w:r>
          </w:p>
        </w:tc>
        <w:tc>
          <w:tcPr>
            <w:tcW w:w="1260" w:type="dxa"/>
          </w:tcPr>
          <w:p w:rsidR="00ED6BCD" w:rsidRPr="006D5D37" w:rsidRDefault="00ED6BCD" w:rsidP="007E2630">
            <w:pPr>
              <w:widowControl w:val="0"/>
              <w:rPr>
                <w:rFonts w:eastAsia="Calibri"/>
              </w:rPr>
            </w:pPr>
          </w:p>
        </w:tc>
      </w:tr>
    </w:tbl>
    <w:p w:rsidR="00ED6BCD" w:rsidRDefault="00ED6BCD" w:rsidP="00ED6BCD"/>
    <w:p w:rsidR="00ED6BCD" w:rsidRDefault="00ED6BCD" w:rsidP="00ED6BCD">
      <w:pPr>
        <w:rPr>
          <w:rFonts w:eastAsia="Calibri"/>
        </w:rPr>
      </w:pPr>
      <w:r>
        <w:rPr>
          <w:rFonts w:eastAsia="Calibri"/>
        </w:rPr>
        <w:t>*указываются документы, прилагаемые к заявке согласно требованиям, установленным в информационном сообщении</w:t>
      </w:r>
    </w:p>
    <w:p w:rsidR="00ED6BCD" w:rsidRPr="004A75D6" w:rsidRDefault="00ED6BCD" w:rsidP="00ED6BCD">
      <w:pPr>
        <w:widowControl w:val="0"/>
        <w:rPr>
          <w:rFonts w:eastAsia="Calibri"/>
        </w:rPr>
      </w:pPr>
      <w:r>
        <w:rPr>
          <w:rFonts w:eastAsia="Calibri"/>
          <w:b/>
        </w:rPr>
        <w:t>____________________</w:t>
      </w:r>
      <w:r>
        <w:rPr>
          <w:rFonts w:eastAsia="Calibri"/>
          <w:b/>
        </w:rPr>
        <w:tab/>
        <w:t xml:space="preserve">  </w:t>
      </w:r>
      <w:r>
        <w:t xml:space="preserve">______________           </w:t>
      </w:r>
      <w:r>
        <w:rPr>
          <w:rFonts w:eastAsia="Calibri"/>
        </w:rPr>
        <w:t>______________________________________</w:t>
      </w:r>
    </w:p>
    <w:p w:rsidR="00ED6BCD" w:rsidRPr="00ED6BCD" w:rsidRDefault="00ED6BCD" w:rsidP="00ED6BCD">
      <w:pPr>
        <w:rPr>
          <w:rFonts w:eastAsia="Calibri"/>
          <w:i/>
          <w:sz w:val="20"/>
          <w:szCs w:val="20"/>
        </w:rPr>
      </w:pPr>
      <w:r w:rsidRPr="00ED6BCD">
        <w:rPr>
          <w:rFonts w:eastAsia="Calibri"/>
          <w:i/>
          <w:sz w:val="20"/>
          <w:szCs w:val="20"/>
        </w:rPr>
        <w:t>должность заявителя</w:t>
      </w:r>
      <w:r w:rsidRPr="00ED6BCD">
        <w:rPr>
          <w:rFonts w:eastAsia="Calibri"/>
          <w:i/>
          <w:sz w:val="20"/>
          <w:szCs w:val="20"/>
        </w:rPr>
        <w:tab/>
        <w:t xml:space="preserve">      </w:t>
      </w:r>
      <w:r>
        <w:rPr>
          <w:i/>
          <w:sz w:val="20"/>
          <w:szCs w:val="20"/>
        </w:rPr>
        <w:t xml:space="preserve">              </w:t>
      </w:r>
      <w:r w:rsidRPr="00ED6BCD">
        <w:rPr>
          <w:rFonts w:eastAsia="Calibri"/>
          <w:i/>
          <w:sz w:val="20"/>
          <w:szCs w:val="20"/>
        </w:rPr>
        <w:t xml:space="preserve"> (подпись)</w:t>
      </w:r>
      <w:r w:rsidRPr="00ED6BCD">
        <w:rPr>
          <w:rFonts w:eastAsia="Calibri"/>
          <w:i/>
          <w:sz w:val="20"/>
          <w:szCs w:val="20"/>
        </w:rPr>
        <w:tab/>
        <w:t xml:space="preserve">                       расшифровка подписи (фамилия, инициалы)</w:t>
      </w:r>
    </w:p>
    <w:p w:rsidR="00ED6BCD" w:rsidRPr="006E61E4" w:rsidRDefault="00ED6BCD" w:rsidP="00ED6BCD">
      <w:pPr>
        <w:rPr>
          <w:rFonts w:eastAsia="Calibri"/>
        </w:rPr>
      </w:pPr>
      <w:r w:rsidRPr="006E61E4">
        <w:rPr>
          <w:rFonts w:eastAsia="Calibri"/>
        </w:rPr>
        <w:t xml:space="preserve">  </w:t>
      </w:r>
    </w:p>
    <w:p w:rsidR="00ED6BCD" w:rsidRPr="00B80690" w:rsidRDefault="00ED6BCD" w:rsidP="00ED6BCD">
      <w:pPr>
        <w:pStyle w:val="a8"/>
        <w:rPr>
          <w:rFonts w:ascii="Times New Roman" w:hAnsi="Times New Roman"/>
          <w:sz w:val="24"/>
          <w:szCs w:val="24"/>
        </w:rPr>
      </w:pPr>
      <w:r w:rsidRPr="00B80690">
        <w:rPr>
          <w:rFonts w:ascii="Times New Roman" w:hAnsi="Times New Roman"/>
          <w:sz w:val="24"/>
          <w:szCs w:val="24"/>
        </w:rPr>
        <w:t xml:space="preserve">   </w:t>
      </w:r>
    </w:p>
    <w:p w:rsidR="00557AE2" w:rsidRDefault="00ED6BCD" w:rsidP="00DB56C9">
      <w:pPr>
        <w:pStyle w:val="a8"/>
        <w:rPr>
          <w:rFonts w:ascii="Times New Roman" w:hAnsi="Times New Roman"/>
          <w:sz w:val="24"/>
          <w:szCs w:val="24"/>
        </w:rPr>
      </w:pPr>
      <w:r w:rsidRPr="00B80690">
        <w:rPr>
          <w:rFonts w:ascii="Times New Roman" w:hAnsi="Times New Roman"/>
          <w:sz w:val="24"/>
          <w:szCs w:val="24"/>
        </w:rPr>
        <w:t xml:space="preserve">              </w:t>
      </w:r>
      <w:r w:rsidRPr="00B80690">
        <w:rPr>
          <w:rFonts w:ascii="Times New Roman" w:hAnsi="Times New Roman"/>
          <w:sz w:val="24"/>
          <w:szCs w:val="24"/>
        </w:rPr>
        <w:tab/>
        <w:t xml:space="preserve">  М.П.     "____" ______________ 20___ г.</w:t>
      </w:r>
    </w:p>
    <w:sectPr w:rsidR="00557AE2" w:rsidSect="00265489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7004C"/>
    <w:multiLevelType w:val="hybridMultilevel"/>
    <w:tmpl w:val="8A84522E"/>
    <w:lvl w:ilvl="0" w:tplc="1A407CB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CB226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5489"/>
    <w:rsid w:val="00043780"/>
    <w:rsid w:val="00052F0A"/>
    <w:rsid w:val="00070C95"/>
    <w:rsid w:val="000E1237"/>
    <w:rsid w:val="0011579E"/>
    <w:rsid w:val="001176EA"/>
    <w:rsid w:val="001A6D21"/>
    <w:rsid w:val="00253296"/>
    <w:rsid w:val="00265489"/>
    <w:rsid w:val="002B20FC"/>
    <w:rsid w:val="002B3A23"/>
    <w:rsid w:val="002B5439"/>
    <w:rsid w:val="002D622B"/>
    <w:rsid w:val="00322CE4"/>
    <w:rsid w:val="00323D62"/>
    <w:rsid w:val="00336227"/>
    <w:rsid w:val="0035153D"/>
    <w:rsid w:val="003611AB"/>
    <w:rsid w:val="00364BCC"/>
    <w:rsid w:val="00382004"/>
    <w:rsid w:val="003B079F"/>
    <w:rsid w:val="003C3FBA"/>
    <w:rsid w:val="004121A3"/>
    <w:rsid w:val="00412463"/>
    <w:rsid w:val="00413EDB"/>
    <w:rsid w:val="00452506"/>
    <w:rsid w:val="004A0DE4"/>
    <w:rsid w:val="004B72A9"/>
    <w:rsid w:val="004D1440"/>
    <w:rsid w:val="004E4FEE"/>
    <w:rsid w:val="00557AE2"/>
    <w:rsid w:val="005B4361"/>
    <w:rsid w:val="005B52AB"/>
    <w:rsid w:val="005E1F09"/>
    <w:rsid w:val="0068797B"/>
    <w:rsid w:val="007135BB"/>
    <w:rsid w:val="00731F24"/>
    <w:rsid w:val="0075143F"/>
    <w:rsid w:val="00796D71"/>
    <w:rsid w:val="007A63B7"/>
    <w:rsid w:val="007C238F"/>
    <w:rsid w:val="00802EBB"/>
    <w:rsid w:val="00806C8F"/>
    <w:rsid w:val="00865EF7"/>
    <w:rsid w:val="0088412A"/>
    <w:rsid w:val="00893C91"/>
    <w:rsid w:val="00913F90"/>
    <w:rsid w:val="009241AA"/>
    <w:rsid w:val="0098497B"/>
    <w:rsid w:val="009E39B5"/>
    <w:rsid w:val="00A41E4B"/>
    <w:rsid w:val="00A773E5"/>
    <w:rsid w:val="00A8140A"/>
    <w:rsid w:val="00AF53A6"/>
    <w:rsid w:val="00B01DB2"/>
    <w:rsid w:val="00B0784C"/>
    <w:rsid w:val="00B34156"/>
    <w:rsid w:val="00BA535D"/>
    <w:rsid w:val="00BF1F5A"/>
    <w:rsid w:val="00C101FE"/>
    <w:rsid w:val="00C52E7A"/>
    <w:rsid w:val="00C53ADF"/>
    <w:rsid w:val="00C826D8"/>
    <w:rsid w:val="00D01FC4"/>
    <w:rsid w:val="00D31FDF"/>
    <w:rsid w:val="00D41D21"/>
    <w:rsid w:val="00DB56C9"/>
    <w:rsid w:val="00DD7625"/>
    <w:rsid w:val="00DE2C26"/>
    <w:rsid w:val="00E04BC0"/>
    <w:rsid w:val="00E11388"/>
    <w:rsid w:val="00E92073"/>
    <w:rsid w:val="00ED6BCD"/>
    <w:rsid w:val="00EE4E63"/>
    <w:rsid w:val="00F21A39"/>
    <w:rsid w:val="00FD6A3F"/>
    <w:rsid w:val="00FF47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9B5"/>
  </w:style>
  <w:style w:type="paragraph" w:styleId="4">
    <w:name w:val="heading 4"/>
    <w:basedOn w:val="a"/>
    <w:link w:val="40"/>
    <w:uiPriority w:val="9"/>
    <w:qFormat/>
    <w:rsid w:val="00C52E7A"/>
    <w:pPr>
      <w:spacing w:before="100" w:beforeAutospacing="1" w:after="100" w:afterAutospacing="1"/>
      <w:jc w:val="left"/>
      <w:outlineLvl w:val="3"/>
    </w:pPr>
    <w:rPr>
      <w:rFonts w:ascii="Arial" w:eastAsia="Times New Roman" w:hAnsi="Arial" w:cs="Arial"/>
      <w:b/>
      <w:color w:val="000000"/>
      <w:lang w:eastAsia="ru-RU"/>
    </w:rPr>
  </w:style>
  <w:style w:type="paragraph" w:styleId="5">
    <w:name w:val="heading 5"/>
    <w:basedOn w:val="a"/>
    <w:next w:val="a"/>
    <w:link w:val="50"/>
    <w:qFormat/>
    <w:rsid w:val="00ED6BCD"/>
    <w:pPr>
      <w:spacing w:before="240" w:after="60"/>
      <w:jc w:val="left"/>
      <w:outlineLvl w:val="4"/>
    </w:pPr>
    <w:rPr>
      <w:rFonts w:eastAsia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65489"/>
    <w:rPr>
      <w:color w:val="0000FF" w:themeColor="hyperlink"/>
      <w:u w:val="single"/>
    </w:rPr>
  </w:style>
  <w:style w:type="paragraph" w:styleId="a4">
    <w:name w:val="Normal (Web)"/>
    <w:basedOn w:val="a"/>
    <w:rsid w:val="00AF53A6"/>
    <w:pPr>
      <w:spacing w:before="74" w:after="74"/>
      <w:ind w:left="74" w:right="74"/>
      <w:jc w:val="left"/>
    </w:pPr>
    <w:rPr>
      <w:rFonts w:ascii="Arial CYR" w:eastAsia="Times New Roman" w:hAnsi="Arial CYR" w:cs="Arial CYR"/>
      <w:b/>
      <w:color w:val="000000"/>
      <w:sz w:val="30"/>
      <w:szCs w:val="30"/>
      <w:lang w:eastAsia="ru-RU"/>
    </w:rPr>
  </w:style>
  <w:style w:type="paragraph" w:styleId="2">
    <w:name w:val="Body Text 2"/>
    <w:basedOn w:val="a"/>
    <w:link w:val="20"/>
    <w:rsid w:val="00AF53A6"/>
    <w:pPr>
      <w:spacing w:after="120" w:line="480" w:lineRule="auto"/>
      <w:jc w:val="left"/>
    </w:pPr>
    <w:rPr>
      <w:rFonts w:eastAsia="Times New Roman"/>
      <w:b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AF53A6"/>
    <w:rPr>
      <w:rFonts w:eastAsia="Times New Roman"/>
      <w:b w:val="0"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52E7A"/>
    <w:rPr>
      <w:rFonts w:ascii="Arial" w:eastAsia="Times New Roman" w:hAnsi="Arial" w:cs="Arial"/>
      <w:b w:val="0"/>
      <w:color w:val="000000"/>
      <w:lang w:eastAsia="ru-RU"/>
    </w:rPr>
  </w:style>
  <w:style w:type="character" w:styleId="a5">
    <w:name w:val="Emphasis"/>
    <w:basedOn w:val="a0"/>
    <w:uiPriority w:val="20"/>
    <w:qFormat/>
    <w:rsid w:val="00C52E7A"/>
    <w:rPr>
      <w:i/>
      <w:iCs/>
      <w:sz w:val="20"/>
      <w:szCs w:val="20"/>
    </w:rPr>
  </w:style>
  <w:style w:type="character" w:styleId="a6">
    <w:name w:val="Strong"/>
    <w:basedOn w:val="a0"/>
    <w:uiPriority w:val="22"/>
    <w:qFormat/>
    <w:rsid w:val="00C52E7A"/>
    <w:rPr>
      <w:b/>
      <w:bCs/>
    </w:rPr>
  </w:style>
  <w:style w:type="paragraph" w:customStyle="1" w:styleId="ConsPlusNormal">
    <w:name w:val="ConsPlusNormal"/>
    <w:rsid w:val="00D31FDF"/>
    <w:pPr>
      <w:widowControl w:val="0"/>
      <w:autoSpaceDE w:val="0"/>
      <w:autoSpaceDN w:val="0"/>
      <w:adjustRightInd w:val="0"/>
      <w:jc w:val="left"/>
    </w:pPr>
    <w:rPr>
      <w:rFonts w:ascii="Arial" w:eastAsia="Times New Roman" w:hAnsi="Arial" w:cs="Arial"/>
      <w:b/>
      <w:sz w:val="20"/>
      <w:szCs w:val="20"/>
      <w:lang w:eastAsia="ru-RU"/>
    </w:rPr>
  </w:style>
  <w:style w:type="paragraph" w:customStyle="1" w:styleId="TextBoldCenter">
    <w:name w:val="TextBoldCenter"/>
    <w:basedOn w:val="a"/>
    <w:rsid w:val="00D31FDF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  <w:lang w:eastAsia="ru-RU"/>
    </w:rPr>
  </w:style>
  <w:style w:type="paragraph" w:customStyle="1" w:styleId="ConsPlusNonformat">
    <w:name w:val="ConsPlusNonformat"/>
    <w:rsid w:val="00C826D8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C826D8"/>
    <w:pPr>
      <w:ind w:left="720"/>
      <w:contextualSpacing/>
      <w:jc w:val="left"/>
    </w:pPr>
    <w:rPr>
      <w:rFonts w:eastAsia="Times New Roman"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ED6BCD"/>
    <w:rPr>
      <w:rFonts w:eastAsia="Times New Roman"/>
      <w:b/>
      <w:bCs/>
      <w:i/>
      <w:iCs/>
      <w:sz w:val="26"/>
      <w:szCs w:val="26"/>
      <w:lang w:eastAsia="ru-RU"/>
    </w:rPr>
  </w:style>
  <w:style w:type="paragraph" w:styleId="a8">
    <w:name w:val="Plain Text"/>
    <w:basedOn w:val="a"/>
    <w:link w:val="a9"/>
    <w:rsid w:val="00ED6BCD"/>
    <w:pPr>
      <w:jc w:val="left"/>
    </w:pPr>
    <w:rPr>
      <w:rFonts w:ascii="Courier New" w:eastAsia="Times New Roman" w:hAnsi="Courier New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ED6BCD"/>
    <w:rPr>
      <w:rFonts w:ascii="Courier New" w:eastAsia="Times New Roman" w:hAnsi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3920">
              <w:marLeft w:val="0"/>
              <w:marRight w:val="0"/>
              <w:marTop w:val="12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711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6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89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66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1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1138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223548">
                                          <w:marLeft w:val="0"/>
                                          <w:marRight w:val="75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perty@sberbank-a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umi-zakaz@admnet.kamensktel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utp.sberbankast.ru/AP/Notice/1027/Instructions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6DEBC0B9BB72C6C4C5987D8D201AD66F4B13782ABE38A2466AE4A7D1944294E1B35D94UFDE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12</Pages>
  <Words>4705</Words>
  <Characters>26824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Goikhman</dc:creator>
  <cp:keywords/>
  <dc:description/>
  <cp:lastModifiedBy>Goikhman</cp:lastModifiedBy>
  <cp:revision>39</cp:revision>
  <cp:lastPrinted>2019-06-19T09:51:00Z</cp:lastPrinted>
  <dcterms:created xsi:type="dcterms:W3CDTF">2019-06-19T03:51:00Z</dcterms:created>
  <dcterms:modified xsi:type="dcterms:W3CDTF">2019-07-01T06:19:00Z</dcterms:modified>
</cp:coreProperties>
</file>