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72DA" w:rsidRPr="00AD323D" w:rsidRDefault="00B94614" w:rsidP="002572DA">
      <w:pPr>
        <w:jc w:val="both"/>
        <w:rPr>
          <w:sz w:val="24"/>
          <w:szCs w:val="24"/>
        </w:rPr>
      </w:pPr>
      <w:r>
        <w:rPr>
          <w:sz w:val="24"/>
          <w:szCs w:val="24"/>
        </w:rPr>
        <w:t>На сайт</w:t>
      </w:r>
    </w:p>
    <w:p w:rsidR="002572DA" w:rsidRDefault="002572DA" w:rsidP="00111600">
      <w:pPr>
        <w:jc w:val="center"/>
        <w:outlineLvl w:val="0"/>
        <w:rPr>
          <w:b/>
          <w:i/>
          <w:sz w:val="24"/>
        </w:rPr>
      </w:pPr>
    </w:p>
    <w:p w:rsidR="00A61167" w:rsidRPr="00FC6554" w:rsidRDefault="00A61167" w:rsidP="00A61167">
      <w:pPr>
        <w:jc w:val="center"/>
        <w:outlineLvl w:val="0"/>
        <w:rPr>
          <w:b/>
          <w:i/>
          <w:sz w:val="24"/>
        </w:rPr>
      </w:pPr>
      <w:r w:rsidRPr="00FC6554">
        <w:rPr>
          <w:b/>
          <w:i/>
          <w:sz w:val="24"/>
        </w:rPr>
        <w:t>ИНФОРМАЦИОННОЕ СООБЩЕНИЕ</w:t>
      </w:r>
    </w:p>
    <w:p w:rsidR="00A61167" w:rsidRPr="00FC6554" w:rsidRDefault="00A61167" w:rsidP="00A61167">
      <w:pPr>
        <w:jc w:val="center"/>
        <w:outlineLvl w:val="0"/>
        <w:rPr>
          <w:b/>
          <w:i/>
          <w:sz w:val="16"/>
          <w:szCs w:val="16"/>
          <w:highlight w:val="yellow"/>
        </w:rPr>
      </w:pPr>
    </w:p>
    <w:p w:rsidR="00FC6554" w:rsidRPr="00937C3C" w:rsidRDefault="00FC6554" w:rsidP="00FC6554">
      <w:pPr>
        <w:jc w:val="center"/>
        <w:outlineLvl w:val="0"/>
        <w:rPr>
          <w:b/>
          <w:i/>
          <w:sz w:val="24"/>
        </w:rPr>
      </w:pPr>
      <w:r w:rsidRPr="00937C3C">
        <w:rPr>
          <w:b/>
          <w:i/>
          <w:sz w:val="24"/>
        </w:rPr>
        <w:t>12 марта 2019 года в 14-00</w:t>
      </w:r>
    </w:p>
    <w:p w:rsidR="00FC6554" w:rsidRPr="00937C3C" w:rsidRDefault="00FC6554" w:rsidP="00FC6554">
      <w:pPr>
        <w:jc w:val="center"/>
        <w:outlineLvl w:val="0"/>
        <w:rPr>
          <w:b/>
          <w:i/>
        </w:rPr>
      </w:pPr>
    </w:p>
    <w:p w:rsidR="00FC6554" w:rsidRPr="00937C3C" w:rsidRDefault="00FC6554" w:rsidP="00FC6554">
      <w:pPr>
        <w:pStyle w:val="2"/>
        <w:rPr>
          <w:szCs w:val="24"/>
        </w:rPr>
      </w:pPr>
      <w:r w:rsidRPr="00937C3C">
        <w:rPr>
          <w:szCs w:val="24"/>
        </w:rPr>
        <w:t xml:space="preserve">В соответствии с приказами ОМС «Комитет по управлению имуществом» от 15.11.2018 № 862 «О продаже муниципального имущества», от 26.11.2018 № 892 «О продаже муниципального имущества», от </w:t>
      </w:r>
      <w:r w:rsidR="00BB3742">
        <w:rPr>
          <w:szCs w:val="24"/>
        </w:rPr>
        <w:t>29.01.2019 № 70</w:t>
      </w:r>
      <w:r w:rsidRPr="00937C3C">
        <w:rPr>
          <w:szCs w:val="24"/>
        </w:rPr>
        <w:t xml:space="preserve"> </w:t>
      </w:r>
      <w:r w:rsidR="00BB3742" w:rsidRPr="00937C3C">
        <w:rPr>
          <w:szCs w:val="24"/>
        </w:rPr>
        <w:t>«О продаже муниципального имущества»</w:t>
      </w:r>
      <w:r w:rsidR="00BB3742">
        <w:rPr>
          <w:szCs w:val="24"/>
        </w:rPr>
        <w:t xml:space="preserve"> </w:t>
      </w:r>
      <w:r w:rsidRPr="00937C3C">
        <w:rPr>
          <w:szCs w:val="24"/>
        </w:rPr>
        <w:t>о</w:t>
      </w:r>
      <w:r w:rsidRPr="00937C3C">
        <w:t>рган местного самоуправления «Комитет по управлению имуществом города Каменска-Уральского» проводит</w:t>
      </w:r>
      <w:r w:rsidRPr="00937C3C">
        <w:rPr>
          <w:szCs w:val="24"/>
        </w:rPr>
        <w:t xml:space="preserve"> </w:t>
      </w:r>
      <w:r w:rsidRPr="00937C3C">
        <w:t>продажу муниципального имущества посредством публичного предложения с открытой формой подачи предложений о цене.</w:t>
      </w:r>
    </w:p>
    <w:p w:rsidR="00FC6554" w:rsidRPr="00937C3C" w:rsidRDefault="00FC6554" w:rsidP="00FC6554">
      <w:pPr>
        <w:pStyle w:val="a9"/>
        <w:tabs>
          <w:tab w:val="left" w:pos="0"/>
        </w:tabs>
        <w:suppressAutoHyphens/>
        <w:jc w:val="both"/>
        <w:rPr>
          <w:b/>
          <w:sz w:val="16"/>
          <w:szCs w:val="16"/>
        </w:rPr>
      </w:pPr>
    </w:p>
    <w:p w:rsidR="00FC6554" w:rsidRPr="00937C3C" w:rsidRDefault="00FC6554" w:rsidP="00FC6554">
      <w:pPr>
        <w:pStyle w:val="a9"/>
        <w:tabs>
          <w:tab w:val="left" w:pos="0"/>
        </w:tabs>
        <w:suppressAutoHyphens/>
        <w:jc w:val="both"/>
        <w:rPr>
          <w:b/>
          <w:sz w:val="24"/>
          <w:szCs w:val="24"/>
        </w:rPr>
      </w:pPr>
      <w:r w:rsidRPr="00937C3C">
        <w:rPr>
          <w:b/>
          <w:sz w:val="24"/>
          <w:szCs w:val="24"/>
        </w:rPr>
        <w:t xml:space="preserve">1. Информация об организаторе аукциона: </w:t>
      </w:r>
      <w:r w:rsidRPr="00937C3C">
        <w:rPr>
          <w:sz w:val="24"/>
          <w:szCs w:val="24"/>
        </w:rPr>
        <w:t>орган местного самоуправления «Комитет по управлению имуществом города Каменска-Уральского»</w:t>
      </w:r>
    </w:p>
    <w:p w:rsidR="00FC6554" w:rsidRPr="00937C3C" w:rsidRDefault="00FC6554" w:rsidP="00FC6554">
      <w:pPr>
        <w:pStyle w:val="a9"/>
        <w:tabs>
          <w:tab w:val="left" w:pos="284"/>
        </w:tabs>
        <w:suppressAutoHyphens/>
        <w:ind w:left="284" w:hanging="284"/>
        <w:jc w:val="both"/>
        <w:rPr>
          <w:sz w:val="24"/>
          <w:szCs w:val="24"/>
        </w:rPr>
      </w:pPr>
      <w:r w:rsidRPr="00937C3C">
        <w:rPr>
          <w:sz w:val="24"/>
          <w:szCs w:val="24"/>
        </w:rPr>
        <w:t xml:space="preserve">Почтовый адрес:  623400, Свердловская область, г. Каменск-Уральский, ул. Ленина, 34; </w:t>
      </w:r>
    </w:p>
    <w:p w:rsidR="00FC6554" w:rsidRPr="00937C3C" w:rsidRDefault="00FC6554" w:rsidP="00FC6554">
      <w:pPr>
        <w:jc w:val="both"/>
        <w:rPr>
          <w:sz w:val="24"/>
          <w:szCs w:val="24"/>
        </w:rPr>
      </w:pPr>
      <w:r w:rsidRPr="00937C3C">
        <w:rPr>
          <w:sz w:val="24"/>
          <w:szCs w:val="24"/>
        </w:rPr>
        <w:t>Телефон: 8 (3439) 39-67-73; факс: 39-67-70;</w:t>
      </w:r>
    </w:p>
    <w:p w:rsidR="00FC6554" w:rsidRPr="00937C3C" w:rsidRDefault="00FC6554" w:rsidP="00FC6554">
      <w:pPr>
        <w:jc w:val="both"/>
        <w:rPr>
          <w:sz w:val="24"/>
          <w:szCs w:val="24"/>
        </w:rPr>
      </w:pPr>
      <w:r w:rsidRPr="00937C3C">
        <w:rPr>
          <w:sz w:val="24"/>
          <w:szCs w:val="24"/>
        </w:rPr>
        <w:t xml:space="preserve">электронная почта: </w:t>
      </w:r>
      <w:hyperlink r:id="rId9" w:history="1">
        <w:r w:rsidRPr="00937C3C">
          <w:rPr>
            <w:rStyle w:val="a8"/>
            <w:sz w:val="24"/>
            <w:szCs w:val="24"/>
            <w:lang w:val="en-US"/>
          </w:rPr>
          <w:t>kumi</w:t>
        </w:r>
        <w:r w:rsidRPr="00937C3C">
          <w:rPr>
            <w:rStyle w:val="a8"/>
            <w:sz w:val="24"/>
            <w:szCs w:val="24"/>
          </w:rPr>
          <w:t>-</w:t>
        </w:r>
        <w:r w:rsidRPr="00937C3C">
          <w:rPr>
            <w:rStyle w:val="a8"/>
            <w:sz w:val="24"/>
            <w:szCs w:val="24"/>
            <w:lang w:val="en-US"/>
          </w:rPr>
          <w:t>zakaz</w:t>
        </w:r>
        <w:r w:rsidRPr="00937C3C">
          <w:rPr>
            <w:rStyle w:val="a8"/>
            <w:sz w:val="24"/>
            <w:szCs w:val="24"/>
          </w:rPr>
          <w:t>@</w:t>
        </w:r>
        <w:r w:rsidRPr="00937C3C">
          <w:rPr>
            <w:rStyle w:val="a8"/>
            <w:sz w:val="24"/>
            <w:szCs w:val="24"/>
            <w:lang w:val="en-US"/>
          </w:rPr>
          <w:t>admnet</w:t>
        </w:r>
        <w:r w:rsidRPr="00937C3C">
          <w:rPr>
            <w:rStyle w:val="a8"/>
            <w:sz w:val="24"/>
            <w:szCs w:val="24"/>
          </w:rPr>
          <w:t>.</w:t>
        </w:r>
        <w:r w:rsidRPr="00937C3C">
          <w:rPr>
            <w:rStyle w:val="a8"/>
            <w:sz w:val="24"/>
            <w:szCs w:val="24"/>
            <w:lang w:val="en-US"/>
          </w:rPr>
          <w:t>kamensktel</w:t>
        </w:r>
        <w:r w:rsidRPr="00937C3C">
          <w:rPr>
            <w:rStyle w:val="a8"/>
            <w:sz w:val="24"/>
            <w:szCs w:val="24"/>
          </w:rPr>
          <w:t>.</w:t>
        </w:r>
        <w:proofErr w:type="spellStart"/>
        <w:r w:rsidRPr="00937C3C">
          <w:rPr>
            <w:rStyle w:val="a8"/>
            <w:sz w:val="24"/>
            <w:szCs w:val="24"/>
            <w:lang w:val="en-US"/>
          </w:rPr>
          <w:t>ru</w:t>
        </w:r>
        <w:proofErr w:type="spellEnd"/>
      </w:hyperlink>
    </w:p>
    <w:p w:rsidR="00FC6554" w:rsidRPr="00937C3C" w:rsidRDefault="00FC6554" w:rsidP="00FC6554">
      <w:pPr>
        <w:pStyle w:val="2"/>
        <w:rPr>
          <w:b/>
          <w:i w:val="0"/>
          <w:sz w:val="16"/>
          <w:szCs w:val="16"/>
        </w:rPr>
      </w:pPr>
    </w:p>
    <w:p w:rsidR="00FC6554" w:rsidRPr="00937C3C" w:rsidRDefault="00FC6554" w:rsidP="00FC6554">
      <w:pPr>
        <w:pStyle w:val="2"/>
        <w:rPr>
          <w:b/>
          <w:i w:val="0"/>
        </w:rPr>
      </w:pPr>
      <w:r w:rsidRPr="00937C3C">
        <w:rPr>
          <w:b/>
          <w:i w:val="0"/>
        </w:rPr>
        <w:t>2. Сведения о предметах торгов:</w:t>
      </w:r>
    </w:p>
    <w:p w:rsidR="00FC6554" w:rsidRPr="00937C3C" w:rsidRDefault="00FC6554" w:rsidP="00FC6554">
      <w:pPr>
        <w:pStyle w:val="2"/>
        <w:tabs>
          <w:tab w:val="clear" w:pos="3969"/>
          <w:tab w:val="left" w:pos="6705"/>
        </w:tabs>
        <w:rPr>
          <w:b/>
          <w:szCs w:val="24"/>
          <w:highlight w:val="yellow"/>
        </w:rPr>
      </w:pPr>
    </w:p>
    <w:p w:rsidR="00FC6554" w:rsidRPr="00937C3C" w:rsidRDefault="00FC6554" w:rsidP="00FC6554">
      <w:pPr>
        <w:jc w:val="both"/>
        <w:rPr>
          <w:b/>
          <w:i/>
          <w:sz w:val="24"/>
          <w:szCs w:val="24"/>
        </w:rPr>
      </w:pPr>
      <w:r w:rsidRPr="00937C3C">
        <w:rPr>
          <w:b/>
          <w:i/>
          <w:sz w:val="24"/>
          <w:szCs w:val="24"/>
        </w:rPr>
        <w:t>Лот № 1</w:t>
      </w:r>
    </w:p>
    <w:p w:rsidR="00FC6554" w:rsidRPr="00937C3C" w:rsidRDefault="00FC6554" w:rsidP="00FC6554">
      <w:pPr>
        <w:pStyle w:val="2"/>
        <w:tabs>
          <w:tab w:val="clear" w:pos="3969"/>
        </w:tabs>
        <w:rPr>
          <w:i w:val="0"/>
          <w:szCs w:val="24"/>
        </w:rPr>
      </w:pPr>
      <w:r w:rsidRPr="00937C3C">
        <w:rPr>
          <w:i w:val="0"/>
          <w:szCs w:val="24"/>
        </w:rPr>
        <w:t xml:space="preserve">здание (назначение: нежилое здание), расположенное по адресу: Свердловская область, г. Каменск-Уральский, ул. Коммунальная, д. 12, площадью 930,9 кв. м., количество этажей: 3 (в том </w:t>
      </w:r>
      <w:proofErr w:type="gramStart"/>
      <w:r w:rsidRPr="00937C3C">
        <w:rPr>
          <w:i w:val="0"/>
          <w:szCs w:val="24"/>
        </w:rPr>
        <w:t>числе</w:t>
      </w:r>
      <w:proofErr w:type="gramEnd"/>
      <w:r w:rsidRPr="00937C3C">
        <w:rPr>
          <w:i w:val="0"/>
          <w:szCs w:val="24"/>
        </w:rPr>
        <w:t xml:space="preserve"> 1 подземный), с кадастровым номером: 66:45:0200088:265 и земельного участка под ним с кадастровым номером 66:45:0200088:4, площадью 3786,0 кв. м. (разрешенное использование – для размещения объектов предпринимательской деятельности); </w:t>
      </w:r>
    </w:p>
    <w:p w:rsidR="00FC6554" w:rsidRPr="00937C3C" w:rsidRDefault="00FC6554" w:rsidP="00FC6554">
      <w:pPr>
        <w:pStyle w:val="2"/>
        <w:tabs>
          <w:tab w:val="clear" w:pos="3969"/>
        </w:tabs>
        <w:rPr>
          <w:i w:val="0"/>
          <w:color w:val="FF0000"/>
          <w:szCs w:val="24"/>
        </w:rPr>
      </w:pPr>
      <w:r w:rsidRPr="00937C3C">
        <w:rPr>
          <w:b/>
          <w:i w:val="0"/>
          <w:szCs w:val="24"/>
        </w:rPr>
        <w:t xml:space="preserve">Начальная цена имущества – 2 862 186,44 рублей </w:t>
      </w:r>
      <w:r w:rsidRPr="00937C3C">
        <w:rPr>
          <w:i w:val="0"/>
          <w:szCs w:val="24"/>
        </w:rPr>
        <w:t>(два миллиона восемьсот шестьдесят две тысячи сто восемьдесят шесть рублей 44 копейки), включая НДС (20%) 201 864,41 рубля (двести одна тысяча восемьсот шестьдесят четыре рубля 41 копейка), в том числе:</w:t>
      </w:r>
    </w:p>
    <w:p w:rsidR="00FC6554" w:rsidRPr="00937C3C" w:rsidRDefault="00FC6554" w:rsidP="00FC6554">
      <w:pPr>
        <w:pStyle w:val="2"/>
        <w:tabs>
          <w:tab w:val="clear" w:pos="3969"/>
        </w:tabs>
        <w:rPr>
          <w:i w:val="0"/>
          <w:color w:val="FF0000"/>
          <w:szCs w:val="24"/>
        </w:rPr>
      </w:pPr>
      <w:r w:rsidRPr="00937C3C">
        <w:rPr>
          <w:i w:val="0"/>
          <w:szCs w:val="24"/>
        </w:rPr>
        <w:t>- нежилого здания 1 211 186,44 рублей (один миллион двести одиннадцать тысяч сто восемьдесят шесть рублей 44 копейки), включая НДС (20%) 201 864,41 рубля (двести одна тысяча восемьсот шестьдесят четыре рубля 41 копейка);</w:t>
      </w:r>
    </w:p>
    <w:p w:rsidR="00FC6554" w:rsidRPr="00937C3C" w:rsidRDefault="00FC6554" w:rsidP="00FC6554">
      <w:pPr>
        <w:pStyle w:val="2"/>
        <w:tabs>
          <w:tab w:val="clear" w:pos="3969"/>
        </w:tabs>
        <w:rPr>
          <w:i w:val="0"/>
          <w:szCs w:val="24"/>
        </w:rPr>
      </w:pPr>
      <w:r w:rsidRPr="00937C3C">
        <w:rPr>
          <w:i w:val="0"/>
          <w:szCs w:val="24"/>
        </w:rPr>
        <w:t>- земельного участка 1 651 000,00 рубль (один миллион шестьсот пятьдесят одна тысяча рублей 00 копеек), без учета НДС.</w:t>
      </w:r>
    </w:p>
    <w:p w:rsidR="00FC6554" w:rsidRPr="00937C3C" w:rsidRDefault="00FC6554" w:rsidP="00FC6554">
      <w:pPr>
        <w:jc w:val="both"/>
        <w:rPr>
          <w:sz w:val="24"/>
        </w:rPr>
      </w:pPr>
      <w:r w:rsidRPr="00937C3C">
        <w:rPr>
          <w:b/>
          <w:sz w:val="24"/>
        </w:rPr>
        <w:t>Минимальная цена предложения</w:t>
      </w:r>
      <w:r w:rsidRPr="00937C3C">
        <w:rPr>
          <w:sz w:val="24"/>
        </w:rPr>
        <w:t xml:space="preserve"> </w:t>
      </w:r>
      <w:r w:rsidRPr="00937C3C">
        <w:rPr>
          <w:b/>
          <w:sz w:val="24"/>
        </w:rPr>
        <w:t>(цена отсечения) – 1 431 093,22</w:t>
      </w:r>
      <w:r w:rsidRPr="00937C3C">
        <w:rPr>
          <w:sz w:val="24"/>
        </w:rPr>
        <w:t xml:space="preserve"> </w:t>
      </w:r>
      <w:r w:rsidRPr="00937C3C">
        <w:rPr>
          <w:b/>
          <w:sz w:val="24"/>
        </w:rPr>
        <w:t>рубля</w:t>
      </w:r>
      <w:r w:rsidRPr="00937C3C">
        <w:rPr>
          <w:sz w:val="24"/>
        </w:rPr>
        <w:t xml:space="preserve"> (один миллион четыреста тридцать одна тысяча девяносто три рубля 22 копейки), включая НДС (20%) 100932,20 рублей (сто тысяч девятьсот тридцать два рубля 20 копеек), в том числе:</w:t>
      </w:r>
    </w:p>
    <w:p w:rsidR="00FC6554" w:rsidRPr="00937C3C" w:rsidRDefault="00FC6554" w:rsidP="00FC6554">
      <w:pPr>
        <w:pStyle w:val="2"/>
        <w:tabs>
          <w:tab w:val="clear" w:pos="3969"/>
        </w:tabs>
        <w:rPr>
          <w:i w:val="0"/>
          <w:szCs w:val="24"/>
        </w:rPr>
      </w:pPr>
      <w:r w:rsidRPr="00937C3C">
        <w:rPr>
          <w:i w:val="0"/>
          <w:szCs w:val="24"/>
        </w:rPr>
        <w:t>- нежилого здания 605 593,22 рублей (шестьсот пять тысяч пятьсот девяносто три рубля 22 копейки), включая НДС (20%) 100 932,20 рублей (сто тысяч девятьсот тридцать два рубля 20 копеек);</w:t>
      </w:r>
    </w:p>
    <w:p w:rsidR="00FC6554" w:rsidRPr="00937C3C" w:rsidRDefault="00FC6554" w:rsidP="00FC6554">
      <w:pPr>
        <w:pStyle w:val="2"/>
        <w:tabs>
          <w:tab w:val="clear" w:pos="3969"/>
        </w:tabs>
        <w:rPr>
          <w:i w:val="0"/>
          <w:szCs w:val="24"/>
        </w:rPr>
      </w:pPr>
      <w:r w:rsidRPr="00937C3C">
        <w:rPr>
          <w:i w:val="0"/>
          <w:szCs w:val="24"/>
        </w:rPr>
        <w:t>- земельного участка 825 500,00 рублей (восемьсот двадцать пять тысяч пятьсот рублей 00 копеек), без учета НДС.</w:t>
      </w:r>
    </w:p>
    <w:p w:rsidR="00FC6554" w:rsidRPr="00937C3C" w:rsidRDefault="00FC6554" w:rsidP="00FC6554">
      <w:pPr>
        <w:jc w:val="both"/>
        <w:rPr>
          <w:sz w:val="24"/>
          <w:szCs w:val="24"/>
        </w:rPr>
      </w:pPr>
      <w:r w:rsidRPr="00937C3C">
        <w:rPr>
          <w:b/>
          <w:sz w:val="24"/>
          <w:szCs w:val="24"/>
        </w:rPr>
        <w:t>Величина снижения цены первоначального предложения («шаг понижения»)</w:t>
      </w:r>
      <w:r w:rsidRPr="00937C3C">
        <w:rPr>
          <w:i/>
        </w:rPr>
        <w:t xml:space="preserve"> –</w:t>
      </w:r>
      <w:r w:rsidRPr="00937C3C">
        <w:rPr>
          <w:sz w:val="24"/>
          <w:szCs w:val="24"/>
        </w:rPr>
        <w:t> </w:t>
      </w:r>
      <w:r w:rsidRPr="00937C3C">
        <w:rPr>
          <w:b/>
          <w:sz w:val="24"/>
          <w:szCs w:val="24"/>
        </w:rPr>
        <w:t xml:space="preserve">286 218,64 рублей </w:t>
      </w:r>
      <w:r w:rsidRPr="00937C3C">
        <w:rPr>
          <w:sz w:val="24"/>
          <w:szCs w:val="24"/>
        </w:rPr>
        <w:t>(двести восемьдесят шесть тысяч двести восемнадцать рублей 64 копейки).</w:t>
      </w:r>
    </w:p>
    <w:p w:rsidR="00FC6554" w:rsidRPr="00937C3C" w:rsidRDefault="00FC6554" w:rsidP="00FC6554">
      <w:pPr>
        <w:pStyle w:val="2"/>
        <w:rPr>
          <w:i w:val="0"/>
          <w:szCs w:val="24"/>
          <w:lang w:eastAsia="x-none"/>
        </w:rPr>
      </w:pPr>
      <w:r w:rsidRPr="00937C3C">
        <w:rPr>
          <w:b/>
          <w:i w:val="0"/>
        </w:rPr>
        <w:t xml:space="preserve">Величина повышения цены </w:t>
      </w:r>
      <w:r w:rsidRPr="00937C3C">
        <w:rPr>
          <w:i w:val="0"/>
        </w:rPr>
        <w:t>в случае, предусмотренном Федеральным законом от 21.12.2001г. № 178-ФЗ «О приватизации государственного и муниципального имущества»</w:t>
      </w:r>
      <w:r w:rsidRPr="00937C3C">
        <w:rPr>
          <w:b/>
          <w:i w:val="0"/>
        </w:rPr>
        <w:t xml:space="preserve"> </w:t>
      </w:r>
      <w:r w:rsidRPr="00937C3C">
        <w:rPr>
          <w:i w:val="0"/>
        </w:rPr>
        <w:t xml:space="preserve">(«шаг аукциона») </w:t>
      </w:r>
      <w:r w:rsidRPr="00937C3C">
        <w:rPr>
          <w:i w:val="0"/>
          <w:szCs w:val="24"/>
        </w:rPr>
        <w:t xml:space="preserve">–  </w:t>
      </w:r>
      <w:r w:rsidRPr="00937C3C">
        <w:rPr>
          <w:b/>
          <w:i w:val="0"/>
          <w:szCs w:val="24"/>
        </w:rPr>
        <w:t>143 109,32 рублей</w:t>
      </w:r>
      <w:r w:rsidRPr="00937C3C">
        <w:rPr>
          <w:i w:val="0"/>
          <w:szCs w:val="24"/>
        </w:rPr>
        <w:t xml:space="preserve"> (сто сорок три тысячи сто девять рублей 32 копейки)</w:t>
      </w:r>
      <w:r w:rsidRPr="00937C3C">
        <w:rPr>
          <w:i w:val="0"/>
          <w:szCs w:val="24"/>
          <w:lang w:eastAsia="x-none"/>
        </w:rPr>
        <w:t>.</w:t>
      </w:r>
    </w:p>
    <w:p w:rsidR="00FC6554" w:rsidRDefault="00FC6554" w:rsidP="00FC6554">
      <w:pPr>
        <w:pStyle w:val="2"/>
        <w:rPr>
          <w:i w:val="0"/>
          <w:szCs w:val="24"/>
        </w:rPr>
      </w:pPr>
      <w:r w:rsidRPr="00937C3C">
        <w:rPr>
          <w:b/>
          <w:i w:val="0"/>
          <w:szCs w:val="24"/>
        </w:rPr>
        <w:t xml:space="preserve">Размер задатка установлен в размере: 572 437,29 рублей </w:t>
      </w:r>
      <w:r w:rsidRPr="00937C3C">
        <w:rPr>
          <w:i w:val="0"/>
          <w:szCs w:val="24"/>
        </w:rPr>
        <w:t>(пятьсот семьдесят две тысячи четыреста тридцать семь рублей 29 копеек).</w:t>
      </w:r>
    </w:p>
    <w:p w:rsidR="00FC6554" w:rsidRPr="00FC6554" w:rsidRDefault="00FC6554" w:rsidP="00FC6554">
      <w:pPr>
        <w:pStyle w:val="2"/>
        <w:tabs>
          <w:tab w:val="clear" w:pos="3969"/>
          <w:tab w:val="left" w:pos="6705"/>
        </w:tabs>
        <w:rPr>
          <w:szCs w:val="24"/>
          <w:lang w:eastAsia="x-none"/>
        </w:rPr>
      </w:pPr>
      <w:r w:rsidRPr="00FC6554">
        <w:rPr>
          <w:szCs w:val="24"/>
          <w:lang w:val="x-none" w:eastAsia="x-none"/>
        </w:rPr>
        <w:t xml:space="preserve">Торги в форме аукциона, объявленные на </w:t>
      </w:r>
      <w:r w:rsidRPr="00FC6554">
        <w:rPr>
          <w:szCs w:val="24"/>
          <w:lang w:eastAsia="x-none"/>
        </w:rPr>
        <w:t>13</w:t>
      </w:r>
      <w:r w:rsidRPr="00FC6554">
        <w:rPr>
          <w:szCs w:val="24"/>
          <w:lang w:val="x-none" w:eastAsia="x-none"/>
        </w:rPr>
        <w:t>.</w:t>
      </w:r>
      <w:r w:rsidRPr="00FC6554">
        <w:rPr>
          <w:szCs w:val="24"/>
          <w:lang w:eastAsia="x-none"/>
        </w:rPr>
        <w:t>11</w:t>
      </w:r>
      <w:r w:rsidRPr="00FC6554">
        <w:rPr>
          <w:szCs w:val="24"/>
          <w:lang w:val="x-none" w:eastAsia="x-none"/>
        </w:rPr>
        <w:t>.201</w:t>
      </w:r>
      <w:r w:rsidRPr="00FC6554">
        <w:rPr>
          <w:szCs w:val="24"/>
          <w:lang w:eastAsia="x-none"/>
        </w:rPr>
        <w:t>8</w:t>
      </w:r>
      <w:r w:rsidRPr="00FC6554">
        <w:rPr>
          <w:szCs w:val="24"/>
          <w:lang w:val="x-none" w:eastAsia="x-none"/>
        </w:rPr>
        <w:t xml:space="preserve">г. признаны несостоявшимися по причине отсутствия </w:t>
      </w:r>
      <w:proofErr w:type="spellStart"/>
      <w:r w:rsidRPr="00FC6554">
        <w:rPr>
          <w:szCs w:val="24"/>
          <w:lang w:val="x-none" w:eastAsia="x-none"/>
        </w:rPr>
        <w:t>заявок</w:t>
      </w:r>
      <w:proofErr w:type="spellEnd"/>
      <w:r w:rsidRPr="00FC6554">
        <w:rPr>
          <w:szCs w:val="24"/>
          <w:lang w:eastAsia="x-none"/>
        </w:rPr>
        <w:t>.</w:t>
      </w:r>
      <w:r>
        <w:rPr>
          <w:szCs w:val="24"/>
          <w:lang w:eastAsia="x-none"/>
        </w:rPr>
        <w:t xml:space="preserve"> </w:t>
      </w:r>
      <w:r w:rsidRPr="00FC6554">
        <w:rPr>
          <w:szCs w:val="24"/>
          <w:lang w:eastAsia="x-none"/>
        </w:rPr>
        <w:t>Продажа посредством публичного предложения, объявленная на 15.01.2019г.  признана несостоявшейся по причине отсутствия заявок.</w:t>
      </w:r>
    </w:p>
    <w:p w:rsidR="00FC6554" w:rsidRPr="00937C3C" w:rsidRDefault="00FC6554" w:rsidP="00FC6554">
      <w:pPr>
        <w:pStyle w:val="2"/>
        <w:rPr>
          <w:i w:val="0"/>
          <w:szCs w:val="24"/>
        </w:rPr>
      </w:pPr>
    </w:p>
    <w:p w:rsidR="00FC6554" w:rsidRPr="00937C3C" w:rsidRDefault="00FC6554" w:rsidP="00FC6554">
      <w:pPr>
        <w:pStyle w:val="2"/>
        <w:tabs>
          <w:tab w:val="clear" w:pos="3969"/>
          <w:tab w:val="left" w:pos="6705"/>
        </w:tabs>
        <w:rPr>
          <w:b/>
          <w:szCs w:val="24"/>
          <w:highlight w:val="yellow"/>
        </w:rPr>
      </w:pPr>
    </w:p>
    <w:p w:rsidR="00FC6554" w:rsidRPr="00937C3C" w:rsidRDefault="00FC6554" w:rsidP="00FC6554">
      <w:pPr>
        <w:pStyle w:val="2"/>
        <w:tabs>
          <w:tab w:val="clear" w:pos="3969"/>
          <w:tab w:val="left" w:pos="6705"/>
        </w:tabs>
        <w:rPr>
          <w:b/>
          <w:szCs w:val="24"/>
        </w:rPr>
      </w:pPr>
      <w:r w:rsidRPr="00937C3C">
        <w:rPr>
          <w:b/>
          <w:szCs w:val="24"/>
        </w:rPr>
        <w:lastRenderedPageBreak/>
        <w:t xml:space="preserve">Лот № 2. </w:t>
      </w:r>
    </w:p>
    <w:p w:rsidR="00FC6554" w:rsidRPr="00937C3C" w:rsidRDefault="00FC6554" w:rsidP="00FC6554">
      <w:pPr>
        <w:pStyle w:val="2"/>
        <w:rPr>
          <w:i w:val="0"/>
          <w:szCs w:val="24"/>
        </w:rPr>
      </w:pPr>
      <w:r w:rsidRPr="00937C3C">
        <w:rPr>
          <w:i w:val="0"/>
          <w:szCs w:val="24"/>
        </w:rPr>
        <w:t>помещение (назначение: нежилое помещение), расположенное по адресу: Свердловская область, г. Каменск-Уральский, ул. Машинистов, д. 54, кв. 2, с кадастровым номером: 66:45:0100158:225, площадью 22,1 кв. м.</w:t>
      </w:r>
    </w:p>
    <w:p w:rsidR="00FC6554" w:rsidRPr="00937C3C" w:rsidRDefault="00FC6554" w:rsidP="00FC6554">
      <w:pPr>
        <w:pStyle w:val="2"/>
        <w:tabs>
          <w:tab w:val="clear" w:pos="3969"/>
        </w:tabs>
        <w:rPr>
          <w:i w:val="0"/>
          <w:szCs w:val="24"/>
        </w:rPr>
      </w:pPr>
      <w:r w:rsidRPr="00937C3C">
        <w:rPr>
          <w:b/>
          <w:i w:val="0"/>
          <w:szCs w:val="24"/>
        </w:rPr>
        <w:t xml:space="preserve">Начальная цена имущества – 233 898,30 рублей </w:t>
      </w:r>
      <w:r w:rsidRPr="00937C3C">
        <w:rPr>
          <w:i w:val="0"/>
          <w:szCs w:val="24"/>
        </w:rPr>
        <w:t>(двести тридцать три тысячи восемьсот девяносто восемь рублей 30 копеек), включая НДС (20%) 38 983,05 рублей (тридцать восемь тысяч девятьсот восемьдесят три рубля 05 копеек).</w:t>
      </w:r>
    </w:p>
    <w:p w:rsidR="00FC6554" w:rsidRPr="00937C3C" w:rsidRDefault="00FC6554" w:rsidP="00FC6554">
      <w:pPr>
        <w:pStyle w:val="2"/>
        <w:tabs>
          <w:tab w:val="clear" w:pos="3969"/>
        </w:tabs>
        <w:rPr>
          <w:i w:val="0"/>
          <w:szCs w:val="24"/>
        </w:rPr>
      </w:pPr>
      <w:r w:rsidRPr="00937C3C">
        <w:rPr>
          <w:b/>
          <w:i w:val="0"/>
          <w:szCs w:val="24"/>
        </w:rPr>
        <w:t>Минимальная цена предложения (цена отсечения)</w:t>
      </w:r>
      <w:r w:rsidRPr="00937C3C">
        <w:rPr>
          <w:i w:val="0"/>
          <w:szCs w:val="24"/>
        </w:rPr>
        <w:t xml:space="preserve"> – </w:t>
      </w:r>
      <w:r w:rsidRPr="00937C3C">
        <w:rPr>
          <w:b/>
          <w:i w:val="0"/>
          <w:szCs w:val="24"/>
        </w:rPr>
        <w:t>116 949,15</w:t>
      </w:r>
      <w:r w:rsidRPr="00937C3C">
        <w:rPr>
          <w:i w:val="0"/>
          <w:szCs w:val="24"/>
        </w:rPr>
        <w:t xml:space="preserve"> рублей (сто шестнадцать тысяч девятьсот сорок девять рублей 15 копеек), включая НДС (20%) </w:t>
      </w:r>
      <w:r w:rsidRPr="00937C3C">
        <w:rPr>
          <w:b/>
          <w:i w:val="0"/>
          <w:szCs w:val="24"/>
        </w:rPr>
        <w:t xml:space="preserve">19 491,53 </w:t>
      </w:r>
      <w:r w:rsidRPr="00937C3C">
        <w:rPr>
          <w:i w:val="0"/>
          <w:szCs w:val="24"/>
        </w:rPr>
        <w:t>рублей (девятнадцать тысяч четыреста девяносто один рубль 53 копейки).</w:t>
      </w:r>
    </w:p>
    <w:p w:rsidR="00FC6554" w:rsidRPr="00937C3C" w:rsidRDefault="00FC6554" w:rsidP="00FC6554">
      <w:pPr>
        <w:jc w:val="both"/>
        <w:rPr>
          <w:sz w:val="24"/>
          <w:szCs w:val="24"/>
        </w:rPr>
      </w:pPr>
      <w:r w:rsidRPr="00937C3C">
        <w:rPr>
          <w:b/>
          <w:sz w:val="24"/>
          <w:szCs w:val="24"/>
        </w:rPr>
        <w:t>Величина снижения цены первоначального предложения («шаг понижения»)</w:t>
      </w:r>
      <w:r w:rsidRPr="00937C3C">
        <w:rPr>
          <w:i/>
        </w:rPr>
        <w:t xml:space="preserve"> –</w:t>
      </w:r>
      <w:r w:rsidRPr="00937C3C">
        <w:rPr>
          <w:sz w:val="24"/>
          <w:szCs w:val="24"/>
        </w:rPr>
        <w:t> </w:t>
      </w:r>
      <w:r w:rsidRPr="00937C3C">
        <w:rPr>
          <w:b/>
          <w:sz w:val="24"/>
          <w:szCs w:val="24"/>
        </w:rPr>
        <w:t xml:space="preserve">23 389,83 рублей </w:t>
      </w:r>
      <w:r w:rsidRPr="00937C3C">
        <w:rPr>
          <w:sz w:val="24"/>
          <w:szCs w:val="24"/>
        </w:rPr>
        <w:t>(двадцать три тысячи триста восемьдесят девять рублей 83 копейки).</w:t>
      </w:r>
    </w:p>
    <w:p w:rsidR="00FC6554" w:rsidRPr="00937C3C" w:rsidRDefault="00FC6554" w:rsidP="00FC6554">
      <w:pPr>
        <w:pStyle w:val="2"/>
        <w:rPr>
          <w:i w:val="0"/>
          <w:szCs w:val="24"/>
        </w:rPr>
      </w:pPr>
      <w:r w:rsidRPr="00937C3C">
        <w:rPr>
          <w:b/>
          <w:i w:val="0"/>
        </w:rPr>
        <w:t xml:space="preserve">Величина повышения цены </w:t>
      </w:r>
      <w:r w:rsidRPr="00937C3C">
        <w:rPr>
          <w:i w:val="0"/>
        </w:rPr>
        <w:t>в случае, предусмотренном Федеральным законом от 21.12.2001г. № 178-ФЗ «О приватизации государственного и муниципального имущества»</w:t>
      </w:r>
      <w:r w:rsidRPr="00937C3C">
        <w:rPr>
          <w:b/>
          <w:i w:val="0"/>
        </w:rPr>
        <w:t xml:space="preserve"> </w:t>
      </w:r>
      <w:r w:rsidRPr="00937C3C">
        <w:rPr>
          <w:i w:val="0"/>
        </w:rPr>
        <w:t xml:space="preserve">(«шаг аукциона») </w:t>
      </w:r>
      <w:r w:rsidRPr="00937C3C">
        <w:rPr>
          <w:b/>
          <w:i w:val="0"/>
          <w:szCs w:val="24"/>
        </w:rPr>
        <w:t xml:space="preserve">- 11 694,92 рублей </w:t>
      </w:r>
      <w:r w:rsidRPr="00937C3C">
        <w:rPr>
          <w:i w:val="0"/>
          <w:szCs w:val="24"/>
        </w:rPr>
        <w:t>(одиннадцать тысяч шестьсот девяносто четыре рубля 92 копейки).</w:t>
      </w:r>
    </w:p>
    <w:p w:rsidR="00FC6554" w:rsidRPr="00937C3C" w:rsidRDefault="00FC6554" w:rsidP="00FC6554">
      <w:pPr>
        <w:pStyle w:val="2"/>
        <w:rPr>
          <w:i w:val="0"/>
          <w:szCs w:val="24"/>
        </w:rPr>
      </w:pPr>
      <w:r w:rsidRPr="00937C3C">
        <w:rPr>
          <w:b/>
          <w:i w:val="0"/>
          <w:szCs w:val="24"/>
        </w:rPr>
        <w:t xml:space="preserve">Размер задатка установлен в размере: 46 779,66 рублей </w:t>
      </w:r>
      <w:r w:rsidRPr="00937C3C">
        <w:rPr>
          <w:i w:val="0"/>
          <w:szCs w:val="24"/>
        </w:rPr>
        <w:t>(сорок шесть тысяч семьсот семьдесят девять рублей 66 копеек).</w:t>
      </w:r>
    </w:p>
    <w:p w:rsidR="00FC6554" w:rsidRPr="00FC6554" w:rsidRDefault="00FC6554" w:rsidP="00FC6554">
      <w:pPr>
        <w:pStyle w:val="2"/>
        <w:tabs>
          <w:tab w:val="clear" w:pos="3969"/>
          <w:tab w:val="left" w:pos="6705"/>
        </w:tabs>
        <w:rPr>
          <w:szCs w:val="24"/>
          <w:lang w:eastAsia="x-none"/>
        </w:rPr>
      </w:pPr>
      <w:r w:rsidRPr="00FC6554">
        <w:rPr>
          <w:szCs w:val="24"/>
          <w:lang w:val="x-none" w:eastAsia="x-none"/>
        </w:rPr>
        <w:t xml:space="preserve">Торги в форме аукциона, объявленные на </w:t>
      </w:r>
      <w:r w:rsidRPr="00FC6554">
        <w:rPr>
          <w:szCs w:val="24"/>
          <w:lang w:eastAsia="x-none"/>
        </w:rPr>
        <w:t>13</w:t>
      </w:r>
      <w:r w:rsidRPr="00FC6554">
        <w:rPr>
          <w:szCs w:val="24"/>
          <w:lang w:val="x-none" w:eastAsia="x-none"/>
        </w:rPr>
        <w:t>.</w:t>
      </w:r>
      <w:r w:rsidRPr="00FC6554">
        <w:rPr>
          <w:szCs w:val="24"/>
          <w:lang w:eastAsia="x-none"/>
        </w:rPr>
        <w:t>11</w:t>
      </w:r>
      <w:r w:rsidRPr="00FC6554">
        <w:rPr>
          <w:szCs w:val="24"/>
          <w:lang w:val="x-none" w:eastAsia="x-none"/>
        </w:rPr>
        <w:t>.201</w:t>
      </w:r>
      <w:r w:rsidRPr="00FC6554">
        <w:rPr>
          <w:szCs w:val="24"/>
          <w:lang w:eastAsia="x-none"/>
        </w:rPr>
        <w:t>8</w:t>
      </w:r>
      <w:r w:rsidRPr="00FC6554">
        <w:rPr>
          <w:szCs w:val="24"/>
          <w:lang w:val="x-none" w:eastAsia="x-none"/>
        </w:rPr>
        <w:t>г. признаны несостоявшимися по причине отсутствия заявок</w:t>
      </w:r>
      <w:r w:rsidRPr="00FC6554">
        <w:rPr>
          <w:szCs w:val="24"/>
          <w:lang w:eastAsia="x-none"/>
        </w:rPr>
        <w:t>.</w:t>
      </w:r>
      <w:r w:rsidRPr="00FC6554">
        <w:rPr>
          <w:szCs w:val="24"/>
          <w:lang w:eastAsia="x-none"/>
        </w:rPr>
        <w:t xml:space="preserve"> </w:t>
      </w:r>
      <w:r w:rsidRPr="00FC6554">
        <w:rPr>
          <w:szCs w:val="24"/>
          <w:lang w:eastAsia="x-none"/>
        </w:rPr>
        <w:t xml:space="preserve">Продажа посредством публичного предложения, объявленная на 15.01.2019г.  признана несостоявшейся по причине </w:t>
      </w:r>
      <w:r>
        <w:rPr>
          <w:szCs w:val="24"/>
          <w:lang w:eastAsia="x-none"/>
        </w:rPr>
        <w:t>единственной заявки</w:t>
      </w:r>
      <w:r w:rsidRPr="00FC6554">
        <w:rPr>
          <w:szCs w:val="24"/>
          <w:lang w:eastAsia="x-none"/>
        </w:rPr>
        <w:t>.</w:t>
      </w:r>
    </w:p>
    <w:p w:rsidR="00FC6554" w:rsidRPr="00937C3C" w:rsidRDefault="00FC6554" w:rsidP="00FC6554">
      <w:pPr>
        <w:pStyle w:val="2"/>
        <w:rPr>
          <w:b/>
          <w:sz w:val="20"/>
        </w:rPr>
      </w:pPr>
    </w:p>
    <w:p w:rsidR="00FC6554" w:rsidRPr="00937C3C" w:rsidRDefault="00FC6554" w:rsidP="00FC6554">
      <w:pPr>
        <w:pStyle w:val="2"/>
        <w:rPr>
          <w:b/>
          <w:szCs w:val="24"/>
        </w:rPr>
      </w:pPr>
      <w:r w:rsidRPr="00937C3C">
        <w:rPr>
          <w:b/>
          <w:szCs w:val="24"/>
        </w:rPr>
        <w:t>Лот № 3.</w:t>
      </w:r>
    </w:p>
    <w:p w:rsidR="00FC6554" w:rsidRPr="00937C3C" w:rsidRDefault="00FC6554" w:rsidP="00FC6554">
      <w:pPr>
        <w:pStyle w:val="2"/>
        <w:rPr>
          <w:i w:val="0"/>
          <w:szCs w:val="24"/>
        </w:rPr>
      </w:pPr>
      <w:proofErr w:type="gramStart"/>
      <w:r w:rsidRPr="00937C3C">
        <w:rPr>
          <w:i w:val="0"/>
          <w:szCs w:val="24"/>
        </w:rPr>
        <w:t xml:space="preserve">нежилое помещение, расположенное по адресу: г. Каменск-Уральский, ул. Уральская, д. 44, номера на поэтажном плане: 1-7, общей площадью 42,9 </w:t>
      </w:r>
      <w:proofErr w:type="spellStart"/>
      <w:r w:rsidRPr="00937C3C">
        <w:rPr>
          <w:i w:val="0"/>
          <w:szCs w:val="24"/>
        </w:rPr>
        <w:t>кв.м</w:t>
      </w:r>
      <w:proofErr w:type="spellEnd"/>
      <w:r w:rsidRPr="00937C3C">
        <w:rPr>
          <w:i w:val="0"/>
          <w:szCs w:val="24"/>
        </w:rPr>
        <w:t>., этаж: цокольный; литер:</w:t>
      </w:r>
      <w:proofErr w:type="gramEnd"/>
      <w:r w:rsidRPr="00937C3C">
        <w:rPr>
          <w:i w:val="0"/>
          <w:szCs w:val="24"/>
        </w:rPr>
        <w:t xml:space="preserve"> А;</w:t>
      </w:r>
    </w:p>
    <w:p w:rsidR="00FC6554" w:rsidRPr="00937C3C" w:rsidRDefault="00FC6554" w:rsidP="00FC6554">
      <w:pPr>
        <w:pStyle w:val="2"/>
        <w:tabs>
          <w:tab w:val="clear" w:pos="3969"/>
        </w:tabs>
        <w:rPr>
          <w:i w:val="0"/>
          <w:szCs w:val="24"/>
        </w:rPr>
      </w:pPr>
      <w:r w:rsidRPr="00937C3C">
        <w:rPr>
          <w:b/>
          <w:i w:val="0"/>
          <w:szCs w:val="24"/>
        </w:rPr>
        <w:t xml:space="preserve">Начальная цена имущества – 924 379,32 рублей </w:t>
      </w:r>
      <w:r w:rsidRPr="00937C3C">
        <w:rPr>
          <w:i w:val="0"/>
          <w:szCs w:val="24"/>
        </w:rPr>
        <w:t xml:space="preserve">(девятьсот двадцать четыре тысячи триста семьдесят девять рублей 32 копейки), включая НДС (20%) 154 063,22 рубля (сто пятьдесят четыре тысячи шестьдесят три рубля 22 копейки). </w:t>
      </w:r>
    </w:p>
    <w:p w:rsidR="00FC6554" w:rsidRPr="00937C3C" w:rsidRDefault="00FC6554" w:rsidP="00FC6554">
      <w:pPr>
        <w:pStyle w:val="2"/>
        <w:tabs>
          <w:tab w:val="clear" w:pos="3969"/>
        </w:tabs>
        <w:rPr>
          <w:i w:val="0"/>
          <w:szCs w:val="24"/>
        </w:rPr>
      </w:pPr>
      <w:r w:rsidRPr="00937C3C">
        <w:rPr>
          <w:b/>
          <w:i w:val="0"/>
          <w:szCs w:val="24"/>
        </w:rPr>
        <w:t>Минимальная цена предложения (цена отсечения)</w:t>
      </w:r>
      <w:r w:rsidRPr="00937C3C">
        <w:rPr>
          <w:i w:val="0"/>
          <w:szCs w:val="24"/>
        </w:rPr>
        <w:t xml:space="preserve"> – </w:t>
      </w:r>
      <w:r w:rsidRPr="00937C3C">
        <w:rPr>
          <w:b/>
          <w:i w:val="0"/>
          <w:szCs w:val="24"/>
        </w:rPr>
        <w:t>462 189,66</w:t>
      </w:r>
      <w:r w:rsidRPr="00937C3C">
        <w:rPr>
          <w:i w:val="0"/>
          <w:szCs w:val="24"/>
        </w:rPr>
        <w:t xml:space="preserve"> рублей (четыреста шестьдесят две тысячи сто восемьдесят девять рублей 66 копеек), включая НДС (20%) </w:t>
      </w:r>
      <w:r w:rsidRPr="00937C3C">
        <w:rPr>
          <w:b/>
          <w:i w:val="0"/>
          <w:szCs w:val="24"/>
        </w:rPr>
        <w:t xml:space="preserve">77 031,61 </w:t>
      </w:r>
      <w:r w:rsidRPr="00937C3C">
        <w:rPr>
          <w:i w:val="0"/>
          <w:szCs w:val="24"/>
        </w:rPr>
        <w:t>рубль (семьдесят семь тысяч тридцать один рубль 61 копейка).</w:t>
      </w:r>
    </w:p>
    <w:p w:rsidR="00FC6554" w:rsidRPr="00937C3C" w:rsidRDefault="00FC6554" w:rsidP="00FC6554">
      <w:pPr>
        <w:jc w:val="both"/>
        <w:rPr>
          <w:sz w:val="24"/>
          <w:szCs w:val="24"/>
        </w:rPr>
      </w:pPr>
      <w:r w:rsidRPr="00937C3C">
        <w:rPr>
          <w:b/>
          <w:sz w:val="24"/>
          <w:szCs w:val="24"/>
        </w:rPr>
        <w:t>Величина снижения цены первоначального предложения («шаг понижения»)</w:t>
      </w:r>
      <w:r w:rsidRPr="00937C3C">
        <w:rPr>
          <w:i/>
        </w:rPr>
        <w:t xml:space="preserve"> –</w:t>
      </w:r>
      <w:r w:rsidRPr="00937C3C">
        <w:rPr>
          <w:sz w:val="24"/>
          <w:szCs w:val="24"/>
        </w:rPr>
        <w:t> </w:t>
      </w:r>
      <w:r w:rsidRPr="00937C3C">
        <w:rPr>
          <w:b/>
          <w:sz w:val="24"/>
          <w:szCs w:val="24"/>
        </w:rPr>
        <w:t>92 437,93 рублей (</w:t>
      </w:r>
      <w:r w:rsidRPr="00937C3C">
        <w:rPr>
          <w:sz w:val="24"/>
          <w:szCs w:val="24"/>
        </w:rPr>
        <w:t>девяносто две тысячи четыреста тридцать семь рублей 93 копейки).</w:t>
      </w:r>
    </w:p>
    <w:p w:rsidR="00FC6554" w:rsidRPr="00937C3C" w:rsidRDefault="00FC6554" w:rsidP="00FC6554">
      <w:pPr>
        <w:pStyle w:val="2"/>
        <w:rPr>
          <w:i w:val="0"/>
          <w:szCs w:val="24"/>
        </w:rPr>
      </w:pPr>
      <w:r w:rsidRPr="00937C3C">
        <w:rPr>
          <w:b/>
          <w:i w:val="0"/>
        </w:rPr>
        <w:t xml:space="preserve">Величина повышения цены </w:t>
      </w:r>
      <w:r w:rsidRPr="00937C3C">
        <w:rPr>
          <w:i w:val="0"/>
        </w:rPr>
        <w:t>в случае, предусмотренном Федеральным законом от 21.12.2001г. № 178-ФЗ «О приватизации государственного и муниципального имущества»</w:t>
      </w:r>
      <w:r w:rsidRPr="00937C3C">
        <w:rPr>
          <w:b/>
          <w:i w:val="0"/>
        </w:rPr>
        <w:t xml:space="preserve"> </w:t>
      </w:r>
      <w:r w:rsidRPr="00937C3C">
        <w:rPr>
          <w:i w:val="0"/>
        </w:rPr>
        <w:t xml:space="preserve">(«шаг аукциона») </w:t>
      </w:r>
      <w:r w:rsidRPr="00937C3C">
        <w:rPr>
          <w:i w:val="0"/>
          <w:szCs w:val="24"/>
        </w:rPr>
        <w:t xml:space="preserve"> </w:t>
      </w:r>
      <w:r w:rsidRPr="00937C3C">
        <w:rPr>
          <w:b/>
          <w:i w:val="0"/>
          <w:szCs w:val="24"/>
        </w:rPr>
        <w:t xml:space="preserve">- 46 218,97 рублей </w:t>
      </w:r>
      <w:r w:rsidRPr="00937C3C">
        <w:rPr>
          <w:i w:val="0"/>
          <w:szCs w:val="24"/>
        </w:rPr>
        <w:t>(сорок шесть тысяч двести восемнадцать рублей 97 копеек).</w:t>
      </w:r>
    </w:p>
    <w:p w:rsidR="00FC6554" w:rsidRDefault="00FC6554" w:rsidP="00FC6554">
      <w:pPr>
        <w:pStyle w:val="2"/>
        <w:rPr>
          <w:i w:val="0"/>
          <w:szCs w:val="24"/>
        </w:rPr>
      </w:pPr>
      <w:r w:rsidRPr="00937C3C">
        <w:rPr>
          <w:b/>
          <w:i w:val="0"/>
          <w:szCs w:val="24"/>
        </w:rPr>
        <w:t xml:space="preserve">Размер задатка установлен в размере: 184 875,86 рублей </w:t>
      </w:r>
      <w:r w:rsidRPr="00937C3C">
        <w:rPr>
          <w:i w:val="0"/>
          <w:szCs w:val="24"/>
        </w:rPr>
        <w:t>(сто восемьдесят четыре тысячи восемьсот семьдесят пять рублей 86 копеек).</w:t>
      </w:r>
    </w:p>
    <w:p w:rsidR="00FC6554" w:rsidRPr="00FC6554" w:rsidRDefault="00FC6554" w:rsidP="00FC6554">
      <w:pPr>
        <w:pStyle w:val="2"/>
        <w:tabs>
          <w:tab w:val="clear" w:pos="3969"/>
          <w:tab w:val="left" w:pos="6705"/>
        </w:tabs>
        <w:rPr>
          <w:szCs w:val="24"/>
          <w:highlight w:val="yellow"/>
          <w:lang w:eastAsia="x-none"/>
        </w:rPr>
      </w:pPr>
      <w:r w:rsidRPr="00FC6554">
        <w:rPr>
          <w:szCs w:val="24"/>
          <w:lang w:val="x-none" w:eastAsia="x-none"/>
        </w:rPr>
        <w:t xml:space="preserve">Торги в форме аукциона, объявленные на </w:t>
      </w:r>
      <w:r w:rsidRPr="00FC6554">
        <w:rPr>
          <w:szCs w:val="24"/>
          <w:lang w:eastAsia="x-none"/>
        </w:rPr>
        <w:t>23</w:t>
      </w:r>
      <w:r w:rsidRPr="00FC6554">
        <w:rPr>
          <w:szCs w:val="24"/>
          <w:lang w:val="x-none" w:eastAsia="x-none"/>
        </w:rPr>
        <w:t>.</w:t>
      </w:r>
      <w:r w:rsidRPr="00FC6554">
        <w:rPr>
          <w:szCs w:val="24"/>
          <w:lang w:eastAsia="x-none"/>
        </w:rPr>
        <w:t>10</w:t>
      </w:r>
      <w:r w:rsidRPr="00FC6554">
        <w:rPr>
          <w:szCs w:val="24"/>
          <w:lang w:val="x-none" w:eastAsia="x-none"/>
        </w:rPr>
        <w:t>.201</w:t>
      </w:r>
      <w:r w:rsidRPr="00FC6554">
        <w:rPr>
          <w:szCs w:val="24"/>
          <w:lang w:eastAsia="x-none"/>
        </w:rPr>
        <w:t>8</w:t>
      </w:r>
      <w:r w:rsidRPr="00FC6554">
        <w:rPr>
          <w:szCs w:val="24"/>
          <w:lang w:val="x-none" w:eastAsia="x-none"/>
        </w:rPr>
        <w:t>г.</w:t>
      </w:r>
      <w:r w:rsidRPr="00FC6554">
        <w:rPr>
          <w:szCs w:val="24"/>
          <w:lang w:eastAsia="x-none"/>
        </w:rPr>
        <w:t>, 27.11.2018г.</w:t>
      </w:r>
      <w:r w:rsidRPr="00FC6554">
        <w:rPr>
          <w:szCs w:val="24"/>
          <w:lang w:val="x-none" w:eastAsia="x-none"/>
        </w:rPr>
        <w:t xml:space="preserve"> признаны несостоявшимися по причине отсутствия заявок</w:t>
      </w:r>
      <w:r w:rsidRPr="00FC6554">
        <w:rPr>
          <w:szCs w:val="24"/>
          <w:lang w:eastAsia="x-none"/>
        </w:rPr>
        <w:t>.</w:t>
      </w:r>
      <w:r w:rsidRPr="00FC6554">
        <w:rPr>
          <w:szCs w:val="24"/>
          <w:lang w:eastAsia="x-none"/>
        </w:rPr>
        <w:t xml:space="preserve"> </w:t>
      </w:r>
      <w:r w:rsidRPr="00FC6554">
        <w:rPr>
          <w:szCs w:val="24"/>
          <w:lang w:eastAsia="x-none"/>
        </w:rPr>
        <w:t>Продажа посредством публичного предложения, объявленная на 15.01.2019г.  признана несостоявшейся по причине отсутствия заявок</w:t>
      </w:r>
    </w:p>
    <w:p w:rsidR="00FC6554" w:rsidRDefault="00FC6554" w:rsidP="00FC6554">
      <w:pPr>
        <w:pStyle w:val="2"/>
        <w:rPr>
          <w:i w:val="0"/>
          <w:szCs w:val="24"/>
        </w:rPr>
      </w:pPr>
    </w:p>
    <w:p w:rsidR="00FC6554" w:rsidRDefault="00FC6554" w:rsidP="00FC6554">
      <w:pPr>
        <w:pStyle w:val="2"/>
        <w:rPr>
          <w:b/>
          <w:szCs w:val="24"/>
        </w:rPr>
      </w:pPr>
      <w:r w:rsidRPr="00937C3C">
        <w:rPr>
          <w:b/>
          <w:szCs w:val="24"/>
        </w:rPr>
        <w:t>Лот № 4.</w:t>
      </w:r>
    </w:p>
    <w:p w:rsidR="00FC6554" w:rsidRPr="00BB7034" w:rsidRDefault="00FC6554" w:rsidP="00FC6554">
      <w:pPr>
        <w:pStyle w:val="2"/>
        <w:rPr>
          <w:i w:val="0"/>
          <w:szCs w:val="24"/>
        </w:rPr>
      </w:pPr>
      <w:r w:rsidRPr="00BB7034">
        <w:rPr>
          <w:i w:val="0"/>
          <w:szCs w:val="24"/>
        </w:rPr>
        <w:t xml:space="preserve">помещение (назначение: нежилое), расположенное по адресу: </w:t>
      </w:r>
      <w:proofErr w:type="gramStart"/>
      <w:r w:rsidRPr="00BB7034">
        <w:rPr>
          <w:i w:val="0"/>
          <w:szCs w:val="24"/>
        </w:rPr>
        <w:t>Свердловская область, г. Каменск-Уральский, ул. Привокзальная, д. 51, кв. 1,  площадью 27,9 кв. м., этаж: 1; с кадастровым номером: 66:45:0100398:842;</w:t>
      </w:r>
      <w:proofErr w:type="gramEnd"/>
    </w:p>
    <w:p w:rsidR="00FC6554" w:rsidRPr="00937C3C" w:rsidRDefault="00FC6554" w:rsidP="00FC6554">
      <w:pPr>
        <w:pStyle w:val="2"/>
        <w:tabs>
          <w:tab w:val="clear" w:pos="3969"/>
        </w:tabs>
        <w:rPr>
          <w:i w:val="0"/>
          <w:szCs w:val="24"/>
        </w:rPr>
      </w:pPr>
      <w:r w:rsidRPr="00937C3C">
        <w:rPr>
          <w:b/>
          <w:i w:val="0"/>
          <w:szCs w:val="24"/>
        </w:rPr>
        <w:t xml:space="preserve">Начальная цена имущества – 193 170,00 рублей </w:t>
      </w:r>
      <w:r w:rsidRPr="00937C3C">
        <w:rPr>
          <w:i w:val="0"/>
          <w:szCs w:val="24"/>
        </w:rPr>
        <w:t>(сто девяносто три тысячи сто семьдесят  рублей 00 копеек), включая НДС (20%) 32 195,00 рублей</w:t>
      </w:r>
      <w:r w:rsidRPr="00937C3C">
        <w:rPr>
          <w:i w:val="0"/>
          <w:color w:val="FF0000"/>
          <w:szCs w:val="24"/>
        </w:rPr>
        <w:t xml:space="preserve"> </w:t>
      </w:r>
      <w:r w:rsidRPr="00937C3C">
        <w:rPr>
          <w:i w:val="0"/>
          <w:szCs w:val="24"/>
        </w:rPr>
        <w:t xml:space="preserve">(тридцать две тысячи сто девяносто пять рублей 00 копеек); </w:t>
      </w:r>
    </w:p>
    <w:p w:rsidR="00FC6554" w:rsidRPr="00937C3C" w:rsidRDefault="00FC6554" w:rsidP="00FC6554">
      <w:pPr>
        <w:pStyle w:val="2"/>
        <w:tabs>
          <w:tab w:val="clear" w:pos="3969"/>
        </w:tabs>
        <w:rPr>
          <w:i w:val="0"/>
          <w:szCs w:val="24"/>
        </w:rPr>
      </w:pPr>
      <w:r w:rsidRPr="00937C3C">
        <w:rPr>
          <w:b/>
          <w:i w:val="0"/>
          <w:szCs w:val="24"/>
        </w:rPr>
        <w:t>Минимальная цена предложения (цена отсечения)</w:t>
      </w:r>
      <w:r w:rsidRPr="00937C3C">
        <w:rPr>
          <w:i w:val="0"/>
          <w:szCs w:val="24"/>
        </w:rPr>
        <w:t xml:space="preserve"> – </w:t>
      </w:r>
      <w:r w:rsidRPr="00937C3C">
        <w:rPr>
          <w:b/>
          <w:i w:val="0"/>
          <w:szCs w:val="24"/>
        </w:rPr>
        <w:t>96 585,00</w:t>
      </w:r>
      <w:r w:rsidRPr="00937C3C">
        <w:rPr>
          <w:i w:val="0"/>
          <w:szCs w:val="24"/>
        </w:rPr>
        <w:t xml:space="preserve"> рублей (девяносто шесть тысяч пятьсот восемьдесят пять рублей 00 копеек), включая НДС (20%) </w:t>
      </w:r>
      <w:r w:rsidRPr="00937C3C">
        <w:rPr>
          <w:b/>
          <w:i w:val="0"/>
          <w:szCs w:val="24"/>
        </w:rPr>
        <w:t xml:space="preserve">16 097,50 </w:t>
      </w:r>
      <w:r w:rsidRPr="00937C3C">
        <w:rPr>
          <w:i w:val="0"/>
          <w:szCs w:val="24"/>
        </w:rPr>
        <w:t>рублей (шестнадцать тысяч девяносто семь рублей 50 копеек).</w:t>
      </w:r>
    </w:p>
    <w:p w:rsidR="00FC6554" w:rsidRPr="0032110C" w:rsidRDefault="00FC6554" w:rsidP="00FC6554">
      <w:pPr>
        <w:jc w:val="both"/>
        <w:rPr>
          <w:sz w:val="24"/>
          <w:szCs w:val="24"/>
        </w:rPr>
      </w:pPr>
      <w:r w:rsidRPr="00937C3C">
        <w:rPr>
          <w:b/>
          <w:sz w:val="24"/>
          <w:szCs w:val="24"/>
        </w:rPr>
        <w:t>Величина снижения цены первоначального предложения («</w:t>
      </w:r>
      <w:r w:rsidRPr="0032110C">
        <w:rPr>
          <w:b/>
          <w:sz w:val="24"/>
          <w:szCs w:val="24"/>
        </w:rPr>
        <w:t>шаг понижения»)</w:t>
      </w:r>
      <w:r w:rsidRPr="0032110C">
        <w:rPr>
          <w:i/>
        </w:rPr>
        <w:t xml:space="preserve"> –</w:t>
      </w:r>
      <w:r w:rsidRPr="0032110C">
        <w:rPr>
          <w:sz w:val="24"/>
          <w:szCs w:val="24"/>
        </w:rPr>
        <w:t> </w:t>
      </w:r>
      <w:r w:rsidRPr="0032110C">
        <w:rPr>
          <w:b/>
          <w:sz w:val="24"/>
          <w:szCs w:val="24"/>
        </w:rPr>
        <w:t xml:space="preserve">19 317,00 рублей </w:t>
      </w:r>
      <w:r w:rsidRPr="0032110C">
        <w:rPr>
          <w:sz w:val="24"/>
          <w:szCs w:val="24"/>
        </w:rPr>
        <w:t>(девятнадцать тысяч триста семнадцать рублей 00 копеек).</w:t>
      </w:r>
    </w:p>
    <w:p w:rsidR="00FC6554" w:rsidRPr="00937C3C" w:rsidRDefault="00FC6554" w:rsidP="00FC6554">
      <w:pPr>
        <w:pStyle w:val="2"/>
        <w:rPr>
          <w:i w:val="0"/>
          <w:szCs w:val="24"/>
        </w:rPr>
      </w:pPr>
      <w:r w:rsidRPr="00937C3C">
        <w:rPr>
          <w:b/>
          <w:i w:val="0"/>
        </w:rPr>
        <w:lastRenderedPageBreak/>
        <w:t xml:space="preserve">Величина повышения цены </w:t>
      </w:r>
      <w:r w:rsidRPr="00937C3C">
        <w:rPr>
          <w:i w:val="0"/>
        </w:rPr>
        <w:t>в случае, предусмотренном Федеральным законом от 21.12.2001г. № 178-ФЗ «О приватизации государственного и муниципального имущества»</w:t>
      </w:r>
      <w:r w:rsidRPr="00937C3C">
        <w:rPr>
          <w:b/>
          <w:i w:val="0"/>
        </w:rPr>
        <w:t xml:space="preserve"> </w:t>
      </w:r>
      <w:r w:rsidRPr="00937C3C">
        <w:rPr>
          <w:i w:val="0"/>
        </w:rPr>
        <w:t xml:space="preserve">(«шаг аукциона») </w:t>
      </w:r>
      <w:r w:rsidRPr="00937C3C">
        <w:rPr>
          <w:i w:val="0"/>
          <w:szCs w:val="24"/>
        </w:rPr>
        <w:t xml:space="preserve"> </w:t>
      </w:r>
      <w:r w:rsidRPr="00937C3C">
        <w:rPr>
          <w:b/>
          <w:i w:val="0"/>
          <w:szCs w:val="24"/>
        </w:rPr>
        <w:t>- 9 6</w:t>
      </w:r>
      <w:r>
        <w:rPr>
          <w:b/>
          <w:i w:val="0"/>
          <w:szCs w:val="24"/>
        </w:rPr>
        <w:t>58</w:t>
      </w:r>
      <w:r w:rsidRPr="00937C3C">
        <w:rPr>
          <w:b/>
          <w:i w:val="0"/>
          <w:szCs w:val="24"/>
        </w:rPr>
        <w:t>,</w:t>
      </w:r>
      <w:r>
        <w:rPr>
          <w:b/>
          <w:i w:val="0"/>
          <w:szCs w:val="24"/>
        </w:rPr>
        <w:t>5</w:t>
      </w:r>
      <w:r w:rsidRPr="00937C3C">
        <w:rPr>
          <w:b/>
          <w:i w:val="0"/>
          <w:szCs w:val="24"/>
        </w:rPr>
        <w:t xml:space="preserve">0 рублей </w:t>
      </w:r>
      <w:r w:rsidRPr="00937C3C">
        <w:rPr>
          <w:i w:val="0"/>
          <w:szCs w:val="24"/>
        </w:rPr>
        <w:t xml:space="preserve">(девять тысяч шестьсот </w:t>
      </w:r>
      <w:r>
        <w:rPr>
          <w:i w:val="0"/>
          <w:szCs w:val="24"/>
        </w:rPr>
        <w:t xml:space="preserve">пятьдесят восемь </w:t>
      </w:r>
      <w:r w:rsidRPr="00937C3C">
        <w:rPr>
          <w:i w:val="0"/>
          <w:szCs w:val="24"/>
        </w:rPr>
        <w:t xml:space="preserve">рублей </w:t>
      </w:r>
      <w:r>
        <w:rPr>
          <w:i w:val="0"/>
          <w:szCs w:val="24"/>
        </w:rPr>
        <w:t>5</w:t>
      </w:r>
      <w:r w:rsidRPr="00937C3C">
        <w:rPr>
          <w:i w:val="0"/>
          <w:szCs w:val="24"/>
        </w:rPr>
        <w:t>0 копеек).</w:t>
      </w:r>
    </w:p>
    <w:p w:rsidR="00FC6554" w:rsidRPr="00937C3C" w:rsidRDefault="00FC6554" w:rsidP="00FC6554">
      <w:pPr>
        <w:pStyle w:val="2"/>
        <w:rPr>
          <w:i w:val="0"/>
          <w:szCs w:val="24"/>
        </w:rPr>
      </w:pPr>
      <w:r w:rsidRPr="00937C3C">
        <w:rPr>
          <w:b/>
          <w:i w:val="0"/>
          <w:szCs w:val="24"/>
        </w:rPr>
        <w:t xml:space="preserve">Размер задатка установлен в размере: 38 634,00 рублей </w:t>
      </w:r>
      <w:r w:rsidRPr="00937C3C">
        <w:rPr>
          <w:i w:val="0"/>
          <w:szCs w:val="24"/>
        </w:rPr>
        <w:t>(тридцать восемь тысяч шестьсот тридцать четыре рубля 00 копеек).</w:t>
      </w:r>
    </w:p>
    <w:p w:rsidR="0025770E" w:rsidRPr="002D4D1E" w:rsidRDefault="00FC6554" w:rsidP="0025770E">
      <w:pPr>
        <w:pStyle w:val="2"/>
        <w:tabs>
          <w:tab w:val="clear" w:pos="3969"/>
          <w:tab w:val="left" w:pos="6705"/>
        </w:tabs>
        <w:rPr>
          <w:b/>
          <w:szCs w:val="24"/>
        </w:rPr>
      </w:pPr>
      <w:r w:rsidRPr="00FC6554">
        <w:rPr>
          <w:szCs w:val="24"/>
          <w:lang w:val="x-none" w:eastAsia="x-none"/>
        </w:rPr>
        <w:t xml:space="preserve">Торги в форме аукциона, объявленные на </w:t>
      </w:r>
      <w:r w:rsidRPr="00FC6554">
        <w:rPr>
          <w:szCs w:val="24"/>
          <w:lang w:eastAsia="x-none"/>
        </w:rPr>
        <w:t>29</w:t>
      </w:r>
      <w:r w:rsidRPr="00FC6554">
        <w:rPr>
          <w:szCs w:val="24"/>
          <w:lang w:eastAsia="x-none"/>
        </w:rPr>
        <w:t>.</w:t>
      </w:r>
      <w:r w:rsidRPr="00FC6554">
        <w:rPr>
          <w:szCs w:val="24"/>
          <w:lang w:eastAsia="x-none"/>
        </w:rPr>
        <w:t>0</w:t>
      </w:r>
      <w:r w:rsidRPr="00FC6554">
        <w:rPr>
          <w:szCs w:val="24"/>
          <w:lang w:eastAsia="x-none"/>
        </w:rPr>
        <w:t>1.201</w:t>
      </w:r>
      <w:r w:rsidRPr="00FC6554">
        <w:rPr>
          <w:szCs w:val="24"/>
          <w:lang w:eastAsia="x-none"/>
        </w:rPr>
        <w:t>9</w:t>
      </w:r>
      <w:r w:rsidRPr="00FC6554">
        <w:rPr>
          <w:szCs w:val="24"/>
          <w:lang w:eastAsia="x-none"/>
        </w:rPr>
        <w:t>г.</w:t>
      </w:r>
      <w:r w:rsidRPr="00FC6554">
        <w:rPr>
          <w:szCs w:val="24"/>
          <w:lang w:val="x-none" w:eastAsia="x-none"/>
        </w:rPr>
        <w:t xml:space="preserve"> признаны несостоявшимися по причине </w:t>
      </w:r>
      <w:r w:rsidRPr="002D4D1E">
        <w:rPr>
          <w:szCs w:val="24"/>
          <w:lang w:val="x-none" w:eastAsia="x-none"/>
        </w:rPr>
        <w:t>отсутствия заявок</w:t>
      </w:r>
      <w:r w:rsidRPr="002D4D1E">
        <w:rPr>
          <w:szCs w:val="24"/>
          <w:lang w:eastAsia="x-none"/>
        </w:rPr>
        <w:t>.</w:t>
      </w:r>
    </w:p>
    <w:p w:rsidR="0025770E" w:rsidRPr="002D4D1E" w:rsidRDefault="0025770E" w:rsidP="0025770E">
      <w:pPr>
        <w:pStyle w:val="2"/>
        <w:rPr>
          <w:i w:val="0"/>
          <w:szCs w:val="24"/>
        </w:rPr>
      </w:pPr>
    </w:p>
    <w:p w:rsidR="002D4D1E" w:rsidRPr="0032110C" w:rsidRDefault="006F0749" w:rsidP="002D4D1E">
      <w:pPr>
        <w:jc w:val="both"/>
        <w:rPr>
          <w:sz w:val="24"/>
          <w:szCs w:val="24"/>
        </w:rPr>
      </w:pPr>
      <w:r w:rsidRPr="002D4D1E">
        <w:rPr>
          <w:b/>
          <w:sz w:val="24"/>
        </w:rPr>
        <w:t xml:space="preserve">3. </w:t>
      </w:r>
      <w:proofErr w:type="gramStart"/>
      <w:r w:rsidR="002D4D1E" w:rsidRPr="002D4D1E">
        <w:rPr>
          <w:b/>
          <w:sz w:val="24"/>
        </w:rPr>
        <w:t>Заявки и документы принимаются</w:t>
      </w:r>
      <w:r w:rsidR="002D4D1E" w:rsidRPr="002D4D1E">
        <w:rPr>
          <w:sz w:val="24"/>
        </w:rPr>
        <w:t xml:space="preserve">: </w:t>
      </w:r>
      <w:r w:rsidR="002D4D1E" w:rsidRPr="002D4D1E">
        <w:rPr>
          <w:b/>
          <w:sz w:val="24"/>
          <w:szCs w:val="24"/>
        </w:rPr>
        <w:t>с 05 февраля 2019 г.</w:t>
      </w:r>
      <w:r w:rsidR="002D4D1E" w:rsidRPr="002D4D1E">
        <w:rPr>
          <w:sz w:val="24"/>
          <w:szCs w:val="24"/>
        </w:rPr>
        <w:t xml:space="preserve"> </w:t>
      </w:r>
      <w:r w:rsidR="002D4D1E" w:rsidRPr="002D4D1E">
        <w:rPr>
          <w:b/>
          <w:sz w:val="24"/>
          <w:szCs w:val="24"/>
        </w:rPr>
        <w:t>по 06 марта 2019 г. включительно</w:t>
      </w:r>
      <w:r w:rsidR="002D4D1E" w:rsidRPr="0032110C">
        <w:rPr>
          <w:sz w:val="24"/>
          <w:szCs w:val="24"/>
        </w:rPr>
        <w:t xml:space="preserve"> (с понедельника по четверг с 09 до 17 часов и пятницу с 09 до 16 часов (перерыв на обед с 12 час. 00 мин. до 12 час. 48 мин.) по адресу:</w:t>
      </w:r>
      <w:proofErr w:type="gramEnd"/>
      <w:r w:rsidR="002D4D1E" w:rsidRPr="0032110C">
        <w:rPr>
          <w:sz w:val="24"/>
          <w:szCs w:val="24"/>
        </w:rPr>
        <w:t xml:space="preserve"> Свердловская область, г. Каменск-Уральский, ул. Ленина, 34, </w:t>
      </w:r>
      <w:proofErr w:type="spellStart"/>
      <w:r w:rsidR="002D4D1E" w:rsidRPr="0032110C">
        <w:rPr>
          <w:sz w:val="24"/>
          <w:szCs w:val="24"/>
        </w:rPr>
        <w:t>каб</w:t>
      </w:r>
      <w:proofErr w:type="spellEnd"/>
      <w:r w:rsidR="002D4D1E" w:rsidRPr="0032110C">
        <w:rPr>
          <w:sz w:val="24"/>
          <w:szCs w:val="24"/>
        </w:rPr>
        <w:t>. 318.</w:t>
      </w:r>
    </w:p>
    <w:p w:rsidR="004B42F9" w:rsidRPr="00FC6554" w:rsidRDefault="004B42F9" w:rsidP="004B42F9">
      <w:pPr>
        <w:jc w:val="both"/>
        <w:rPr>
          <w:b/>
          <w:sz w:val="16"/>
          <w:szCs w:val="16"/>
          <w:highlight w:val="yellow"/>
        </w:rPr>
      </w:pPr>
    </w:p>
    <w:p w:rsidR="007B211A" w:rsidRPr="002D4D1E" w:rsidRDefault="007B211A" w:rsidP="007B211A">
      <w:pPr>
        <w:autoSpaceDE w:val="0"/>
        <w:autoSpaceDN w:val="0"/>
        <w:adjustRightInd w:val="0"/>
        <w:jc w:val="both"/>
        <w:outlineLvl w:val="0"/>
        <w:rPr>
          <w:b/>
          <w:sz w:val="24"/>
          <w:szCs w:val="24"/>
        </w:rPr>
      </w:pPr>
      <w:r w:rsidRPr="002D4D1E">
        <w:rPr>
          <w:b/>
          <w:sz w:val="24"/>
        </w:rPr>
        <w:t>4.</w:t>
      </w:r>
      <w:r w:rsidRPr="002D4D1E">
        <w:rPr>
          <w:b/>
          <w:sz w:val="24"/>
          <w:szCs w:val="24"/>
        </w:rPr>
        <w:t xml:space="preserve"> Документы, представляемые заявителями</w:t>
      </w:r>
      <w:r w:rsidRPr="002D4D1E">
        <w:rPr>
          <w:b/>
          <w:sz w:val="24"/>
        </w:rPr>
        <w:t>:</w:t>
      </w:r>
    </w:p>
    <w:p w:rsidR="007B211A" w:rsidRPr="002D4D1E" w:rsidRDefault="007B211A" w:rsidP="007B211A">
      <w:pPr>
        <w:autoSpaceDE w:val="0"/>
        <w:autoSpaceDN w:val="0"/>
        <w:adjustRightInd w:val="0"/>
        <w:jc w:val="both"/>
        <w:rPr>
          <w:iCs/>
          <w:sz w:val="24"/>
          <w:szCs w:val="24"/>
        </w:rPr>
      </w:pPr>
      <w:r w:rsidRPr="002D4D1E">
        <w:rPr>
          <w:iCs/>
          <w:sz w:val="24"/>
          <w:szCs w:val="24"/>
        </w:rPr>
        <w:t>Одновременно с заявкой претенденты представляют следующие документы:</w:t>
      </w:r>
    </w:p>
    <w:p w:rsidR="007B211A" w:rsidRPr="002D4D1E" w:rsidRDefault="001868A1" w:rsidP="007B211A">
      <w:pPr>
        <w:autoSpaceDE w:val="0"/>
        <w:autoSpaceDN w:val="0"/>
        <w:adjustRightInd w:val="0"/>
        <w:ind w:left="360" w:hanging="360"/>
        <w:jc w:val="both"/>
        <w:rPr>
          <w:b/>
          <w:iCs/>
          <w:sz w:val="24"/>
          <w:szCs w:val="24"/>
        </w:rPr>
      </w:pPr>
      <w:r w:rsidRPr="002D4D1E">
        <w:rPr>
          <w:b/>
          <w:iCs/>
          <w:sz w:val="24"/>
          <w:szCs w:val="24"/>
        </w:rPr>
        <w:t>-</w:t>
      </w:r>
      <w:r w:rsidR="007B211A" w:rsidRPr="002D4D1E">
        <w:rPr>
          <w:b/>
          <w:iCs/>
          <w:sz w:val="24"/>
          <w:szCs w:val="24"/>
        </w:rPr>
        <w:t>юридические лица:</w:t>
      </w:r>
    </w:p>
    <w:p w:rsidR="007B211A" w:rsidRPr="002D4D1E" w:rsidRDefault="007B211A" w:rsidP="007B211A">
      <w:pPr>
        <w:autoSpaceDE w:val="0"/>
        <w:autoSpaceDN w:val="0"/>
        <w:adjustRightInd w:val="0"/>
        <w:jc w:val="both"/>
        <w:rPr>
          <w:iCs/>
          <w:sz w:val="24"/>
          <w:szCs w:val="24"/>
        </w:rPr>
      </w:pPr>
      <w:r w:rsidRPr="002D4D1E">
        <w:rPr>
          <w:iCs/>
          <w:sz w:val="24"/>
          <w:szCs w:val="24"/>
        </w:rPr>
        <w:t>1. заверенные копии учредительных документов;</w:t>
      </w:r>
    </w:p>
    <w:p w:rsidR="007B211A" w:rsidRPr="002D4D1E" w:rsidRDefault="007B211A" w:rsidP="007B211A">
      <w:pPr>
        <w:autoSpaceDE w:val="0"/>
        <w:autoSpaceDN w:val="0"/>
        <w:adjustRightInd w:val="0"/>
        <w:jc w:val="both"/>
        <w:rPr>
          <w:iCs/>
          <w:sz w:val="24"/>
          <w:szCs w:val="24"/>
        </w:rPr>
      </w:pPr>
      <w:r w:rsidRPr="002D4D1E">
        <w:rPr>
          <w:iCs/>
          <w:sz w:val="24"/>
          <w:szCs w:val="24"/>
        </w:rPr>
        <w:t>2.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7B211A" w:rsidRPr="002D4D1E" w:rsidRDefault="007B211A" w:rsidP="007B211A">
      <w:pPr>
        <w:autoSpaceDE w:val="0"/>
        <w:autoSpaceDN w:val="0"/>
        <w:adjustRightInd w:val="0"/>
        <w:jc w:val="both"/>
        <w:rPr>
          <w:iCs/>
          <w:sz w:val="24"/>
          <w:szCs w:val="24"/>
        </w:rPr>
      </w:pPr>
      <w:r w:rsidRPr="002D4D1E">
        <w:rPr>
          <w:iCs/>
          <w:sz w:val="24"/>
          <w:szCs w:val="24"/>
        </w:rPr>
        <w:t>3.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7B211A" w:rsidRPr="002D4D1E" w:rsidRDefault="001868A1" w:rsidP="007B211A">
      <w:pPr>
        <w:autoSpaceDE w:val="0"/>
        <w:autoSpaceDN w:val="0"/>
        <w:adjustRightInd w:val="0"/>
        <w:jc w:val="both"/>
        <w:rPr>
          <w:iCs/>
          <w:sz w:val="24"/>
          <w:szCs w:val="24"/>
        </w:rPr>
      </w:pPr>
      <w:r w:rsidRPr="002D4D1E">
        <w:rPr>
          <w:b/>
          <w:iCs/>
          <w:sz w:val="24"/>
          <w:szCs w:val="24"/>
        </w:rPr>
        <w:t>-</w:t>
      </w:r>
      <w:r w:rsidR="007B211A" w:rsidRPr="002D4D1E">
        <w:rPr>
          <w:b/>
          <w:iCs/>
          <w:sz w:val="24"/>
          <w:szCs w:val="24"/>
        </w:rPr>
        <w:t>физические лица</w:t>
      </w:r>
      <w:r w:rsidR="007B211A" w:rsidRPr="002D4D1E">
        <w:rPr>
          <w:iCs/>
          <w:sz w:val="24"/>
          <w:szCs w:val="24"/>
        </w:rPr>
        <w:t xml:space="preserve"> предъявляют документ, удостоверяющий личность заявителя (паспорт) и</w:t>
      </w:r>
      <w:r w:rsidR="006353C2" w:rsidRPr="002D4D1E">
        <w:rPr>
          <w:iCs/>
          <w:sz w:val="24"/>
          <w:szCs w:val="24"/>
        </w:rPr>
        <w:t>ли</w:t>
      </w:r>
      <w:r w:rsidR="007B211A" w:rsidRPr="002D4D1E">
        <w:rPr>
          <w:iCs/>
          <w:sz w:val="24"/>
          <w:szCs w:val="24"/>
        </w:rPr>
        <w:t xml:space="preserve"> представляют копии всех его листов.</w:t>
      </w:r>
    </w:p>
    <w:p w:rsidR="007B211A" w:rsidRPr="002D4D1E" w:rsidRDefault="007B211A" w:rsidP="007B211A">
      <w:pPr>
        <w:autoSpaceDE w:val="0"/>
        <w:autoSpaceDN w:val="0"/>
        <w:adjustRightInd w:val="0"/>
        <w:jc w:val="both"/>
        <w:rPr>
          <w:iCs/>
          <w:sz w:val="24"/>
          <w:szCs w:val="24"/>
        </w:rPr>
      </w:pPr>
      <w:r w:rsidRPr="002D4D1E">
        <w:rPr>
          <w:iCs/>
          <w:sz w:val="24"/>
          <w:szCs w:val="24"/>
        </w:rPr>
        <w:t>В случае</w:t>
      </w:r>
      <w:proofErr w:type="gramStart"/>
      <w:r w:rsidRPr="002D4D1E">
        <w:rPr>
          <w:iCs/>
          <w:sz w:val="24"/>
          <w:szCs w:val="24"/>
        </w:rPr>
        <w:t>,</w:t>
      </w:r>
      <w:proofErr w:type="gramEnd"/>
      <w:r w:rsidRPr="002D4D1E">
        <w:rPr>
          <w:iCs/>
          <w:sz w:val="24"/>
          <w:szCs w:val="24"/>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(ст.185 ГК РФ). В случае</w:t>
      </w:r>
      <w:proofErr w:type="gramStart"/>
      <w:r w:rsidRPr="002D4D1E">
        <w:rPr>
          <w:iCs/>
          <w:sz w:val="24"/>
          <w:szCs w:val="24"/>
        </w:rPr>
        <w:t>,</w:t>
      </w:r>
      <w:proofErr w:type="gramEnd"/>
      <w:r w:rsidRPr="002D4D1E">
        <w:rPr>
          <w:iCs/>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7B211A" w:rsidRPr="002D4D1E" w:rsidRDefault="007B211A" w:rsidP="007B211A">
      <w:pPr>
        <w:autoSpaceDE w:val="0"/>
        <w:autoSpaceDN w:val="0"/>
        <w:adjustRightInd w:val="0"/>
        <w:jc w:val="both"/>
        <w:rPr>
          <w:b/>
          <w:iCs/>
          <w:sz w:val="24"/>
          <w:szCs w:val="24"/>
          <w:u w:val="single"/>
        </w:rPr>
      </w:pPr>
      <w:r w:rsidRPr="002D4D1E">
        <w:rPr>
          <w:b/>
          <w:iCs/>
          <w:sz w:val="24"/>
          <w:szCs w:val="24"/>
          <w:u w:val="single"/>
        </w:rPr>
        <w:t>Все листы документов</w:t>
      </w:r>
      <w:r w:rsidRPr="002D4D1E">
        <w:rPr>
          <w:iCs/>
          <w:sz w:val="24"/>
          <w:szCs w:val="24"/>
        </w:rPr>
        <w:t xml:space="preserve">, представляемых одновременно с заявкой, либо отдельные тома данных документов </w:t>
      </w:r>
      <w:r w:rsidRPr="002D4D1E">
        <w:rPr>
          <w:b/>
          <w:iCs/>
          <w:sz w:val="24"/>
          <w:szCs w:val="24"/>
          <w:u w:val="single"/>
        </w:rPr>
        <w:t>должны быть прошиты, пронумерованы, скреплены печатью претендента (для юридического лица) и подписаны претендентом или его представителем.</w:t>
      </w:r>
    </w:p>
    <w:p w:rsidR="006F0749" w:rsidRPr="002D4D1E" w:rsidRDefault="006F0749" w:rsidP="007B211A">
      <w:pPr>
        <w:autoSpaceDE w:val="0"/>
        <w:autoSpaceDN w:val="0"/>
        <w:adjustRightInd w:val="0"/>
        <w:jc w:val="both"/>
        <w:rPr>
          <w:b/>
          <w:iCs/>
          <w:sz w:val="24"/>
          <w:szCs w:val="24"/>
          <w:u w:val="single"/>
        </w:rPr>
      </w:pPr>
    </w:p>
    <w:p w:rsidR="007B211A" w:rsidRPr="002D4D1E" w:rsidRDefault="007B211A" w:rsidP="007B211A">
      <w:pPr>
        <w:autoSpaceDE w:val="0"/>
        <w:autoSpaceDN w:val="0"/>
        <w:adjustRightInd w:val="0"/>
        <w:jc w:val="both"/>
        <w:rPr>
          <w:iCs/>
          <w:sz w:val="24"/>
          <w:szCs w:val="24"/>
        </w:rPr>
      </w:pPr>
      <w:r w:rsidRPr="002D4D1E">
        <w:rPr>
          <w:iCs/>
          <w:sz w:val="24"/>
          <w:szCs w:val="24"/>
        </w:rPr>
        <w:t xml:space="preserve">К данным документам (в том числе к каждому тому) также </w:t>
      </w:r>
      <w:r w:rsidRPr="002D4D1E">
        <w:rPr>
          <w:b/>
          <w:iCs/>
          <w:sz w:val="24"/>
          <w:szCs w:val="24"/>
        </w:rPr>
        <w:t>прилагается их опись.</w:t>
      </w:r>
      <w:r w:rsidRPr="002D4D1E">
        <w:rPr>
          <w:iCs/>
          <w:sz w:val="24"/>
          <w:szCs w:val="24"/>
        </w:rPr>
        <w:t xml:space="preserve"> </w:t>
      </w:r>
      <w:r w:rsidRPr="002D4D1E">
        <w:rPr>
          <w:b/>
          <w:iCs/>
          <w:sz w:val="24"/>
          <w:szCs w:val="24"/>
        </w:rPr>
        <w:t>Заявка и такая опись составляются в двух экземплярах</w:t>
      </w:r>
      <w:r w:rsidRPr="002D4D1E">
        <w:rPr>
          <w:iCs/>
          <w:sz w:val="24"/>
          <w:szCs w:val="24"/>
        </w:rPr>
        <w:t>, один из которых остается у продавца, другой - у претендента.</w:t>
      </w:r>
    </w:p>
    <w:p w:rsidR="00C604A7" w:rsidRPr="002D4D1E" w:rsidRDefault="00C604A7" w:rsidP="007B211A">
      <w:pPr>
        <w:autoSpaceDE w:val="0"/>
        <w:autoSpaceDN w:val="0"/>
        <w:adjustRightInd w:val="0"/>
        <w:jc w:val="both"/>
        <w:rPr>
          <w:iCs/>
          <w:sz w:val="24"/>
          <w:szCs w:val="24"/>
        </w:rPr>
      </w:pPr>
    </w:p>
    <w:p w:rsidR="007B211A" w:rsidRPr="002D4D1E" w:rsidRDefault="007B211A" w:rsidP="007B211A">
      <w:pPr>
        <w:autoSpaceDE w:val="0"/>
        <w:autoSpaceDN w:val="0"/>
        <w:adjustRightInd w:val="0"/>
        <w:jc w:val="both"/>
        <w:rPr>
          <w:b/>
          <w:sz w:val="24"/>
          <w:szCs w:val="24"/>
        </w:rPr>
      </w:pPr>
      <w:r w:rsidRPr="002D4D1E">
        <w:rPr>
          <w:b/>
          <w:sz w:val="24"/>
          <w:szCs w:val="24"/>
        </w:rPr>
        <w:t xml:space="preserve">5. Претендент не допускается к участию </w:t>
      </w:r>
      <w:r w:rsidRPr="002D4D1E">
        <w:rPr>
          <w:b/>
          <w:bCs/>
          <w:sz w:val="24"/>
          <w:szCs w:val="24"/>
        </w:rPr>
        <w:t>в продаже посредством публичного предложения по следующим основаниям</w:t>
      </w:r>
      <w:r w:rsidRPr="002D4D1E">
        <w:rPr>
          <w:b/>
          <w:sz w:val="24"/>
          <w:szCs w:val="24"/>
        </w:rPr>
        <w:t>:</w:t>
      </w:r>
    </w:p>
    <w:p w:rsidR="007B211A" w:rsidRPr="002D4D1E" w:rsidRDefault="007B211A" w:rsidP="007B211A">
      <w:pPr>
        <w:autoSpaceDE w:val="0"/>
        <w:autoSpaceDN w:val="0"/>
        <w:adjustRightInd w:val="0"/>
        <w:jc w:val="both"/>
        <w:rPr>
          <w:sz w:val="24"/>
          <w:szCs w:val="24"/>
        </w:rPr>
      </w:pPr>
      <w:r w:rsidRPr="002D4D1E">
        <w:rPr>
          <w:sz w:val="24"/>
          <w:szCs w:val="24"/>
        </w:rPr>
        <w:t xml:space="preserve">5.1. представленные документы не подтверждают право претендента быть покупателем в соответствии с </w:t>
      </w:r>
      <w:hyperlink r:id="rId10" w:history="1">
        <w:r w:rsidRPr="002D4D1E">
          <w:rPr>
            <w:sz w:val="24"/>
            <w:szCs w:val="24"/>
          </w:rPr>
          <w:t>законодательством</w:t>
        </w:r>
      </w:hyperlink>
      <w:r w:rsidRPr="002D4D1E">
        <w:rPr>
          <w:sz w:val="24"/>
          <w:szCs w:val="24"/>
        </w:rPr>
        <w:t xml:space="preserve"> Российской Федерации.</w:t>
      </w:r>
    </w:p>
    <w:p w:rsidR="007B211A" w:rsidRPr="002D4D1E" w:rsidRDefault="007B211A" w:rsidP="007B211A">
      <w:pPr>
        <w:autoSpaceDE w:val="0"/>
        <w:autoSpaceDN w:val="0"/>
        <w:adjustRightInd w:val="0"/>
        <w:jc w:val="both"/>
        <w:rPr>
          <w:sz w:val="24"/>
          <w:szCs w:val="24"/>
        </w:rPr>
      </w:pPr>
      <w:r w:rsidRPr="002D4D1E">
        <w:rPr>
          <w:sz w:val="24"/>
          <w:szCs w:val="24"/>
        </w:rPr>
        <w:t>5.2. представлены не все документы в соответствии с перечнем, указанным в информационном сообщении, или оформление указанных документов не соответствует законодательству Российской Федерации;</w:t>
      </w:r>
    </w:p>
    <w:p w:rsidR="007B211A" w:rsidRPr="002D4D1E" w:rsidRDefault="007B211A" w:rsidP="007B211A">
      <w:pPr>
        <w:autoSpaceDE w:val="0"/>
        <w:autoSpaceDN w:val="0"/>
        <w:adjustRightInd w:val="0"/>
        <w:jc w:val="both"/>
        <w:rPr>
          <w:sz w:val="24"/>
          <w:szCs w:val="24"/>
        </w:rPr>
      </w:pPr>
      <w:r w:rsidRPr="002D4D1E">
        <w:rPr>
          <w:sz w:val="24"/>
          <w:szCs w:val="24"/>
        </w:rPr>
        <w:t>5.3. заявка подана лицом, не уполномоченным претендентом на осуществление таких действий;</w:t>
      </w:r>
    </w:p>
    <w:p w:rsidR="007B211A" w:rsidRPr="002D4D1E" w:rsidRDefault="007B211A" w:rsidP="007B211A">
      <w:pPr>
        <w:autoSpaceDE w:val="0"/>
        <w:autoSpaceDN w:val="0"/>
        <w:adjustRightInd w:val="0"/>
        <w:jc w:val="both"/>
        <w:rPr>
          <w:sz w:val="24"/>
          <w:szCs w:val="24"/>
        </w:rPr>
      </w:pPr>
      <w:r w:rsidRPr="002D4D1E">
        <w:rPr>
          <w:sz w:val="24"/>
          <w:szCs w:val="24"/>
        </w:rPr>
        <w:t>5.4. не подтверждено поступление в установленный срок задатка на счет, указанный в информационном сообщении.</w:t>
      </w:r>
    </w:p>
    <w:p w:rsidR="00222EB4" w:rsidRPr="002D4D1E" w:rsidRDefault="00222EB4" w:rsidP="007B211A">
      <w:pPr>
        <w:autoSpaceDE w:val="0"/>
        <w:autoSpaceDN w:val="0"/>
        <w:adjustRightInd w:val="0"/>
        <w:jc w:val="both"/>
        <w:rPr>
          <w:sz w:val="24"/>
          <w:szCs w:val="24"/>
        </w:rPr>
      </w:pPr>
    </w:p>
    <w:p w:rsidR="007B211A" w:rsidRPr="002D4D1E" w:rsidRDefault="007B211A" w:rsidP="007B211A">
      <w:pPr>
        <w:autoSpaceDE w:val="0"/>
        <w:autoSpaceDN w:val="0"/>
        <w:adjustRightInd w:val="0"/>
        <w:jc w:val="both"/>
        <w:rPr>
          <w:bCs/>
          <w:sz w:val="24"/>
          <w:szCs w:val="24"/>
        </w:rPr>
      </w:pPr>
      <w:r w:rsidRPr="002D4D1E">
        <w:rPr>
          <w:b/>
          <w:sz w:val="24"/>
        </w:rPr>
        <w:t xml:space="preserve">6. </w:t>
      </w:r>
      <w:proofErr w:type="gramStart"/>
      <w:r w:rsidRPr="002D4D1E">
        <w:rPr>
          <w:b/>
          <w:sz w:val="24"/>
        </w:rPr>
        <w:t xml:space="preserve">Ограничения участия отдельных категорий физических и юридических лиц: </w:t>
      </w:r>
      <w:r w:rsidRPr="002D4D1E">
        <w:rPr>
          <w:sz w:val="24"/>
        </w:rPr>
        <w:t>п</w:t>
      </w:r>
      <w:r w:rsidRPr="002D4D1E">
        <w:rPr>
          <w:bCs/>
          <w:sz w:val="24"/>
          <w:szCs w:val="24"/>
        </w:rPr>
        <w:t xml:space="preserve">окупателями государственного и муниципального имущества могут быть любые физические и </w:t>
      </w:r>
      <w:r w:rsidRPr="002D4D1E">
        <w:rPr>
          <w:bCs/>
          <w:sz w:val="24"/>
          <w:szCs w:val="24"/>
        </w:rPr>
        <w:lastRenderedPageBreak/>
        <w:t xml:space="preserve">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1" w:history="1">
        <w:r w:rsidRPr="002D4D1E">
          <w:rPr>
            <w:bCs/>
            <w:sz w:val="24"/>
            <w:szCs w:val="24"/>
          </w:rPr>
          <w:t>статьей 25</w:t>
        </w:r>
      </w:hyperlink>
      <w:r w:rsidRPr="002D4D1E">
        <w:rPr>
          <w:bCs/>
          <w:sz w:val="24"/>
          <w:szCs w:val="24"/>
        </w:rPr>
        <w:t xml:space="preserve"> Федерального закона № 178-ФЗ от</w:t>
      </w:r>
      <w:proofErr w:type="gramEnd"/>
      <w:r w:rsidRPr="002D4D1E">
        <w:rPr>
          <w:bCs/>
          <w:sz w:val="24"/>
          <w:szCs w:val="24"/>
        </w:rPr>
        <w:t xml:space="preserve"> 21.12.2001 г.</w:t>
      </w:r>
    </w:p>
    <w:p w:rsidR="00222EB4" w:rsidRPr="002D4D1E" w:rsidRDefault="00222EB4" w:rsidP="007B211A">
      <w:pPr>
        <w:autoSpaceDE w:val="0"/>
        <w:autoSpaceDN w:val="0"/>
        <w:adjustRightInd w:val="0"/>
        <w:jc w:val="both"/>
        <w:rPr>
          <w:b/>
          <w:sz w:val="24"/>
        </w:rPr>
      </w:pPr>
    </w:p>
    <w:p w:rsidR="007B211A" w:rsidRPr="002D4D1E" w:rsidRDefault="007B211A" w:rsidP="007B211A">
      <w:pPr>
        <w:jc w:val="both"/>
        <w:rPr>
          <w:sz w:val="24"/>
        </w:rPr>
      </w:pPr>
      <w:r w:rsidRPr="002D4D1E">
        <w:rPr>
          <w:b/>
          <w:sz w:val="24"/>
        </w:rPr>
        <w:t>7.</w:t>
      </w:r>
      <w:r w:rsidRPr="002D4D1E">
        <w:rPr>
          <w:b/>
          <w:i/>
          <w:sz w:val="24"/>
        </w:rPr>
        <w:t xml:space="preserve"> </w:t>
      </w:r>
      <w:r w:rsidRPr="002D4D1E">
        <w:rPr>
          <w:b/>
          <w:sz w:val="24"/>
        </w:rPr>
        <w:t>Один заявитель</w:t>
      </w:r>
      <w:r w:rsidRPr="002D4D1E">
        <w:rPr>
          <w:b/>
          <w:i/>
          <w:sz w:val="24"/>
        </w:rPr>
        <w:t xml:space="preserve"> </w:t>
      </w:r>
      <w:r w:rsidRPr="002D4D1E">
        <w:rPr>
          <w:sz w:val="24"/>
        </w:rPr>
        <w:t>вправе подать только одну заявку на участие в торгах.</w:t>
      </w:r>
    </w:p>
    <w:p w:rsidR="00222EB4" w:rsidRPr="002D4D1E" w:rsidRDefault="00222EB4" w:rsidP="007B211A">
      <w:pPr>
        <w:jc w:val="both"/>
        <w:rPr>
          <w:sz w:val="24"/>
        </w:rPr>
      </w:pPr>
    </w:p>
    <w:p w:rsidR="007B211A" w:rsidRPr="002D4D1E" w:rsidRDefault="007B211A" w:rsidP="007B211A">
      <w:pPr>
        <w:autoSpaceDE w:val="0"/>
        <w:autoSpaceDN w:val="0"/>
        <w:adjustRightInd w:val="0"/>
        <w:jc w:val="both"/>
        <w:rPr>
          <w:sz w:val="24"/>
        </w:rPr>
      </w:pPr>
      <w:r w:rsidRPr="002D4D1E">
        <w:rPr>
          <w:b/>
          <w:sz w:val="24"/>
        </w:rPr>
        <w:t xml:space="preserve">8. </w:t>
      </w:r>
      <w:r w:rsidRPr="002D4D1E">
        <w:rPr>
          <w:b/>
          <w:sz w:val="24"/>
          <w:szCs w:val="24"/>
        </w:rPr>
        <w:t xml:space="preserve">За участие </w:t>
      </w:r>
      <w:r w:rsidRPr="002D4D1E">
        <w:rPr>
          <w:b/>
          <w:bCs/>
          <w:sz w:val="24"/>
          <w:szCs w:val="24"/>
        </w:rPr>
        <w:t xml:space="preserve">в продаже посредством публичного предложения </w:t>
      </w:r>
      <w:r w:rsidRPr="005733C3">
        <w:rPr>
          <w:b/>
          <w:bCs/>
          <w:sz w:val="24"/>
          <w:szCs w:val="24"/>
          <w:u w:val="single"/>
        </w:rPr>
        <w:t xml:space="preserve">претендентом </w:t>
      </w:r>
      <w:r w:rsidRPr="005733C3">
        <w:rPr>
          <w:b/>
          <w:sz w:val="24"/>
          <w:szCs w:val="24"/>
          <w:u w:val="single"/>
        </w:rPr>
        <w:t>вносится</w:t>
      </w:r>
      <w:r w:rsidRPr="002D4D1E">
        <w:rPr>
          <w:b/>
          <w:sz w:val="24"/>
          <w:szCs w:val="24"/>
        </w:rPr>
        <w:t xml:space="preserve"> задаток в разме</w:t>
      </w:r>
      <w:r w:rsidR="0015486C" w:rsidRPr="002D4D1E">
        <w:rPr>
          <w:b/>
          <w:sz w:val="24"/>
          <w:szCs w:val="24"/>
        </w:rPr>
        <w:t>ре 20</w:t>
      </w:r>
      <w:r w:rsidRPr="002D4D1E">
        <w:rPr>
          <w:b/>
          <w:sz w:val="24"/>
          <w:szCs w:val="24"/>
        </w:rPr>
        <w:t>% начальной цены объекта (единого лота)</w:t>
      </w:r>
      <w:r w:rsidRPr="002D4D1E">
        <w:rPr>
          <w:sz w:val="24"/>
          <w:szCs w:val="24"/>
        </w:rPr>
        <w:t>,</w:t>
      </w:r>
      <w:r w:rsidRPr="002D4D1E">
        <w:rPr>
          <w:b/>
          <w:i/>
          <w:sz w:val="24"/>
        </w:rPr>
        <w:t xml:space="preserve"> </w:t>
      </w:r>
      <w:r w:rsidRPr="002D4D1E">
        <w:rPr>
          <w:sz w:val="24"/>
        </w:rPr>
        <w:t xml:space="preserve">который должен </w:t>
      </w:r>
      <w:r w:rsidRPr="002D4D1E">
        <w:rPr>
          <w:b/>
          <w:sz w:val="24"/>
        </w:rPr>
        <w:t>поступить</w:t>
      </w:r>
      <w:r w:rsidRPr="002D4D1E">
        <w:rPr>
          <w:sz w:val="24"/>
        </w:rPr>
        <w:t xml:space="preserve"> не позднее </w:t>
      </w:r>
      <w:r w:rsidR="002D4D1E" w:rsidRPr="002D4D1E">
        <w:rPr>
          <w:b/>
          <w:sz w:val="24"/>
        </w:rPr>
        <w:t>06</w:t>
      </w:r>
      <w:r w:rsidRPr="002D4D1E">
        <w:rPr>
          <w:b/>
          <w:sz w:val="24"/>
        </w:rPr>
        <w:t xml:space="preserve"> </w:t>
      </w:r>
      <w:r w:rsidR="002D4D1E" w:rsidRPr="002D4D1E">
        <w:rPr>
          <w:b/>
          <w:sz w:val="24"/>
        </w:rPr>
        <w:t>марта</w:t>
      </w:r>
      <w:r w:rsidRPr="002D4D1E">
        <w:rPr>
          <w:b/>
          <w:sz w:val="24"/>
        </w:rPr>
        <w:t xml:space="preserve"> 201</w:t>
      </w:r>
      <w:r w:rsidR="00343945" w:rsidRPr="002D4D1E">
        <w:rPr>
          <w:b/>
          <w:sz w:val="24"/>
        </w:rPr>
        <w:t>9</w:t>
      </w:r>
      <w:r w:rsidRPr="002D4D1E">
        <w:rPr>
          <w:b/>
          <w:sz w:val="24"/>
        </w:rPr>
        <w:t xml:space="preserve"> года </w:t>
      </w:r>
      <w:r w:rsidRPr="002D4D1E">
        <w:rPr>
          <w:sz w:val="24"/>
          <w:szCs w:val="24"/>
        </w:rPr>
        <w:t xml:space="preserve">путем безналичного перечисления </w:t>
      </w:r>
      <w:r w:rsidRPr="002D4D1E">
        <w:rPr>
          <w:sz w:val="24"/>
        </w:rPr>
        <w:t xml:space="preserve">на расчетный счет </w:t>
      </w:r>
      <w:r w:rsidR="00706D28" w:rsidRPr="002D4D1E">
        <w:rPr>
          <w:sz w:val="24"/>
        </w:rPr>
        <w:t>о</w:t>
      </w:r>
      <w:r w:rsidRPr="002D4D1E">
        <w:rPr>
          <w:sz w:val="24"/>
        </w:rPr>
        <w:t>ргана местного самоуправления «Комитет по управлению имуществом города Каменска-Уральского» по</w:t>
      </w:r>
      <w:r w:rsidRPr="002D4D1E">
        <w:rPr>
          <w:b/>
          <w:sz w:val="24"/>
        </w:rPr>
        <w:t xml:space="preserve"> </w:t>
      </w:r>
      <w:r w:rsidRPr="002D4D1E">
        <w:rPr>
          <w:sz w:val="24"/>
        </w:rPr>
        <w:t xml:space="preserve">следующим реквизитам: </w:t>
      </w:r>
      <w:r w:rsidRPr="002D4D1E">
        <w:rPr>
          <w:b/>
          <w:sz w:val="24"/>
        </w:rPr>
        <w:t>ИНН 6612001428, КПП 661201001, получатель: УФК по Свердловской области (ОМС «Комитет по управлению имущест</w:t>
      </w:r>
      <w:r w:rsidR="00022EDB" w:rsidRPr="002D4D1E">
        <w:rPr>
          <w:b/>
          <w:sz w:val="24"/>
        </w:rPr>
        <w:t>вом города Каменска-Уральского»</w:t>
      </w:r>
      <w:r w:rsidRPr="002D4D1E">
        <w:rPr>
          <w:b/>
          <w:sz w:val="24"/>
        </w:rPr>
        <w:t xml:space="preserve">) Уральское ГУ Банка России г. Екатеринбург, </w:t>
      </w:r>
      <w:proofErr w:type="gramStart"/>
      <w:r w:rsidRPr="002D4D1E">
        <w:rPr>
          <w:b/>
          <w:sz w:val="24"/>
        </w:rPr>
        <w:t>р</w:t>
      </w:r>
      <w:proofErr w:type="gramEnd"/>
      <w:r w:rsidRPr="002D4D1E">
        <w:rPr>
          <w:b/>
          <w:sz w:val="24"/>
        </w:rPr>
        <w:t>/с 40302810700003016212, БИК 046577001</w:t>
      </w:r>
      <w:r w:rsidR="004B42F9" w:rsidRPr="002D4D1E">
        <w:rPr>
          <w:b/>
          <w:sz w:val="24"/>
        </w:rPr>
        <w:t>, КБК-нет, ОКТМО-нет</w:t>
      </w:r>
      <w:r w:rsidRPr="002D4D1E">
        <w:rPr>
          <w:sz w:val="24"/>
        </w:rPr>
        <w:t>.</w:t>
      </w:r>
    </w:p>
    <w:p w:rsidR="007B211A" w:rsidRPr="002D4D1E" w:rsidRDefault="007B211A" w:rsidP="007B211A">
      <w:pPr>
        <w:jc w:val="both"/>
        <w:rPr>
          <w:sz w:val="24"/>
          <w:szCs w:val="24"/>
        </w:rPr>
      </w:pPr>
      <w:r w:rsidRPr="002D4D1E">
        <w:rPr>
          <w:sz w:val="24"/>
          <w:szCs w:val="24"/>
        </w:rPr>
        <w:t>В платежном поручении указать: «Задаток за участие в продаже посредством публичного предложения (указать объект приобретения)</w:t>
      </w:r>
      <w:r w:rsidR="006F0749" w:rsidRPr="002D4D1E">
        <w:rPr>
          <w:sz w:val="24"/>
          <w:szCs w:val="24"/>
        </w:rPr>
        <w:t>, № лота</w:t>
      </w:r>
      <w:r w:rsidRPr="002D4D1E">
        <w:rPr>
          <w:sz w:val="24"/>
          <w:szCs w:val="24"/>
        </w:rPr>
        <w:t xml:space="preserve">». </w:t>
      </w:r>
    </w:p>
    <w:p w:rsidR="003F43A8" w:rsidRPr="002D4D1E" w:rsidRDefault="003F43A8" w:rsidP="007B211A">
      <w:pPr>
        <w:autoSpaceDE w:val="0"/>
        <w:autoSpaceDN w:val="0"/>
        <w:adjustRightInd w:val="0"/>
        <w:jc w:val="both"/>
        <w:rPr>
          <w:sz w:val="24"/>
          <w:szCs w:val="24"/>
        </w:rPr>
      </w:pPr>
    </w:p>
    <w:p w:rsidR="007B211A" w:rsidRPr="002D4D1E" w:rsidRDefault="007B211A" w:rsidP="007B211A">
      <w:pPr>
        <w:autoSpaceDE w:val="0"/>
        <w:autoSpaceDN w:val="0"/>
        <w:adjustRightInd w:val="0"/>
        <w:jc w:val="both"/>
        <w:rPr>
          <w:sz w:val="24"/>
          <w:szCs w:val="24"/>
        </w:rPr>
      </w:pPr>
      <w:r w:rsidRPr="002D4D1E">
        <w:rPr>
          <w:sz w:val="24"/>
          <w:szCs w:val="24"/>
        </w:rPr>
        <w:t xml:space="preserve">Лицам, перечислившим задаток для участия в </w:t>
      </w:r>
      <w:r w:rsidRPr="002D4D1E">
        <w:rPr>
          <w:bCs/>
          <w:sz w:val="24"/>
          <w:szCs w:val="24"/>
        </w:rPr>
        <w:t>продаже посредством публичного предложения</w:t>
      </w:r>
      <w:r w:rsidRPr="002D4D1E">
        <w:rPr>
          <w:sz w:val="24"/>
          <w:szCs w:val="24"/>
        </w:rPr>
        <w:t>, денежные средства возвращаются в следующем порядке:</w:t>
      </w:r>
    </w:p>
    <w:p w:rsidR="007B211A" w:rsidRPr="002D4D1E" w:rsidRDefault="007B211A" w:rsidP="007B211A">
      <w:pPr>
        <w:autoSpaceDE w:val="0"/>
        <w:autoSpaceDN w:val="0"/>
        <w:adjustRightInd w:val="0"/>
        <w:jc w:val="both"/>
        <w:rPr>
          <w:sz w:val="24"/>
          <w:szCs w:val="24"/>
        </w:rPr>
      </w:pPr>
      <w:r w:rsidRPr="002D4D1E">
        <w:rPr>
          <w:sz w:val="24"/>
          <w:szCs w:val="24"/>
        </w:rPr>
        <w:t>а) участникам продажи, за исключением её победителя, - в течение пяти календарных дней со дня подведения итогов продажи;</w:t>
      </w:r>
    </w:p>
    <w:p w:rsidR="007B211A" w:rsidRPr="002D4D1E" w:rsidRDefault="007B211A" w:rsidP="007B211A">
      <w:pPr>
        <w:autoSpaceDE w:val="0"/>
        <w:autoSpaceDN w:val="0"/>
        <w:adjustRightInd w:val="0"/>
        <w:jc w:val="both"/>
        <w:rPr>
          <w:sz w:val="24"/>
          <w:szCs w:val="24"/>
        </w:rPr>
      </w:pPr>
      <w:r w:rsidRPr="002D4D1E">
        <w:rPr>
          <w:sz w:val="24"/>
          <w:szCs w:val="24"/>
        </w:rPr>
        <w:t>б) претендентам, не допущенным к участию в продаже, - в течение пяти календарных дней со дня подписания протокола о признании претендентов участниками продажи.</w:t>
      </w:r>
    </w:p>
    <w:p w:rsidR="007B211A" w:rsidRPr="002D4D1E" w:rsidRDefault="007B211A" w:rsidP="007B211A">
      <w:pPr>
        <w:pStyle w:val="3"/>
        <w:tabs>
          <w:tab w:val="left" w:pos="709"/>
        </w:tabs>
        <w:outlineLvl w:val="9"/>
      </w:pPr>
      <w:r w:rsidRPr="002D4D1E">
        <w:t>В случае отзыва претендентом заявки, поданной претендентом до окончания срока приёма заявок, поступивший от претендента задаток возвращается в течение пяти банковских дней со дня поступления уведомления об отзыве заявки.</w:t>
      </w:r>
    </w:p>
    <w:p w:rsidR="00222EB4" w:rsidRPr="002D4D1E" w:rsidRDefault="00222EB4" w:rsidP="007B211A">
      <w:pPr>
        <w:pStyle w:val="3"/>
        <w:tabs>
          <w:tab w:val="left" w:pos="709"/>
        </w:tabs>
        <w:outlineLvl w:val="9"/>
      </w:pPr>
    </w:p>
    <w:p w:rsidR="007B211A" w:rsidRPr="002D4D1E" w:rsidRDefault="007B211A" w:rsidP="007B211A">
      <w:pPr>
        <w:jc w:val="both"/>
        <w:rPr>
          <w:sz w:val="24"/>
        </w:rPr>
      </w:pPr>
      <w:r w:rsidRPr="002D4D1E">
        <w:rPr>
          <w:b/>
          <w:sz w:val="24"/>
        </w:rPr>
        <w:t>9.</w:t>
      </w:r>
      <w:r w:rsidRPr="002D4D1E">
        <w:rPr>
          <w:sz w:val="24"/>
        </w:rPr>
        <w:t xml:space="preserve"> </w:t>
      </w:r>
      <w:r w:rsidRPr="002D4D1E">
        <w:rPr>
          <w:b/>
          <w:sz w:val="24"/>
        </w:rPr>
        <w:t>Дата определения участников продажи</w:t>
      </w:r>
      <w:r w:rsidRPr="002D4D1E">
        <w:rPr>
          <w:sz w:val="24"/>
        </w:rPr>
        <w:t xml:space="preserve"> посредством публичного предложения – </w:t>
      </w:r>
      <w:r w:rsidR="002D4D1E" w:rsidRPr="002D4D1E">
        <w:rPr>
          <w:b/>
          <w:sz w:val="24"/>
        </w:rPr>
        <w:t>07</w:t>
      </w:r>
      <w:r w:rsidRPr="002D4D1E">
        <w:rPr>
          <w:b/>
          <w:sz w:val="24"/>
        </w:rPr>
        <w:t xml:space="preserve"> </w:t>
      </w:r>
      <w:r w:rsidR="002D4D1E" w:rsidRPr="002D4D1E">
        <w:rPr>
          <w:b/>
          <w:sz w:val="24"/>
        </w:rPr>
        <w:t>марта</w:t>
      </w:r>
      <w:r w:rsidRPr="002D4D1E">
        <w:rPr>
          <w:b/>
          <w:sz w:val="24"/>
        </w:rPr>
        <w:t xml:space="preserve"> 201</w:t>
      </w:r>
      <w:r w:rsidR="006269FC" w:rsidRPr="002D4D1E">
        <w:rPr>
          <w:b/>
          <w:sz w:val="24"/>
        </w:rPr>
        <w:t>9</w:t>
      </w:r>
      <w:r w:rsidRPr="002D4D1E">
        <w:rPr>
          <w:b/>
          <w:sz w:val="24"/>
        </w:rPr>
        <w:t xml:space="preserve"> г. в 1</w:t>
      </w:r>
      <w:r w:rsidR="002D4D1E" w:rsidRPr="002D4D1E">
        <w:rPr>
          <w:b/>
          <w:sz w:val="24"/>
        </w:rPr>
        <w:t>0</w:t>
      </w:r>
      <w:r w:rsidRPr="002D4D1E">
        <w:rPr>
          <w:b/>
          <w:sz w:val="24"/>
        </w:rPr>
        <w:t xml:space="preserve"> час. </w:t>
      </w:r>
      <w:r w:rsidR="00A61167" w:rsidRPr="002D4D1E">
        <w:rPr>
          <w:b/>
          <w:sz w:val="24"/>
        </w:rPr>
        <w:t>0</w:t>
      </w:r>
      <w:r w:rsidRPr="002D4D1E">
        <w:rPr>
          <w:b/>
          <w:sz w:val="24"/>
        </w:rPr>
        <w:t xml:space="preserve">0 мин. </w:t>
      </w:r>
      <w:r w:rsidRPr="002D4D1E">
        <w:rPr>
          <w:sz w:val="24"/>
        </w:rPr>
        <w:t xml:space="preserve">по адресу: Свердловская область, г. Каменск-Уральский, ул. </w:t>
      </w:r>
      <w:r w:rsidR="00433B13" w:rsidRPr="002D4D1E">
        <w:rPr>
          <w:sz w:val="24"/>
        </w:rPr>
        <w:t>Лени</w:t>
      </w:r>
      <w:r w:rsidRPr="002D4D1E">
        <w:rPr>
          <w:sz w:val="24"/>
        </w:rPr>
        <w:t>на,</w:t>
      </w:r>
      <w:r w:rsidR="00706D28" w:rsidRPr="002D4D1E">
        <w:rPr>
          <w:sz w:val="24"/>
        </w:rPr>
        <w:t xml:space="preserve"> </w:t>
      </w:r>
      <w:r w:rsidR="00433B13" w:rsidRPr="002D4D1E">
        <w:rPr>
          <w:sz w:val="24"/>
        </w:rPr>
        <w:t>34</w:t>
      </w:r>
      <w:r w:rsidRPr="002D4D1E">
        <w:rPr>
          <w:sz w:val="24"/>
        </w:rPr>
        <w:t xml:space="preserve">, </w:t>
      </w:r>
      <w:proofErr w:type="spellStart"/>
      <w:r w:rsidRPr="002D4D1E">
        <w:rPr>
          <w:sz w:val="24"/>
        </w:rPr>
        <w:t>каб</w:t>
      </w:r>
      <w:proofErr w:type="spellEnd"/>
      <w:r w:rsidRPr="002D4D1E">
        <w:rPr>
          <w:sz w:val="24"/>
        </w:rPr>
        <w:t xml:space="preserve">. № </w:t>
      </w:r>
      <w:r w:rsidR="00433B13" w:rsidRPr="002D4D1E">
        <w:rPr>
          <w:sz w:val="24"/>
        </w:rPr>
        <w:t>3</w:t>
      </w:r>
      <w:r w:rsidRPr="002D4D1E">
        <w:rPr>
          <w:sz w:val="24"/>
        </w:rPr>
        <w:t>1</w:t>
      </w:r>
      <w:r w:rsidR="00433B13" w:rsidRPr="002D4D1E">
        <w:rPr>
          <w:sz w:val="24"/>
        </w:rPr>
        <w:t>8</w:t>
      </w:r>
      <w:r w:rsidRPr="002D4D1E">
        <w:rPr>
          <w:sz w:val="24"/>
        </w:rPr>
        <w:t>.</w:t>
      </w:r>
    </w:p>
    <w:p w:rsidR="007B211A" w:rsidRPr="002D4D1E" w:rsidRDefault="007B211A" w:rsidP="007B211A">
      <w:pPr>
        <w:jc w:val="both"/>
        <w:rPr>
          <w:sz w:val="24"/>
        </w:rPr>
      </w:pPr>
      <w:r w:rsidRPr="002D4D1E">
        <w:rPr>
          <w:sz w:val="24"/>
        </w:rPr>
        <w:t>В день определения участников продажи посредством публичного предложения продавец рассматривает заявки и документы претендентов. По результатам рассмотрения заявок и документов продавец принимает решение о признании претендентов участниками продажи посредством публичного предложения.</w:t>
      </w:r>
    </w:p>
    <w:p w:rsidR="00222EB4" w:rsidRPr="00FC6554" w:rsidRDefault="00222EB4" w:rsidP="007B211A">
      <w:pPr>
        <w:jc w:val="both"/>
        <w:rPr>
          <w:sz w:val="24"/>
          <w:highlight w:val="yellow"/>
        </w:rPr>
      </w:pPr>
    </w:p>
    <w:p w:rsidR="007B211A" w:rsidRPr="002D4D1E" w:rsidRDefault="007B211A" w:rsidP="007B211A">
      <w:pPr>
        <w:jc w:val="both"/>
        <w:rPr>
          <w:sz w:val="24"/>
        </w:rPr>
      </w:pPr>
      <w:r w:rsidRPr="002D4D1E">
        <w:rPr>
          <w:b/>
          <w:sz w:val="24"/>
        </w:rPr>
        <w:t>10. Дата, время и место проведения продажи</w:t>
      </w:r>
      <w:r w:rsidRPr="002D4D1E">
        <w:rPr>
          <w:sz w:val="24"/>
        </w:rPr>
        <w:t xml:space="preserve"> посредством публичного предложения – </w:t>
      </w:r>
      <w:r w:rsidR="006269FC" w:rsidRPr="002D4D1E">
        <w:rPr>
          <w:b/>
          <w:sz w:val="24"/>
        </w:rPr>
        <w:t>1</w:t>
      </w:r>
      <w:r w:rsidR="002D4D1E" w:rsidRPr="002D4D1E">
        <w:rPr>
          <w:b/>
          <w:sz w:val="24"/>
        </w:rPr>
        <w:t>2</w:t>
      </w:r>
      <w:r w:rsidR="00022EDB" w:rsidRPr="002D4D1E">
        <w:rPr>
          <w:b/>
          <w:sz w:val="24"/>
        </w:rPr>
        <w:t xml:space="preserve"> </w:t>
      </w:r>
      <w:r w:rsidR="002D4D1E" w:rsidRPr="002D4D1E">
        <w:rPr>
          <w:b/>
          <w:sz w:val="24"/>
        </w:rPr>
        <w:t>марта</w:t>
      </w:r>
      <w:r w:rsidRPr="002D4D1E">
        <w:rPr>
          <w:b/>
          <w:sz w:val="24"/>
        </w:rPr>
        <w:t xml:space="preserve"> 201</w:t>
      </w:r>
      <w:r w:rsidR="006269FC" w:rsidRPr="002D4D1E">
        <w:rPr>
          <w:b/>
          <w:sz w:val="24"/>
        </w:rPr>
        <w:t>9</w:t>
      </w:r>
      <w:r w:rsidRPr="002D4D1E">
        <w:rPr>
          <w:b/>
          <w:sz w:val="24"/>
        </w:rPr>
        <w:t xml:space="preserve"> г. в 14 час. </w:t>
      </w:r>
      <w:r w:rsidR="00A61167" w:rsidRPr="002D4D1E">
        <w:rPr>
          <w:b/>
          <w:sz w:val="24"/>
        </w:rPr>
        <w:t>0</w:t>
      </w:r>
      <w:r w:rsidRPr="002D4D1E">
        <w:rPr>
          <w:b/>
          <w:sz w:val="24"/>
        </w:rPr>
        <w:t xml:space="preserve">0 мин. </w:t>
      </w:r>
      <w:r w:rsidRPr="002D4D1E">
        <w:rPr>
          <w:sz w:val="24"/>
        </w:rPr>
        <w:t xml:space="preserve">по адресу: Свердловская область, г. Каменск-Уральский, ул. </w:t>
      </w:r>
      <w:r w:rsidR="00BB2E42" w:rsidRPr="002D4D1E">
        <w:rPr>
          <w:sz w:val="24"/>
        </w:rPr>
        <w:t>Лени</w:t>
      </w:r>
      <w:r w:rsidRPr="002D4D1E">
        <w:rPr>
          <w:sz w:val="24"/>
        </w:rPr>
        <w:t>на,</w:t>
      </w:r>
      <w:r w:rsidR="00BB2E42" w:rsidRPr="002D4D1E">
        <w:rPr>
          <w:sz w:val="24"/>
        </w:rPr>
        <w:t xml:space="preserve"> </w:t>
      </w:r>
      <w:r w:rsidRPr="002D4D1E">
        <w:rPr>
          <w:sz w:val="24"/>
        </w:rPr>
        <w:t>3</w:t>
      </w:r>
      <w:r w:rsidR="00BB2E42" w:rsidRPr="002D4D1E">
        <w:rPr>
          <w:sz w:val="24"/>
        </w:rPr>
        <w:t>4</w:t>
      </w:r>
      <w:r w:rsidRPr="002D4D1E">
        <w:rPr>
          <w:sz w:val="24"/>
        </w:rPr>
        <w:t xml:space="preserve">, </w:t>
      </w:r>
      <w:proofErr w:type="spellStart"/>
      <w:r w:rsidRPr="002D4D1E">
        <w:rPr>
          <w:sz w:val="24"/>
        </w:rPr>
        <w:t>каб</w:t>
      </w:r>
      <w:proofErr w:type="spellEnd"/>
      <w:r w:rsidRPr="002D4D1E">
        <w:rPr>
          <w:sz w:val="24"/>
        </w:rPr>
        <w:t xml:space="preserve">. № </w:t>
      </w:r>
      <w:r w:rsidR="00BB2E42" w:rsidRPr="002D4D1E">
        <w:rPr>
          <w:sz w:val="24"/>
        </w:rPr>
        <w:t>321</w:t>
      </w:r>
      <w:r w:rsidRPr="002D4D1E">
        <w:rPr>
          <w:sz w:val="24"/>
        </w:rPr>
        <w:t>.</w:t>
      </w:r>
    </w:p>
    <w:p w:rsidR="00222EB4" w:rsidRPr="00FC6554" w:rsidRDefault="00222EB4" w:rsidP="007B211A">
      <w:pPr>
        <w:jc w:val="both"/>
        <w:rPr>
          <w:sz w:val="24"/>
          <w:highlight w:val="yellow"/>
        </w:rPr>
      </w:pPr>
    </w:p>
    <w:p w:rsidR="007B211A" w:rsidRPr="002D4D1E" w:rsidRDefault="007B211A" w:rsidP="007B211A">
      <w:pPr>
        <w:jc w:val="both"/>
        <w:rPr>
          <w:b/>
          <w:sz w:val="24"/>
        </w:rPr>
      </w:pPr>
      <w:r w:rsidRPr="002D4D1E">
        <w:rPr>
          <w:b/>
          <w:sz w:val="24"/>
        </w:rPr>
        <w:t>11.</w:t>
      </w:r>
      <w:r w:rsidRPr="002D4D1E">
        <w:rPr>
          <w:sz w:val="24"/>
        </w:rPr>
        <w:t xml:space="preserve"> </w:t>
      </w:r>
      <w:r w:rsidRPr="002D4D1E">
        <w:rPr>
          <w:b/>
          <w:sz w:val="24"/>
        </w:rPr>
        <w:t>Порядок проведения продажи посредством публичного предложения.</w:t>
      </w:r>
    </w:p>
    <w:p w:rsidR="007B211A" w:rsidRPr="002D4D1E" w:rsidRDefault="007B211A" w:rsidP="007B211A">
      <w:pPr>
        <w:jc w:val="both"/>
        <w:rPr>
          <w:sz w:val="24"/>
        </w:rPr>
      </w:pPr>
      <w:r w:rsidRPr="002D4D1E">
        <w:rPr>
          <w:sz w:val="24"/>
        </w:rPr>
        <w:t>При продаже посредством публичного предложения осуществляется снижение цены первоначального предложения на «шаг понижения» до цены отсечения.</w:t>
      </w:r>
    </w:p>
    <w:p w:rsidR="007B211A" w:rsidRPr="002D4D1E" w:rsidRDefault="007B211A" w:rsidP="007B211A">
      <w:pPr>
        <w:jc w:val="both"/>
        <w:rPr>
          <w:sz w:val="24"/>
        </w:rPr>
      </w:pPr>
      <w:r w:rsidRPr="002D4D1E">
        <w:rPr>
          <w:sz w:val="24"/>
        </w:rPr>
        <w:t xml:space="preserve">Предложение о приобретении муниципального имущества </w:t>
      </w:r>
      <w:proofErr w:type="gramStart"/>
      <w:r w:rsidRPr="002D4D1E">
        <w:rPr>
          <w:sz w:val="24"/>
        </w:rPr>
        <w:t>заявляется</w:t>
      </w:r>
      <w:proofErr w:type="gramEnd"/>
      <w:r w:rsidRPr="002D4D1E">
        <w:rPr>
          <w:sz w:val="24"/>
        </w:rPr>
        <w:t xml:space="preserve"> участниками продажи посредством публичного предложения поднятием их карточек после оглашения цены первоначального предложения или цены предложения, сложившейся на соответствующем шаге понижения.</w:t>
      </w:r>
    </w:p>
    <w:p w:rsidR="007B211A" w:rsidRPr="002D4D1E" w:rsidRDefault="007B211A" w:rsidP="007B211A">
      <w:pPr>
        <w:autoSpaceDE w:val="0"/>
        <w:autoSpaceDN w:val="0"/>
        <w:adjustRightInd w:val="0"/>
        <w:jc w:val="both"/>
        <w:rPr>
          <w:sz w:val="24"/>
          <w:szCs w:val="24"/>
        </w:rPr>
      </w:pPr>
      <w:r w:rsidRPr="002D4D1E">
        <w:rPr>
          <w:sz w:val="24"/>
          <w:szCs w:val="24"/>
        </w:rPr>
        <w:t xml:space="preserve">Право приобретения государственного или муниципального имущества принадлежит участнику продажи посредством публичного предложения, </w:t>
      </w:r>
      <w:proofErr w:type="gramStart"/>
      <w:r w:rsidRPr="002D4D1E">
        <w:rPr>
          <w:sz w:val="24"/>
          <w:szCs w:val="24"/>
        </w:rPr>
        <w:t>который</w:t>
      </w:r>
      <w:proofErr w:type="gramEnd"/>
      <w:r w:rsidRPr="002D4D1E">
        <w:rPr>
          <w:sz w:val="24"/>
          <w:szCs w:val="24"/>
        </w:rPr>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7B211A" w:rsidRPr="002D4D1E" w:rsidRDefault="007B211A" w:rsidP="007B211A">
      <w:pPr>
        <w:jc w:val="both"/>
        <w:rPr>
          <w:sz w:val="24"/>
        </w:rPr>
      </w:pPr>
      <w:r w:rsidRPr="002D4D1E">
        <w:rPr>
          <w:sz w:val="24"/>
        </w:rPr>
        <w:lastRenderedPageBreak/>
        <w:t>В случае</w:t>
      </w:r>
      <w:proofErr w:type="gramStart"/>
      <w:r w:rsidRPr="002D4D1E">
        <w:rPr>
          <w:sz w:val="24"/>
        </w:rPr>
        <w:t>,</w:t>
      </w:r>
      <w:proofErr w:type="gramEnd"/>
      <w:r w:rsidRPr="002D4D1E">
        <w:rPr>
          <w:sz w:val="24"/>
        </w:rPr>
        <w:t xml:space="preserve">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в соответствии с Федеральным законом от 21.12.2001г. № 178-ФЗ «О приватизации государственного и муниципального имущества» правилам проведения аукциона, предусматривающим открытую форму подачи 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w:t>
      </w:r>
    </w:p>
    <w:p w:rsidR="007B211A" w:rsidRPr="002D4D1E" w:rsidRDefault="007B211A" w:rsidP="007B211A">
      <w:pPr>
        <w:jc w:val="both"/>
        <w:rPr>
          <w:sz w:val="24"/>
        </w:rPr>
      </w:pPr>
      <w:r w:rsidRPr="002D4D1E">
        <w:rPr>
          <w:sz w:val="24"/>
        </w:rPr>
        <w:t>В случае</w:t>
      </w:r>
      <w:proofErr w:type="gramStart"/>
      <w:r w:rsidRPr="002D4D1E">
        <w:rPr>
          <w:sz w:val="24"/>
        </w:rPr>
        <w:t>,</w:t>
      </w:r>
      <w:proofErr w:type="gramEnd"/>
      <w:r w:rsidRPr="002D4D1E">
        <w:rPr>
          <w:sz w:val="24"/>
        </w:rPr>
        <w:t xml:space="preserve"> если участники такого аукциона не заявляют предложения о цене, превышающей начальную цену муниципального имущества, право его приобретения принадлежит участнику аукциона, который первым подтвердил начальную цену муниципального имущества.  </w:t>
      </w:r>
    </w:p>
    <w:p w:rsidR="0062472B" w:rsidRPr="00FC6554" w:rsidRDefault="0062472B" w:rsidP="007B211A">
      <w:pPr>
        <w:autoSpaceDE w:val="0"/>
        <w:autoSpaceDN w:val="0"/>
        <w:adjustRightInd w:val="0"/>
        <w:jc w:val="both"/>
        <w:rPr>
          <w:sz w:val="24"/>
          <w:szCs w:val="24"/>
          <w:highlight w:val="yellow"/>
        </w:rPr>
      </w:pPr>
    </w:p>
    <w:p w:rsidR="007B211A" w:rsidRPr="002D4D1E" w:rsidRDefault="007B211A" w:rsidP="007B211A">
      <w:pPr>
        <w:autoSpaceDE w:val="0"/>
        <w:autoSpaceDN w:val="0"/>
        <w:adjustRightInd w:val="0"/>
        <w:jc w:val="both"/>
        <w:rPr>
          <w:sz w:val="24"/>
          <w:szCs w:val="24"/>
        </w:rPr>
      </w:pPr>
      <w:r w:rsidRPr="002D4D1E">
        <w:rPr>
          <w:b/>
          <w:sz w:val="24"/>
          <w:szCs w:val="24"/>
        </w:rPr>
        <w:t>Продажа имущества признается несостоявшейся в следующих случаях</w:t>
      </w:r>
      <w:r w:rsidRPr="002D4D1E">
        <w:rPr>
          <w:sz w:val="24"/>
          <w:szCs w:val="24"/>
        </w:rPr>
        <w:t>:</w:t>
      </w:r>
    </w:p>
    <w:p w:rsidR="007B211A" w:rsidRPr="002D4D1E" w:rsidRDefault="007B211A" w:rsidP="007B211A">
      <w:pPr>
        <w:autoSpaceDE w:val="0"/>
        <w:autoSpaceDN w:val="0"/>
        <w:adjustRightInd w:val="0"/>
        <w:jc w:val="both"/>
        <w:rPr>
          <w:sz w:val="24"/>
          <w:szCs w:val="24"/>
        </w:rPr>
      </w:pPr>
      <w:r w:rsidRPr="002D4D1E">
        <w:rPr>
          <w:sz w:val="24"/>
          <w:szCs w:val="24"/>
        </w:rPr>
        <w:t>а) не было подано ни одной заявки на участие в продаже имущества либо ни один из претендентов не признан участником продажи имущества;</w:t>
      </w:r>
    </w:p>
    <w:p w:rsidR="007B211A" w:rsidRPr="002D4D1E" w:rsidRDefault="007B211A" w:rsidP="007B211A">
      <w:pPr>
        <w:autoSpaceDE w:val="0"/>
        <w:autoSpaceDN w:val="0"/>
        <w:adjustRightInd w:val="0"/>
        <w:jc w:val="both"/>
        <w:rPr>
          <w:sz w:val="24"/>
          <w:szCs w:val="24"/>
        </w:rPr>
      </w:pPr>
      <w:r w:rsidRPr="002D4D1E">
        <w:rPr>
          <w:sz w:val="24"/>
          <w:szCs w:val="24"/>
        </w:rPr>
        <w:t>б) принято решение о признании только 1 претендента участником продажи;</w:t>
      </w:r>
    </w:p>
    <w:p w:rsidR="007B211A" w:rsidRPr="002D4D1E" w:rsidRDefault="007B211A" w:rsidP="007B211A">
      <w:pPr>
        <w:autoSpaceDE w:val="0"/>
        <w:autoSpaceDN w:val="0"/>
        <w:adjustRightInd w:val="0"/>
        <w:jc w:val="both"/>
        <w:rPr>
          <w:sz w:val="24"/>
          <w:szCs w:val="24"/>
        </w:rPr>
      </w:pPr>
      <w:r w:rsidRPr="002D4D1E">
        <w:rPr>
          <w:sz w:val="24"/>
          <w:szCs w:val="24"/>
        </w:rPr>
        <w:t>в) после троекратного объявления ведущим минимальной цены предложения (цены отсечения) ни один из участников не поднял карточку.</w:t>
      </w:r>
    </w:p>
    <w:p w:rsidR="00222EB4" w:rsidRPr="002D4D1E" w:rsidRDefault="00222EB4" w:rsidP="007B211A">
      <w:pPr>
        <w:autoSpaceDE w:val="0"/>
        <w:autoSpaceDN w:val="0"/>
        <w:adjustRightInd w:val="0"/>
        <w:jc w:val="both"/>
        <w:rPr>
          <w:sz w:val="24"/>
          <w:szCs w:val="24"/>
        </w:rPr>
      </w:pPr>
    </w:p>
    <w:p w:rsidR="007B211A" w:rsidRPr="002D4D1E" w:rsidRDefault="007B211A" w:rsidP="007B211A">
      <w:pPr>
        <w:jc w:val="both"/>
        <w:rPr>
          <w:b/>
          <w:sz w:val="24"/>
        </w:rPr>
      </w:pPr>
      <w:r w:rsidRPr="002D4D1E">
        <w:rPr>
          <w:b/>
          <w:sz w:val="24"/>
        </w:rPr>
        <w:t>12. Порядок заключения договора купли-продажи и оплаты.</w:t>
      </w:r>
    </w:p>
    <w:p w:rsidR="007B211A" w:rsidRPr="002D4D1E" w:rsidRDefault="007B211A" w:rsidP="00896B64">
      <w:pPr>
        <w:autoSpaceDE w:val="0"/>
        <w:autoSpaceDN w:val="0"/>
        <w:adjustRightInd w:val="0"/>
        <w:jc w:val="both"/>
        <w:rPr>
          <w:sz w:val="24"/>
          <w:szCs w:val="24"/>
        </w:rPr>
      </w:pPr>
      <w:r w:rsidRPr="002D4D1E">
        <w:rPr>
          <w:sz w:val="24"/>
        </w:rPr>
        <w:t xml:space="preserve">С победителем продажи посредством публичного предложения заключается договор купли – продажи </w:t>
      </w:r>
      <w:r w:rsidRPr="002D4D1E">
        <w:rPr>
          <w:sz w:val="24"/>
          <w:szCs w:val="24"/>
        </w:rPr>
        <w:t>в течение 5 (пяти) рабочих дней</w:t>
      </w:r>
      <w:r w:rsidRPr="002D4D1E">
        <w:rPr>
          <w:sz w:val="24"/>
        </w:rPr>
        <w:t xml:space="preserve"> </w:t>
      </w:r>
      <w:proofErr w:type="gramStart"/>
      <w:r w:rsidRPr="002D4D1E">
        <w:rPr>
          <w:sz w:val="24"/>
        </w:rPr>
        <w:t>с даты подведения</w:t>
      </w:r>
      <w:proofErr w:type="gramEnd"/>
      <w:r w:rsidRPr="002D4D1E">
        <w:rPr>
          <w:sz w:val="24"/>
        </w:rPr>
        <w:t xml:space="preserve"> её итогов и выдачи у</w:t>
      </w:r>
      <w:r w:rsidRPr="002D4D1E">
        <w:rPr>
          <w:sz w:val="24"/>
          <w:szCs w:val="24"/>
        </w:rPr>
        <w:t>ведомления о признании участника продажи посредством публичного предложения победителем.</w:t>
      </w:r>
    </w:p>
    <w:p w:rsidR="007B211A" w:rsidRPr="002D4D1E" w:rsidRDefault="007B211A" w:rsidP="0089668E">
      <w:pPr>
        <w:ind w:firstLine="720"/>
        <w:jc w:val="both"/>
        <w:rPr>
          <w:b/>
          <w:sz w:val="24"/>
        </w:rPr>
      </w:pPr>
      <w:r w:rsidRPr="002D4D1E">
        <w:rPr>
          <w:b/>
          <w:sz w:val="24"/>
        </w:rPr>
        <w:t>При уклонении или отказе победителя продажи посредством публичного предложения от заключения в установленный срок договора купли – продажи муниципального имущества, он утрачивает право на заключение указанного договора и задаток ему не возвращается.</w:t>
      </w:r>
    </w:p>
    <w:p w:rsidR="0030150D" w:rsidRPr="002D4D1E" w:rsidRDefault="007B211A" w:rsidP="0030150D">
      <w:pPr>
        <w:pStyle w:val="ConsPlusNonformat"/>
        <w:widowControl/>
        <w:ind w:firstLine="567"/>
        <w:jc w:val="both"/>
        <w:rPr>
          <w:rFonts w:ascii="Times New Roman" w:hAnsi="Times New Roman" w:cs="Times New Roman"/>
          <w:sz w:val="24"/>
          <w:szCs w:val="24"/>
        </w:rPr>
      </w:pPr>
      <w:r w:rsidRPr="002D4D1E">
        <w:rPr>
          <w:rFonts w:ascii="Times New Roman" w:hAnsi="Times New Roman" w:cs="Times New Roman"/>
          <w:sz w:val="24"/>
          <w:szCs w:val="24"/>
        </w:rPr>
        <w:t xml:space="preserve">Оплата приобретенного муниципального имущества </w:t>
      </w:r>
      <w:r w:rsidR="00EB0424" w:rsidRPr="002D4D1E">
        <w:rPr>
          <w:rFonts w:ascii="Times New Roman" w:hAnsi="Times New Roman" w:cs="Times New Roman"/>
          <w:sz w:val="24"/>
          <w:szCs w:val="24"/>
        </w:rPr>
        <w:t xml:space="preserve">(за минусом задатка) </w:t>
      </w:r>
      <w:r w:rsidRPr="002D4D1E">
        <w:rPr>
          <w:rFonts w:ascii="Times New Roman" w:hAnsi="Times New Roman" w:cs="Times New Roman"/>
          <w:sz w:val="24"/>
          <w:szCs w:val="24"/>
        </w:rPr>
        <w:t xml:space="preserve">должна быть произведена Покупателем в  течение 10 дней с момента подписания договора купли - продажи на расчетный счет </w:t>
      </w:r>
      <w:r w:rsidR="006353C2" w:rsidRPr="002D4D1E">
        <w:rPr>
          <w:rFonts w:ascii="Times New Roman" w:hAnsi="Times New Roman" w:cs="Times New Roman"/>
          <w:sz w:val="24"/>
          <w:szCs w:val="24"/>
        </w:rPr>
        <w:t>о</w:t>
      </w:r>
      <w:r w:rsidRPr="002D4D1E">
        <w:rPr>
          <w:rFonts w:ascii="Times New Roman" w:hAnsi="Times New Roman" w:cs="Times New Roman"/>
          <w:sz w:val="24"/>
          <w:szCs w:val="24"/>
        </w:rPr>
        <w:t xml:space="preserve">ргана местного самоуправления «Комитет по управлению имуществом города Каменска-Уральского по следующим реквизитам: </w:t>
      </w:r>
    </w:p>
    <w:p w:rsidR="0030150D" w:rsidRPr="002D4D1E" w:rsidRDefault="0030150D" w:rsidP="0030150D">
      <w:pPr>
        <w:pStyle w:val="ConsPlusNonformat"/>
        <w:widowControl/>
        <w:ind w:firstLine="567"/>
        <w:jc w:val="both"/>
        <w:rPr>
          <w:rFonts w:ascii="Times New Roman" w:hAnsi="Times New Roman" w:cs="Times New Roman"/>
          <w:sz w:val="24"/>
          <w:szCs w:val="24"/>
        </w:rPr>
      </w:pPr>
      <w:bookmarkStart w:id="0" w:name="_GoBack"/>
      <w:bookmarkEnd w:id="0"/>
      <w:r w:rsidRPr="002D4D1E">
        <w:rPr>
          <w:rFonts w:ascii="Times New Roman" w:hAnsi="Times New Roman" w:cs="Times New Roman"/>
          <w:b/>
          <w:sz w:val="24"/>
          <w:szCs w:val="24"/>
        </w:rPr>
        <w:t>для физических лиц</w:t>
      </w:r>
      <w:r w:rsidRPr="002D4D1E">
        <w:rPr>
          <w:rFonts w:ascii="Times New Roman" w:hAnsi="Times New Roman" w:cs="Times New Roman"/>
          <w:sz w:val="24"/>
          <w:szCs w:val="24"/>
        </w:rPr>
        <w:t xml:space="preserve"> - ИНН 6612001428, КПП 661201001, р/с 40302810700003016212 в Уральское ГУ Банка России БИК 046577001, получатель: УФК по Свердловской области (ОМС «Комитет по управлению имуществом города Каменска – Уральского»</w:t>
      </w:r>
      <w:r w:rsidR="00B839F8" w:rsidRPr="002D4D1E">
        <w:rPr>
          <w:rFonts w:ascii="Times New Roman" w:hAnsi="Times New Roman" w:cs="Times New Roman"/>
          <w:sz w:val="24"/>
          <w:szCs w:val="24"/>
        </w:rPr>
        <w:t>).</w:t>
      </w:r>
      <w:r w:rsidRPr="002D4D1E">
        <w:rPr>
          <w:rFonts w:ascii="Times New Roman" w:hAnsi="Times New Roman" w:cs="Times New Roman"/>
          <w:sz w:val="24"/>
          <w:szCs w:val="24"/>
        </w:rPr>
        <w:t xml:space="preserve"> </w:t>
      </w:r>
    </w:p>
    <w:p w:rsidR="0030150D" w:rsidRPr="002D4D1E" w:rsidRDefault="0030150D" w:rsidP="0030150D">
      <w:pPr>
        <w:ind w:firstLine="567"/>
        <w:jc w:val="both"/>
        <w:rPr>
          <w:sz w:val="24"/>
          <w:szCs w:val="24"/>
        </w:rPr>
      </w:pPr>
      <w:r w:rsidRPr="002D4D1E">
        <w:rPr>
          <w:b/>
          <w:sz w:val="24"/>
          <w:szCs w:val="24"/>
        </w:rPr>
        <w:t>для индивидуальных предпринимателей, юридических лиц</w:t>
      </w:r>
      <w:r w:rsidRPr="002D4D1E">
        <w:rPr>
          <w:sz w:val="24"/>
          <w:szCs w:val="24"/>
        </w:rPr>
        <w:t xml:space="preserve"> - ИНН 6612001428, КПП 661201001, получатель: УФК по Свердловской области (ОМС «Комитет по управлению имуществом города Каменска – Уральского», л/с 04623003420) Уральское ГУ банка России г. Екатеринбург, </w:t>
      </w:r>
      <w:proofErr w:type="gramStart"/>
      <w:r w:rsidRPr="002D4D1E">
        <w:rPr>
          <w:sz w:val="24"/>
          <w:szCs w:val="24"/>
        </w:rPr>
        <w:t>р</w:t>
      </w:r>
      <w:proofErr w:type="gramEnd"/>
      <w:r w:rsidRPr="002D4D1E">
        <w:rPr>
          <w:sz w:val="24"/>
          <w:szCs w:val="24"/>
        </w:rPr>
        <w:t>/с 40101810500000010010, БИК 046577001, ОКТМО 65740000, КБК 90211402043040001410</w:t>
      </w:r>
      <w:r w:rsidR="000E25EE" w:rsidRPr="002D4D1E">
        <w:rPr>
          <w:sz w:val="24"/>
          <w:szCs w:val="24"/>
        </w:rPr>
        <w:t xml:space="preserve"> (за объект недвижимости)/ КБК 90211402043040002410 (иное имущество – транспорт)</w:t>
      </w:r>
      <w:r w:rsidR="000E25EE" w:rsidRPr="002D4D1E">
        <w:rPr>
          <w:b/>
          <w:sz w:val="24"/>
          <w:szCs w:val="24"/>
        </w:rPr>
        <w:t xml:space="preserve">/ </w:t>
      </w:r>
      <w:r w:rsidR="000E25EE" w:rsidRPr="002D4D1E">
        <w:rPr>
          <w:sz w:val="24"/>
          <w:szCs w:val="24"/>
        </w:rPr>
        <w:t>КБК 90211406024040000430 (земельный участок)</w:t>
      </w:r>
      <w:r w:rsidRPr="002D4D1E">
        <w:rPr>
          <w:sz w:val="24"/>
          <w:szCs w:val="24"/>
        </w:rPr>
        <w:t>. Налог на добавленную стоимость перечисляется в соответствии с требованиями Налогового кодекса РФ в доход бюджета по месту регистрации Покупателя в налоговом органе.</w:t>
      </w:r>
    </w:p>
    <w:p w:rsidR="007B211A" w:rsidRPr="002D4D1E" w:rsidRDefault="007B211A" w:rsidP="0030150D">
      <w:pPr>
        <w:ind w:firstLine="720"/>
        <w:jc w:val="both"/>
        <w:rPr>
          <w:sz w:val="24"/>
          <w:szCs w:val="24"/>
        </w:rPr>
      </w:pPr>
      <w:r w:rsidRPr="002D4D1E">
        <w:rPr>
          <w:sz w:val="24"/>
          <w:szCs w:val="24"/>
        </w:rPr>
        <w:t>Внесенный победителем продажи задаток засчитывается в счет оплаты приобретаемого имущества.</w:t>
      </w:r>
    </w:p>
    <w:p w:rsidR="007B211A" w:rsidRPr="002D4D1E" w:rsidRDefault="007B211A" w:rsidP="007B211A">
      <w:pPr>
        <w:jc w:val="both"/>
        <w:rPr>
          <w:sz w:val="24"/>
        </w:rPr>
      </w:pPr>
      <w:r w:rsidRPr="002D4D1E">
        <w:rPr>
          <w:b/>
          <w:sz w:val="24"/>
        </w:rPr>
        <w:t>13. Полную информацию</w:t>
      </w:r>
      <w:r w:rsidRPr="002D4D1E">
        <w:rPr>
          <w:sz w:val="24"/>
        </w:rPr>
        <w:t xml:space="preserve"> об </w:t>
      </w:r>
      <w:r w:rsidRPr="002D4D1E">
        <w:rPr>
          <w:sz w:val="24"/>
          <w:szCs w:val="24"/>
        </w:rPr>
        <w:t xml:space="preserve">отчуждаемых </w:t>
      </w:r>
      <w:r w:rsidRPr="002D4D1E">
        <w:rPr>
          <w:sz w:val="24"/>
        </w:rPr>
        <w:t xml:space="preserve">объектах и условиях договора купли - продажи можно получить в ОМС «Комитет по управлению имуществом» по адресу: ул. </w:t>
      </w:r>
      <w:r w:rsidR="006353C2" w:rsidRPr="002D4D1E">
        <w:rPr>
          <w:sz w:val="24"/>
        </w:rPr>
        <w:t xml:space="preserve">Ленина, </w:t>
      </w:r>
      <w:r w:rsidRPr="002D4D1E">
        <w:rPr>
          <w:sz w:val="24"/>
        </w:rPr>
        <w:t>3</w:t>
      </w:r>
      <w:r w:rsidR="006353C2" w:rsidRPr="002D4D1E">
        <w:rPr>
          <w:sz w:val="24"/>
        </w:rPr>
        <w:t>4</w:t>
      </w:r>
      <w:r w:rsidRPr="002D4D1E">
        <w:rPr>
          <w:sz w:val="24"/>
        </w:rPr>
        <w:t xml:space="preserve">, </w:t>
      </w:r>
      <w:proofErr w:type="spellStart"/>
      <w:r w:rsidRPr="002D4D1E">
        <w:rPr>
          <w:sz w:val="24"/>
        </w:rPr>
        <w:t>каб</w:t>
      </w:r>
      <w:proofErr w:type="spellEnd"/>
      <w:r w:rsidRPr="002D4D1E">
        <w:rPr>
          <w:sz w:val="24"/>
        </w:rPr>
        <w:t xml:space="preserve">. № </w:t>
      </w:r>
      <w:r w:rsidR="006353C2" w:rsidRPr="002D4D1E">
        <w:rPr>
          <w:sz w:val="24"/>
        </w:rPr>
        <w:t>318</w:t>
      </w:r>
      <w:r w:rsidRPr="002D4D1E">
        <w:rPr>
          <w:sz w:val="24"/>
        </w:rPr>
        <w:t>. Телефон для справок: 3</w:t>
      </w:r>
      <w:r w:rsidR="004327AC" w:rsidRPr="002D4D1E">
        <w:rPr>
          <w:sz w:val="24"/>
        </w:rPr>
        <w:t>9</w:t>
      </w:r>
      <w:r w:rsidRPr="002D4D1E">
        <w:rPr>
          <w:sz w:val="24"/>
        </w:rPr>
        <w:t>-</w:t>
      </w:r>
      <w:r w:rsidR="004327AC" w:rsidRPr="002D4D1E">
        <w:rPr>
          <w:sz w:val="24"/>
        </w:rPr>
        <w:t>67</w:t>
      </w:r>
      <w:r w:rsidRPr="002D4D1E">
        <w:rPr>
          <w:sz w:val="24"/>
        </w:rPr>
        <w:t>-</w:t>
      </w:r>
      <w:r w:rsidR="004327AC" w:rsidRPr="002D4D1E">
        <w:rPr>
          <w:sz w:val="24"/>
        </w:rPr>
        <w:t>73</w:t>
      </w:r>
      <w:r w:rsidRPr="002D4D1E">
        <w:rPr>
          <w:sz w:val="24"/>
        </w:rPr>
        <w:t xml:space="preserve">. </w:t>
      </w:r>
    </w:p>
    <w:p w:rsidR="007B211A" w:rsidRPr="002D4D1E" w:rsidRDefault="007B211A" w:rsidP="007B211A">
      <w:pPr>
        <w:pStyle w:val="3"/>
        <w:tabs>
          <w:tab w:val="left" w:pos="709"/>
        </w:tabs>
        <w:outlineLvl w:val="9"/>
        <w:rPr>
          <w:szCs w:val="24"/>
          <w:u w:val="single"/>
        </w:rPr>
      </w:pPr>
      <w:r w:rsidRPr="002D4D1E">
        <w:t xml:space="preserve">Информационное сообщение о проведении продажи размещено на официальном сайте РФ в сети «Интернет» </w:t>
      </w:r>
      <w:hyperlink r:id="rId12" w:history="1">
        <w:r w:rsidRPr="002D4D1E">
          <w:rPr>
            <w:rStyle w:val="a8"/>
            <w:color w:val="auto"/>
            <w:lang w:val="en-US"/>
          </w:rPr>
          <w:t>www</w:t>
        </w:r>
        <w:r w:rsidRPr="002D4D1E">
          <w:rPr>
            <w:rStyle w:val="a8"/>
            <w:color w:val="auto"/>
          </w:rPr>
          <w:t>.</w:t>
        </w:r>
        <w:r w:rsidRPr="002D4D1E">
          <w:rPr>
            <w:rStyle w:val="a8"/>
            <w:color w:val="auto"/>
            <w:lang w:val="en-US"/>
          </w:rPr>
          <w:t>torgi</w:t>
        </w:r>
        <w:r w:rsidRPr="002D4D1E">
          <w:rPr>
            <w:rStyle w:val="a8"/>
            <w:color w:val="auto"/>
          </w:rPr>
          <w:t>.</w:t>
        </w:r>
        <w:r w:rsidRPr="002D4D1E">
          <w:rPr>
            <w:rStyle w:val="a8"/>
            <w:color w:val="auto"/>
            <w:lang w:val="en-US"/>
          </w:rPr>
          <w:t>gov</w:t>
        </w:r>
        <w:r w:rsidRPr="002D4D1E">
          <w:rPr>
            <w:rStyle w:val="a8"/>
            <w:color w:val="auto"/>
          </w:rPr>
          <w:t>.</w:t>
        </w:r>
        <w:r w:rsidRPr="002D4D1E">
          <w:rPr>
            <w:rStyle w:val="a8"/>
            <w:color w:val="auto"/>
            <w:lang w:val="en-US"/>
          </w:rPr>
          <w:t>ru</w:t>
        </w:r>
      </w:hyperlink>
      <w:r w:rsidR="00B4513D" w:rsidRPr="002D4D1E">
        <w:t xml:space="preserve"> и на </w:t>
      </w:r>
      <w:r w:rsidRPr="002D4D1E">
        <w:t>сайте</w:t>
      </w:r>
      <w:r w:rsidR="00B4513D" w:rsidRPr="002D4D1E">
        <w:t xml:space="preserve"> организатора продажи</w:t>
      </w:r>
      <w:r w:rsidRPr="002D4D1E">
        <w:t xml:space="preserve">: </w:t>
      </w:r>
      <w:hyperlink r:id="rId13" w:history="1">
        <w:r w:rsidR="00222EB4" w:rsidRPr="002D4D1E">
          <w:rPr>
            <w:rStyle w:val="a8"/>
          </w:rPr>
          <w:t>http://imush.kamensk-uralskiy.ru/</w:t>
        </w:r>
      </w:hyperlink>
      <w:r w:rsidRPr="002D4D1E">
        <w:rPr>
          <w:szCs w:val="24"/>
          <w:u w:val="single"/>
        </w:rPr>
        <w:t>.</w:t>
      </w:r>
    </w:p>
    <w:p w:rsidR="007B211A" w:rsidRPr="002D4D1E" w:rsidRDefault="007B211A" w:rsidP="007B211A">
      <w:pPr>
        <w:jc w:val="both"/>
        <w:rPr>
          <w:b/>
          <w:sz w:val="24"/>
        </w:rPr>
      </w:pPr>
      <w:r w:rsidRPr="002D4D1E">
        <w:rPr>
          <w:b/>
          <w:sz w:val="24"/>
        </w:rPr>
        <w:t>14. Приложение:</w:t>
      </w:r>
    </w:p>
    <w:p w:rsidR="00DC5B3D" w:rsidRPr="002D4D1E" w:rsidRDefault="007B211A" w:rsidP="00EC2383">
      <w:pPr>
        <w:jc w:val="both"/>
        <w:rPr>
          <w:sz w:val="24"/>
        </w:rPr>
      </w:pPr>
      <w:r w:rsidRPr="002D4D1E">
        <w:rPr>
          <w:sz w:val="24"/>
        </w:rPr>
        <w:t>- Форма заявки на приобретение муниципального имущества посредством публичного предложения (Приложение № 1).</w:t>
      </w:r>
    </w:p>
    <w:p w:rsidR="007B211A" w:rsidRPr="0034040B" w:rsidRDefault="007B211A" w:rsidP="00022EDB">
      <w:pPr>
        <w:jc w:val="right"/>
        <w:rPr>
          <w:sz w:val="24"/>
        </w:rPr>
      </w:pPr>
      <w:r w:rsidRPr="0034040B">
        <w:rPr>
          <w:sz w:val="24"/>
        </w:rPr>
        <w:lastRenderedPageBreak/>
        <w:t>Приложение № 1</w:t>
      </w:r>
    </w:p>
    <w:p w:rsidR="007B211A" w:rsidRPr="0034040B" w:rsidRDefault="007B211A" w:rsidP="007B211A">
      <w:pPr>
        <w:jc w:val="both"/>
        <w:rPr>
          <w:sz w:val="24"/>
        </w:rPr>
      </w:pPr>
      <w:r w:rsidRPr="0034040B">
        <w:rPr>
          <w:sz w:val="24"/>
        </w:rPr>
        <w:t xml:space="preserve">                                                                                             </w:t>
      </w:r>
    </w:p>
    <w:p w:rsidR="007B211A" w:rsidRPr="0034040B" w:rsidRDefault="007B211A" w:rsidP="007B211A">
      <w:pPr>
        <w:ind w:left="5320"/>
        <w:rPr>
          <w:sz w:val="22"/>
        </w:rPr>
      </w:pPr>
      <w:r w:rsidRPr="0034040B">
        <w:rPr>
          <w:sz w:val="22"/>
        </w:rPr>
        <w:t>Номер регистра</w:t>
      </w:r>
      <w:r w:rsidR="006476B7" w:rsidRPr="0034040B">
        <w:rPr>
          <w:sz w:val="22"/>
        </w:rPr>
        <w:t>ции____________________________</w:t>
      </w:r>
    </w:p>
    <w:p w:rsidR="007B211A" w:rsidRPr="0034040B" w:rsidRDefault="007B211A" w:rsidP="007B211A">
      <w:pPr>
        <w:ind w:left="5320"/>
        <w:rPr>
          <w:sz w:val="22"/>
        </w:rPr>
      </w:pPr>
      <w:r w:rsidRPr="0034040B">
        <w:rPr>
          <w:sz w:val="22"/>
        </w:rPr>
        <w:t>Дата регистра</w:t>
      </w:r>
      <w:r w:rsidR="006476B7" w:rsidRPr="0034040B">
        <w:rPr>
          <w:sz w:val="22"/>
        </w:rPr>
        <w:t>ции____________________________</w:t>
      </w:r>
    </w:p>
    <w:p w:rsidR="006476B7" w:rsidRPr="0034040B" w:rsidRDefault="006476B7" w:rsidP="007B211A">
      <w:pPr>
        <w:ind w:left="5320"/>
        <w:rPr>
          <w:sz w:val="22"/>
        </w:rPr>
      </w:pPr>
    </w:p>
    <w:p w:rsidR="007B211A" w:rsidRPr="0034040B" w:rsidRDefault="007B211A" w:rsidP="007B211A">
      <w:pPr>
        <w:ind w:left="5320"/>
        <w:rPr>
          <w:sz w:val="22"/>
        </w:rPr>
      </w:pPr>
      <w:r w:rsidRPr="0034040B">
        <w:rPr>
          <w:sz w:val="22"/>
        </w:rPr>
        <w:t>Время регистрации __________час</w:t>
      </w:r>
      <w:proofErr w:type="gramStart"/>
      <w:r w:rsidRPr="0034040B">
        <w:rPr>
          <w:sz w:val="22"/>
        </w:rPr>
        <w:t>.</w:t>
      </w:r>
      <w:proofErr w:type="gramEnd"/>
      <w:r w:rsidRPr="0034040B">
        <w:rPr>
          <w:sz w:val="22"/>
        </w:rPr>
        <w:t xml:space="preserve"> _____</w:t>
      </w:r>
      <w:proofErr w:type="gramStart"/>
      <w:r w:rsidRPr="0034040B">
        <w:rPr>
          <w:sz w:val="22"/>
        </w:rPr>
        <w:t>м</w:t>
      </w:r>
      <w:proofErr w:type="gramEnd"/>
      <w:r w:rsidRPr="0034040B">
        <w:rPr>
          <w:sz w:val="22"/>
        </w:rPr>
        <w:t xml:space="preserve">ин. </w:t>
      </w:r>
    </w:p>
    <w:p w:rsidR="007B211A" w:rsidRPr="0034040B" w:rsidRDefault="007B211A" w:rsidP="007B211A">
      <w:pPr>
        <w:ind w:left="5320"/>
        <w:rPr>
          <w:sz w:val="22"/>
        </w:rPr>
      </w:pPr>
      <w:r w:rsidRPr="0034040B">
        <w:rPr>
          <w:sz w:val="22"/>
        </w:rPr>
        <w:t>Подпись регистрирующего лица____</w:t>
      </w:r>
      <w:r w:rsidR="006476B7" w:rsidRPr="0034040B">
        <w:rPr>
          <w:sz w:val="22"/>
        </w:rPr>
        <w:t>_______________________________</w:t>
      </w:r>
    </w:p>
    <w:p w:rsidR="007B211A" w:rsidRPr="0034040B" w:rsidRDefault="007B211A" w:rsidP="007B211A">
      <w:pPr>
        <w:jc w:val="both"/>
        <w:rPr>
          <w:sz w:val="24"/>
        </w:rPr>
      </w:pPr>
    </w:p>
    <w:p w:rsidR="007B211A" w:rsidRPr="0034040B" w:rsidRDefault="007B211A" w:rsidP="007B211A">
      <w:pPr>
        <w:jc w:val="both"/>
        <w:rPr>
          <w:sz w:val="24"/>
        </w:rPr>
      </w:pPr>
    </w:p>
    <w:p w:rsidR="007B211A" w:rsidRPr="0034040B" w:rsidRDefault="007B211A" w:rsidP="007B211A">
      <w:pPr>
        <w:jc w:val="both"/>
        <w:rPr>
          <w:sz w:val="24"/>
        </w:rPr>
      </w:pPr>
      <w:r w:rsidRPr="0034040B">
        <w:rPr>
          <w:sz w:val="24"/>
        </w:rPr>
        <w:t xml:space="preserve">Организатору торгов: </w:t>
      </w:r>
      <w:r w:rsidRPr="0034040B">
        <w:rPr>
          <w:sz w:val="24"/>
          <w:u w:val="single"/>
        </w:rPr>
        <w:t>ОМС «Комитет по управлению имуществом</w:t>
      </w:r>
      <w:r w:rsidR="00BB2E42" w:rsidRPr="0034040B">
        <w:rPr>
          <w:sz w:val="24"/>
          <w:u w:val="single"/>
        </w:rPr>
        <w:t>»</w:t>
      </w:r>
      <w:r w:rsidRPr="0034040B">
        <w:rPr>
          <w:sz w:val="24"/>
        </w:rPr>
        <w:t xml:space="preserve">                                                                                         </w:t>
      </w:r>
    </w:p>
    <w:p w:rsidR="007B211A" w:rsidRPr="0034040B" w:rsidRDefault="007B211A" w:rsidP="007B211A">
      <w:pPr>
        <w:jc w:val="center"/>
        <w:rPr>
          <w:sz w:val="28"/>
          <w:szCs w:val="28"/>
        </w:rPr>
      </w:pPr>
    </w:p>
    <w:p w:rsidR="007B211A" w:rsidRPr="0034040B" w:rsidRDefault="007B211A" w:rsidP="007B211A">
      <w:pPr>
        <w:jc w:val="center"/>
        <w:rPr>
          <w:sz w:val="28"/>
          <w:szCs w:val="28"/>
        </w:rPr>
      </w:pPr>
      <w:r w:rsidRPr="0034040B">
        <w:rPr>
          <w:sz w:val="28"/>
          <w:szCs w:val="28"/>
        </w:rPr>
        <w:t>Заявка</w:t>
      </w:r>
    </w:p>
    <w:p w:rsidR="007B211A" w:rsidRPr="0034040B" w:rsidRDefault="007B211A" w:rsidP="007B211A">
      <w:pPr>
        <w:jc w:val="center"/>
        <w:rPr>
          <w:sz w:val="24"/>
        </w:rPr>
      </w:pPr>
      <w:r w:rsidRPr="0034040B">
        <w:rPr>
          <w:sz w:val="24"/>
        </w:rPr>
        <w:t>на приобретение муниципального имущества посредством публичного предложения</w:t>
      </w:r>
    </w:p>
    <w:p w:rsidR="007B211A" w:rsidRPr="0034040B" w:rsidRDefault="007B211A" w:rsidP="007B211A">
      <w:pPr>
        <w:jc w:val="center"/>
        <w:rPr>
          <w:sz w:val="24"/>
        </w:rPr>
      </w:pPr>
    </w:p>
    <w:p w:rsidR="007B211A" w:rsidRPr="0034040B" w:rsidRDefault="007B211A" w:rsidP="007B211A">
      <w:pPr>
        <w:jc w:val="both"/>
        <w:rPr>
          <w:sz w:val="24"/>
        </w:rPr>
      </w:pPr>
      <w:r w:rsidRPr="0034040B">
        <w:rPr>
          <w:sz w:val="24"/>
        </w:rPr>
        <w:t xml:space="preserve"> ''___''_________201__ г.                                                                                  г. Каменск-Уральский</w:t>
      </w:r>
    </w:p>
    <w:p w:rsidR="007B211A" w:rsidRPr="0034040B" w:rsidRDefault="007B211A" w:rsidP="007B211A">
      <w:pPr>
        <w:jc w:val="both"/>
        <w:rPr>
          <w:sz w:val="24"/>
        </w:rPr>
      </w:pPr>
    </w:p>
    <w:p w:rsidR="007B211A" w:rsidRPr="0034040B" w:rsidRDefault="007B211A" w:rsidP="007B211A">
      <w:pPr>
        <w:pBdr>
          <w:bottom w:val="single" w:sz="12" w:space="1" w:color="auto"/>
        </w:pBdr>
        <w:jc w:val="both"/>
        <w:rPr>
          <w:sz w:val="24"/>
        </w:rPr>
      </w:pPr>
      <w:r w:rsidRPr="0034040B">
        <w:rPr>
          <w:sz w:val="24"/>
        </w:rPr>
        <w:t>Заявитель:</w:t>
      </w:r>
    </w:p>
    <w:p w:rsidR="007B211A" w:rsidRPr="0034040B" w:rsidRDefault="007B211A" w:rsidP="007B211A">
      <w:pPr>
        <w:pBdr>
          <w:bottom w:val="single" w:sz="12" w:space="1" w:color="auto"/>
        </w:pBdr>
        <w:jc w:val="both"/>
        <w:rPr>
          <w:sz w:val="24"/>
        </w:rPr>
      </w:pPr>
    </w:p>
    <w:p w:rsidR="007B211A" w:rsidRPr="0034040B" w:rsidRDefault="007B211A" w:rsidP="007B211A">
      <w:pPr>
        <w:jc w:val="center"/>
      </w:pPr>
      <w:proofErr w:type="gramStart"/>
      <w:r w:rsidRPr="0034040B">
        <w:rPr>
          <w:sz w:val="24"/>
        </w:rPr>
        <w:t>(</w:t>
      </w:r>
      <w:r w:rsidRPr="0034040B">
        <w:t>фамилия, имя, отчество и паспортные данные физического лица, подающего заявку</w:t>
      </w:r>
      <w:proofErr w:type="gramEnd"/>
    </w:p>
    <w:p w:rsidR="007B211A" w:rsidRPr="0034040B" w:rsidRDefault="007B211A" w:rsidP="007B211A">
      <w:pPr>
        <w:jc w:val="center"/>
        <w:rPr>
          <w:sz w:val="24"/>
        </w:rPr>
      </w:pPr>
      <w:r w:rsidRPr="0034040B">
        <w:t>или полное наименование юридического лица</w:t>
      </w:r>
      <w:r w:rsidRPr="0034040B">
        <w:rPr>
          <w:sz w:val="24"/>
        </w:rPr>
        <w:t>)</w:t>
      </w:r>
    </w:p>
    <w:p w:rsidR="007B211A" w:rsidRPr="0034040B" w:rsidRDefault="007B211A" w:rsidP="007B211A">
      <w:pPr>
        <w:jc w:val="both"/>
        <w:rPr>
          <w:sz w:val="24"/>
        </w:rPr>
      </w:pPr>
      <w:r w:rsidRPr="0034040B">
        <w:rPr>
          <w:sz w:val="24"/>
        </w:rPr>
        <w:t>в лице ________________________________________________________________________,</w:t>
      </w:r>
    </w:p>
    <w:p w:rsidR="007B211A" w:rsidRPr="0034040B" w:rsidRDefault="007B211A" w:rsidP="007B211A">
      <w:pPr>
        <w:jc w:val="center"/>
      </w:pPr>
      <w:r w:rsidRPr="0034040B">
        <w:t>(фамилия, имя, отчество, должность)</w:t>
      </w:r>
    </w:p>
    <w:p w:rsidR="007B211A" w:rsidRPr="0034040B" w:rsidRDefault="007B211A" w:rsidP="007B211A">
      <w:pPr>
        <w:jc w:val="both"/>
        <w:rPr>
          <w:sz w:val="24"/>
          <w:szCs w:val="24"/>
        </w:rPr>
      </w:pPr>
      <w:proofErr w:type="gramStart"/>
      <w:r w:rsidRPr="0034040B">
        <w:rPr>
          <w:sz w:val="24"/>
          <w:szCs w:val="24"/>
        </w:rPr>
        <w:t>действующего</w:t>
      </w:r>
      <w:proofErr w:type="gramEnd"/>
      <w:r w:rsidRPr="0034040B">
        <w:rPr>
          <w:sz w:val="24"/>
          <w:szCs w:val="24"/>
        </w:rPr>
        <w:t xml:space="preserve"> на основании _______________________________________________________</w:t>
      </w:r>
    </w:p>
    <w:p w:rsidR="007B211A" w:rsidRPr="0034040B" w:rsidRDefault="00DC5B3D" w:rsidP="007B211A">
      <w:pPr>
        <w:jc w:val="center"/>
      </w:pPr>
      <w:r w:rsidRPr="0034040B">
        <w:t xml:space="preserve">                     </w:t>
      </w:r>
      <w:r w:rsidR="007B211A" w:rsidRPr="0034040B">
        <w:t>(наименование документа</w:t>
      </w:r>
      <w:r w:rsidRPr="0034040B">
        <w:t xml:space="preserve"> при необходимости</w:t>
      </w:r>
      <w:r w:rsidR="007B211A" w:rsidRPr="0034040B">
        <w:t>)</w:t>
      </w:r>
    </w:p>
    <w:p w:rsidR="007B211A" w:rsidRPr="0034040B" w:rsidRDefault="007B211A" w:rsidP="007B211A">
      <w:pPr>
        <w:jc w:val="both"/>
      </w:pPr>
    </w:p>
    <w:p w:rsidR="007B211A" w:rsidRPr="0034040B" w:rsidRDefault="007B211A" w:rsidP="007B211A">
      <w:pPr>
        <w:pBdr>
          <w:bottom w:val="single" w:sz="12" w:space="1" w:color="auto"/>
        </w:pBdr>
        <w:jc w:val="both"/>
        <w:rPr>
          <w:sz w:val="24"/>
        </w:rPr>
      </w:pPr>
      <w:r w:rsidRPr="0034040B">
        <w:rPr>
          <w:sz w:val="24"/>
        </w:rPr>
        <w:t>сообщает согласие на покупку муниципального имущества посредством публичного предложения: ________________________________________________________________________________</w:t>
      </w:r>
    </w:p>
    <w:p w:rsidR="007B211A" w:rsidRPr="0034040B" w:rsidRDefault="007B211A" w:rsidP="007B211A">
      <w:pPr>
        <w:pBdr>
          <w:bottom w:val="single" w:sz="12" w:space="1" w:color="auto"/>
        </w:pBdr>
        <w:jc w:val="both"/>
        <w:rPr>
          <w:sz w:val="24"/>
        </w:rPr>
      </w:pPr>
    </w:p>
    <w:p w:rsidR="007B211A" w:rsidRPr="0034040B" w:rsidRDefault="007B211A" w:rsidP="007B211A">
      <w:pPr>
        <w:jc w:val="center"/>
      </w:pPr>
      <w:r w:rsidRPr="0034040B">
        <w:t>(наименование имущества, его  основные характеристики</w:t>
      </w:r>
      <w:r w:rsidR="00DC5B3D" w:rsidRPr="0034040B">
        <w:t>, № лота</w:t>
      </w:r>
      <w:r w:rsidRPr="0034040B">
        <w:t>)</w:t>
      </w:r>
    </w:p>
    <w:p w:rsidR="007B211A" w:rsidRPr="0034040B" w:rsidRDefault="007B211A" w:rsidP="007B211A">
      <w:pPr>
        <w:jc w:val="both"/>
        <w:rPr>
          <w:sz w:val="24"/>
        </w:rPr>
      </w:pPr>
    </w:p>
    <w:p w:rsidR="007B211A" w:rsidRPr="0034040B" w:rsidRDefault="007B211A" w:rsidP="007B211A">
      <w:pPr>
        <w:jc w:val="both"/>
        <w:rPr>
          <w:sz w:val="24"/>
        </w:rPr>
      </w:pPr>
      <w:r w:rsidRPr="0034040B">
        <w:rPr>
          <w:sz w:val="24"/>
        </w:rPr>
        <w:t xml:space="preserve">  Обязуюсь:</w:t>
      </w:r>
    </w:p>
    <w:p w:rsidR="007B211A" w:rsidRPr="0034040B" w:rsidRDefault="007B211A" w:rsidP="007B211A">
      <w:pPr>
        <w:numPr>
          <w:ilvl w:val="0"/>
          <w:numId w:val="7"/>
        </w:numPr>
        <w:jc w:val="both"/>
        <w:rPr>
          <w:sz w:val="24"/>
        </w:rPr>
      </w:pPr>
      <w:proofErr w:type="gramStart"/>
      <w:r w:rsidRPr="0034040B">
        <w:rPr>
          <w:sz w:val="24"/>
        </w:rPr>
        <w:t xml:space="preserve">Соблюдать условия продажи муниципального имущества посредством публичного предложения, содержащиеся в информационном сообщении, опубликованном </w:t>
      </w:r>
      <w:r w:rsidRPr="0034040B">
        <w:rPr>
          <w:sz w:val="24"/>
          <w:szCs w:val="24"/>
        </w:rPr>
        <w:t xml:space="preserve">на федеральном сайте: </w:t>
      </w:r>
      <w:hyperlink r:id="rId14" w:history="1">
        <w:r w:rsidR="00222EB4" w:rsidRPr="0034040B">
          <w:rPr>
            <w:rStyle w:val="a8"/>
            <w:sz w:val="24"/>
            <w:szCs w:val="24"/>
            <w:lang w:val="en-US"/>
          </w:rPr>
          <w:t>http</w:t>
        </w:r>
        <w:r w:rsidR="00222EB4" w:rsidRPr="0034040B">
          <w:rPr>
            <w:rStyle w:val="a8"/>
            <w:sz w:val="24"/>
            <w:szCs w:val="24"/>
          </w:rPr>
          <w:t>://to</w:t>
        </w:r>
        <w:r w:rsidR="00222EB4" w:rsidRPr="0034040B">
          <w:rPr>
            <w:rStyle w:val="a8"/>
            <w:sz w:val="24"/>
            <w:szCs w:val="24"/>
            <w:lang w:val="en-US"/>
          </w:rPr>
          <w:t>rgi</w:t>
        </w:r>
        <w:r w:rsidR="00222EB4" w:rsidRPr="0034040B">
          <w:rPr>
            <w:rStyle w:val="a8"/>
            <w:sz w:val="24"/>
            <w:szCs w:val="24"/>
          </w:rPr>
          <w:t>.</w:t>
        </w:r>
        <w:r w:rsidR="00222EB4" w:rsidRPr="0034040B">
          <w:rPr>
            <w:rStyle w:val="a8"/>
            <w:sz w:val="24"/>
            <w:szCs w:val="24"/>
            <w:lang w:val="en-US"/>
          </w:rPr>
          <w:t>gov</w:t>
        </w:r>
        <w:r w:rsidR="00222EB4" w:rsidRPr="0034040B">
          <w:rPr>
            <w:rStyle w:val="a8"/>
            <w:sz w:val="24"/>
            <w:szCs w:val="24"/>
          </w:rPr>
          <w:t>.</w:t>
        </w:r>
        <w:r w:rsidR="00222EB4" w:rsidRPr="0034040B">
          <w:rPr>
            <w:rStyle w:val="a8"/>
            <w:sz w:val="24"/>
            <w:szCs w:val="24"/>
            <w:lang w:val="en-US"/>
          </w:rPr>
          <w:t>ru</w:t>
        </w:r>
      </w:hyperlink>
      <w:r w:rsidR="00222EB4" w:rsidRPr="0034040B">
        <w:rPr>
          <w:sz w:val="24"/>
          <w:szCs w:val="24"/>
        </w:rPr>
        <w:t xml:space="preserve"> </w:t>
      </w:r>
      <w:r w:rsidRPr="0034040B">
        <w:rPr>
          <w:sz w:val="24"/>
          <w:szCs w:val="24"/>
        </w:rPr>
        <w:t>и на сайте</w:t>
      </w:r>
      <w:r w:rsidR="00B4513D" w:rsidRPr="0034040B">
        <w:rPr>
          <w:sz w:val="24"/>
          <w:szCs w:val="24"/>
        </w:rPr>
        <w:t xml:space="preserve"> организатора продажи</w:t>
      </w:r>
      <w:r w:rsidRPr="0034040B">
        <w:rPr>
          <w:sz w:val="24"/>
          <w:szCs w:val="24"/>
        </w:rPr>
        <w:t xml:space="preserve">: http://imush.kamensk-uralskiy.ru/, </w:t>
      </w:r>
      <w:r w:rsidRPr="0034040B">
        <w:rPr>
          <w:sz w:val="24"/>
        </w:rPr>
        <w:t>порядок проведения продажи имущества посредством публичного предложения, установленный Федеральным законом от 21.12.2001г. № 178-ФЗ «О приватизации государственного и муниципального имущества» (с изменениями и дополнениями), Постановлением Правительства РФ от 22.07.2002 года № 549</w:t>
      </w:r>
      <w:proofErr w:type="gramEnd"/>
      <w:r w:rsidRPr="0034040B">
        <w:rPr>
          <w:sz w:val="24"/>
        </w:rPr>
        <w:t xml:space="preserve"> «</w:t>
      </w:r>
      <w:proofErr w:type="gramStart"/>
      <w:r w:rsidRPr="0034040B">
        <w:rPr>
          <w:sz w:val="24"/>
        </w:rPr>
        <w:t>Об</w:t>
      </w:r>
      <w:proofErr w:type="gramEnd"/>
      <w:r w:rsidRPr="0034040B">
        <w:rPr>
          <w:sz w:val="24"/>
        </w:rPr>
        <w:t xml:space="preserve"> </w:t>
      </w:r>
      <w:proofErr w:type="gramStart"/>
      <w:r w:rsidRPr="0034040B">
        <w:rPr>
          <w:sz w:val="24"/>
        </w:rPr>
        <w:t>утверждений</w:t>
      </w:r>
      <w:proofErr w:type="gramEnd"/>
      <w:r w:rsidRPr="0034040B">
        <w:rPr>
          <w:sz w:val="24"/>
        </w:rPr>
        <w:t xml:space="preserve"> положений об организации продажи государственного или муниципального имущества посредством публичного предложения и без объявления цены», а также условия настоящей заявки.</w:t>
      </w:r>
    </w:p>
    <w:p w:rsidR="00B93220" w:rsidRPr="0034040B" w:rsidRDefault="00B93220" w:rsidP="00B93220">
      <w:pPr>
        <w:pStyle w:val="af"/>
        <w:numPr>
          <w:ilvl w:val="0"/>
          <w:numId w:val="7"/>
        </w:numPr>
        <w:autoSpaceDE w:val="0"/>
        <w:jc w:val="both"/>
        <w:rPr>
          <w:sz w:val="24"/>
          <w:szCs w:val="24"/>
        </w:rPr>
      </w:pPr>
      <w:r w:rsidRPr="0034040B">
        <w:rPr>
          <w:sz w:val="24"/>
          <w:szCs w:val="24"/>
        </w:rPr>
        <w:t>Претензий к фактическому состоянию имущества не имею.</w:t>
      </w:r>
    </w:p>
    <w:p w:rsidR="007B211A" w:rsidRPr="0034040B" w:rsidRDefault="007B211A" w:rsidP="007B211A">
      <w:pPr>
        <w:numPr>
          <w:ilvl w:val="0"/>
          <w:numId w:val="7"/>
        </w:numPr>
        <w:jc w:val="both"/>
        <w:rPr>
          <w:sz w:val="24"/>
          <w:szCs w:val="24"/>
        </w:rPr>
      </w:pPr>
      <w:r w:rsidRPr="0034040B">
        <w:rPr>
          <w:sz w:val="24"/>
          <w:szCs w:val="24"/>
        </w:rPr>
        <w:t xml:space="preserve">В случае признания победителем продажи заключить с Продавцом имущества договор купли-продажи в течение 5 (пяти) рабочих дней </w:t>
      </w:r>
      <w:proofErr w:type="gramStart"/>
      <w:r w:rsidRPr="0034040B">
        <w:rPr>
          <w:sz w:val="24"/>
          <w:szCs w:val="24"/>
        </w:rPr>
        <w:t>с даты продажи</w:t>
      </w:r>
      <w:proofErr w:type="gramEnd"/>
      <w:r w:rsidRPr="0034040B">
        <w:rPr>
          <w:sz w:val="24"/>
          <w:szCs w:val="24"/>
        </w:rPr>
        <w:t xml:space="preserve"> (подведения итогов продажи) и уплатить Продавцу стоимость имущества, установленную по результатам продажи в сроки, определяемые договором купли-продажи.</w:t>
      </w:r>
    </w:p>
    <w:p w:rsidR="007B211A" w:rsidRPr="0034040B" w:rsidRDefault="007B211A" w:rsidP="007B211A">
      <w:pPr>
        <w:jc w:val="both"/>
        <w:rPr>
          <w:sz w:val="24"/>
        </w:rPr>
      </w:pPr>
      <w:r w:rsidRPr="0034040B">
        <w:rPr>
          <w:sz w:val="24"/>
        </w:rPr>
        <w:t xml:space="preserve">   </w:t>
      </w:r>
    </w:p>
    <w:p w:rsidR="00896B64" w:rsidRPr="0034040B" w:rsidRDefault="007B211A" w:rsidP="00896B64">
      <w:pPr>
        <w:rPr>
          <w:b/>
          <w:sz w:val="24"/>
        </w:rPr>
      </w:pPr>
      <w:r w:rsidRPr="0034040B">
        <w:rPr>
          <w:b/>
          <w:sz w:val="24"/>
          <w:u w:val="single"/>
        </w:rPr>
        <w:t>Адрес и банковские реквизиты заявителя</w:t>
      </w:r>
      <w:r w:rsidR="001868A1" w:rsidRPr="0034040B">
        <w:rPr>
          <w:b/>
          <w:sz w:val="24"/>
          <w:u w:val="single"/>
        </w:rPr>
        <w:t>, контактный телефон</w:t>
      </w:r>
      <w:r w:rsidRPr="0034040B">
        <w:rPr>
          <w:b/>
          <w:sz w:val="24"/>
        </w:rPr>
        <w:t xml:space="preserve">:                                                                                   </w:t>
      </w:r>
    </w:p>
    <w:p w:rsidR="00896B64" w:rsidRPr="0034040B" w:rsidRDefault="00896B64" w:rsidP="00896B64">
      <w:pPr>
        <w:pBdr>
          <w:bottom w:val="single" w:sz="4" w:space="1" w:color="auto"/>
        </w:pBdr>
        <w:rPr>
          <w:b/>
          <w:sz w:val="24"/>
        </w:rPr>
      </w:pPr>
    </w:p>
    <w:p w:rsidR="007B211A" w:rsidRPr="0034040B" w:rsidRDefault="007B211A" w:rsidP="00896B64">
      <w:pPr>
        <w:rPr>
          <w:sz w:val="24"/>
        </w:rPr>
      </w:pPr>
      <w:r w:rsidRPr="0034040B">
        <w:rPr>
          <w:sz w:val="24"/>
        </w:rPr>
        <w:t>_________________________________________________</w:t>
      </w:r>
      <w:r w:rsidR="006476B7" w:rsidRPr="0034040B">
        <w:rPr>
          <w:sz w:val="24"/>
        </w:rPr>
        <w:t>_______________________________</w:t>
      </w:r>
    </w:p>
    <w:p w:rsidR="007B211A" w:rsidRPr="0034040B" w:rsidRDefault="007B211A" w:rsidP="00896B64">
      <w:pPr>
        <w:pBdr>
          <w:bottom w:val="single" w:sz="4" w:space="1" w:color="auto"/>
        </w:pBdr>
        <w:rPr>
          <w:sz w:val="24"/>
        </w:rPr>
      </w:pPr>
    </w:p>
    <w:p w:rsidR="007B211A" w:rsidRPr="0034040B" w:rsidRDefault="007B211A" w:rsidP="007B211A">
      <w:pPr>
        <w:ind w:left="360" w:hanging="360"/>
        <w:jc w:val="both"/>
        <w:rPr>
          <w:sz w:val="24"/>
        </w:rPr>
      </w:pPr>
      <w:r w:rsidRPr="0034040B">
        <w:rPr>
          <w:sz w:val="24"/>
        </w:rPr>
        <w:lastRenderedPageBreak/>
        <w:t>_________________________________________________</w:t>
      </w:r>
      <w:r w:rsidR="006476B7" w:rsidRPr="0034040B">
        <w:rPr>
          <w:sz w:val="24"/>
        </w:rPr>
        <w:t>_______________________________</w:t>
      </w:r>
    </w:p>
    <w:p w:rsidR="007B211A" w:rsidRPr="0034040B" w:rsidRDefault="007B211A" w:rsidP="007B211A">
      <w:pPr>
        <w:ind w:left="360" w:hanging="360"/>
        <w:jc w:val="both"/>
        <w:rPr>
          <w:sz w:val="24"/>
        </w:rPr>
      </w:pPr>
      <w:r w:rsidRPr="0034040B">
        <w:rPr>
          <w:sz w:val="24"/>
        </w:rPr>
        <w:t>_________________________________________________</w:t>
      </w:r>
      <w:r w:rsidR="006476B7" w:rsidRPr="0034040B">
        <w:rPr>
          <w:sz w:val="24"/>
        </w:rPr>
        <w:t>_______________________________</w:t>
      </w:r>
    </w:p>
    <w:p w:rsidR="007B211A" w:rsidRPr="0034040B" w:rsidRDefault="007B211A" w:rsidP="007B211A">
      <w:pPr>
        <w:ind w:left="360"/>
        <w:jc w:val="both"/>
        <w:rPr>
          <w:sz w:val="24"/>
        </w:rPr>
      </w:pPr>
    </w:p>
    <w:p w:rsidR="007B211A" w:rsidRPr="0034040B" w:rsidRDefault="007B211A" w:rsidP="007B211A">
      <w:pPr>
        <w:pBdr>
          <w:bottom w:val="single" w:sz="12" w:space="31" w:color="auto"/>
        </w:pBdr>
        <w:ind w:left="360" w:hanging="360"/>
        <w:jc w:val="both"/>
        <w:rPr>
          <w:sz w:val="24"/>
        </w:rPr>
      </w:pPr>
    </w:p>
    <w:p w:rsidR="007B211A" w:rsidRPr="0034040B" w:rsidRDefault="007B211A" w:rsidP="007B211A">
      <w:pPr>
        <w:pBdr>
          <w:bottom w:val="single" w:sz="12" w:space="31" w:color="auto"/>
        </w:pBdr>
        <w:ind w:left="360" w:hanging="360"/>
        <w:jc w:val="both"/>
        <w:rPr>
          <w:sz w:val="24"/>
        </w:rPr>
      </w:pPr>
      <w:r w:rsidRPr="0034040B">
        <w:rPr>
          <w:sz w:val="24"/>
        </w:rPr>
        <w:t xml:space="preserve">Подпись заявителя         ______________________   ____________________________                                          </w:t>
      </w:r>
    </w:p>
    <w:p w:rsidR="007B211A" w:rsidRPr="0034040B" w:rsidRDefault="007B211A" w:rsidP="007B211A">
      <w:pPr>
        <w:pBdr>
          <w:bottom w:val="single" w:sz="12" w:space="31" w:color="auto"/>
        </w:pBdr>
        <w:ind w:left="360" w:hanging="360"/>
        <w:jc w:val="both"/>
        <w:rPr>
          <w:sz w:val="24"/>
        </w:rPr>
      </w:pPr>
    </w:p>
    <w:p w:rsidR="007B211A" w:rsidRPr="0034040B" w:rsidRDefault="007B211A" w:rsidP="007B211A">
      <w:pPr>
        <w:pBdr>
          <w:bottom w:val="single" w:sz="12" w:space="31" w:color="auto"/>
        </w:pBdr>
        <w:ind w:left="360" w:hanging="360"/>
        <w:jc w:val="both"/>
        <w:rPr>
          <w:sz w:val="24"/>
        </w:rPr>
      </w:pPr>
      <w:r w:rsidRPr="0034040B">
        <w:rPr>
          <w:sz w:val="24"/>
        </w:rPr>
        <w:t xml:space="preserve">''____''__________201_г. </w:t>
      </w:r>
      <w:r w:rsidRPr="0034040B">
        <w:rPr>
          <w:sz w:val="24"/>
        </w:rPr>
        <w:tab/>
      </w:r>
      <w:r w:rsidRPr="0034040B">
        <w:rPr>
          <w:sz w:val="24"/>
        </w:rPr>
        <w:tab/>
      </w:r>
      <w:r w:rsidRPr="0034040B">
        <w:rPr>
          <w:sz w:val="24"/>
        </w:rPr>
        <w:tab/>
        <w:t xml:space="preserve">         </w:t>
      </w:r>
    </w:p>
    <w:p w:rsidR="007B211A" w:rsidRPr="0034040B" w:rsidRDefault="007B211A" w:rsidP="007B211A">
      <w:pPr>
        <w:pBdr>
          <w:bottom w:val="single" w:sz="12" w:space="31" w:color="auto"/>
        </w:pBdr>
        <w:ind w:left="360" w:hanging="360"/>
        <w:jc w:val="both"/>
        <w:rPr>
          <w:sz w:val="24"/>
        </w:rPr>
      </w:pPr>
      <w:r w:rsidRPr="0034040B">
        <w:rPr>
          <w:sz w:val="24"/>
        </w:rPr>
        <w:t xml:space="preserve"> </w:t>
      </w:r>
      <w:proofErr w:type="spellStart"/>
      <w:r w:rsidRPr="0034040B">
        <w:rPr>
          <w:sz w:val="24"/>
        </w:rPr>
        <w:t>м.п</w:t>
      </w:r>
      <w:proofErr w:type="spellEnd"/>
      <w:r w:rsidRPr="0034040B">
        <w:rPr>
          <w:sz w:val="24"/>
        </w:rPr>
        <w:t xml:space="preserve">.                                                                                                                                                                                      </w:t>
      </w:r>
    </w:p>
    <w:p w:rsidR="007B211A" w:rsidRPr="0034040B" w:rsidRDefault="007B211A" w:rsidP="007B211A">
      <w:pPr>
        <w:jc w:val="center"/>
        <w:rPr>
          <w:sz w:val="24"/>
        </w:rPr>
      </w:pPr>
    </w:p>
    <w:p w:rsidR="007B211A" w:rsidRPr="0034040B" w:rsidRDefault="007B211A" w:rsidP="007B211A">
      <w:pPr>
        <w:jc w:val="center"/>
        <w:rPr>
          <w:sz w:val="24"/>
        </w:rPr>
      </w:pPr>
    </w:p>
    <w:p w:rsidR="007B211A" w:rsidRPr="0034040B" w:rsidRDefault="007B211A" w:rsidP="007B211A">
      <w:pPr>
        <w:autoSpaceDE w:val="0"/>
        <w:autoSpaceDN w:val="0"/>
        <w:adjustRightInd w:val="0"/>
        <w:rPr>
          <w:b/>
          <w:sz w:val="22"/>
        </w:rPr>
      </w:pPr>
      <w:r w:rsidRPr="0034040B">
        <w:rPr>
          <w:b/>
          <w:sz w:val="22"/>
        </w:rPr>
        <w:t>Претендент согласен на обработку и передачу предоставленных Комитету персональных данных, в соответствии с Федеральным законом от 27.07.2006 № 152-ФЗ «О персональных данных».</w:t>
      </w:r>
    </w:p>
    <w:p w:rsidR="007B211A" w:rsidRPr="0034040B" w:rsidRDefault="007B211A" w:rsidP="007B211A">
      <w:pPr>
        <w:autoSpaceDE w:val="0"/>
        <w:autoSpaceDN w:val="0"/>
        <w:adjustRightInd w:val="0"/>
        <w:rPr>
          <w:sz w:val="22"/>
        </w:rPr>
      </w:pPr>
    </w:p>
    <w:p w:rsidR="007B211A" w:rsidRDefault="007B211A" w:rsidP="007B211A">
      <w:pPr>
        <w:pStyle w:val="ConsPlusNonformat"/>
        <w:widowControl/>
        <w:jc w:val="both"/>
        <w:rPr>
          <w:rFonts w:ascii="Times New Roman" w:hAnsi="Times New Roman"/>
        </w:rPr>
      </w:pPr>
      <w:r w:rsidRPr="0034040B">
        <w:rPr>
          <w:rFonts w:ascii="Times New Roman" w:hAnsi="Times New Roman"/>
          <w:b/>
          <w:sz w:val="24"/>
          <w:szCs w:val="24"/>
        </w:rPr>
        <w:t>Претендент</w:t>
      </w:r>
      <w:proofErr w:type="gramStart"/>
      <w:r w:rsidRPr="0034040B">
        <w:rPr>
          <w:rFonts w:ascii="Times New Roman" w:hAnsi="Times New Roman"/>
        </w:rPr>
        <w:t xml:space="preserve"> ____________________________ (___________________________________________________)</w:t>
      </w:r>
      <w:proofErr w:type="gramEnd"/>
    </w:p>
    <w:sectPr w:rsidR="007B211A" w:rsidSect="0062472B">
      <w:footerReference w:type="default" r:id="rId15"/>
      <w:pgSz w:w="11906" w:h="16838"/>
      <w:pgMar w:top="709" w:right="849" w:bottom="709"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6CC4" w:rsidRDefault="001F6CC4" w:rsidP="00896B64">
      <w:r>
        <w:separator/>
      </w:r>
    </w:p>
  </w:endnote>
  <w:endnote w:type="continuationSeparator" w:id="0">
    <w:p w:rsidR="001F6CC4" w:rsidRDefault="001F6CC4" w:rsidP="00896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9067114"/>
      <w:docPartObj>
        <w:docPartGallery w:val="Page Numbers (Bottom of Page)"/>
        <w:docPartUnique/>
      </w:docPartObj>
    </w:sdtPr>
    <w:sdtEndPr/>
    <w:sdtContent>
      <w:p w:rsidR="008A1DD5" w:rsidRDefault="008A1DD5">
        <w:pPr>
          <w:pStyle w:val="ad"/>
          <w:jc w:val="right"/>
        </w:pPr>
        <w:r>
          <w:fldChar w:fldCharType="begin"/>
        </w:r>
        <w:r>
          <w:instrText>PAGE   \* MERGEFORMAT</w:instrText>
        </w:r>
        <w:r>
          <w:fldChar w:fldCharType="separate"/>
        </w:r>
        <w:r w:rsidR="005733C3">
          <w:rPr>
            <w:noProof/>
          </w:rPr>
          <w:t>7</w:t>
        </w:r>
        <w:r>
          <w:fldChar w:fldCharType="end"/>
        </w:r>
      </w:p>
    </w:sdtContent>
  </w:sdt>
  <w:p w:rsidR="008A1DD5" w:rsidRDefault="008A1DD5">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6CC4" w:rsidRDefault="001F6CC4" w:rsidP="00896B64">
      <w:r>
        <w:separator/>
      </w:r>
    </w:p>
  </w:footnote>
  <w:footnote w:type="continuationSeparator" w:id="0">
    <w:p w:rsidR="001F6CC4" w:rsidRDefault="001F6CC4" w:rsidP="00896B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84FDC"/>
    <w:multiLevelType w:val="hybridMultilevel"/>
    <w:tmpl w:val="25662000"/>
    <w:lvl w:ilvl="0" w:tplc="04190001">
      <w:start w:val="15"/>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DF402C4"/>
    <w:multiLevelType w:val="multilevel"/>
    <w:tmpl w:val="AD92296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112158FC"/>
    <w:multiLevelType w:val="hybridMultilevel"/>
    <w:tmpl w:val="15FE07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7A71E0B"/>
    <w:multiLevelType w:val="singleLevel"/>
    <w:tmpl w:val="993405C6"/>
    <w:lvl w:ilvl="0">
      <w:start w:val="2"/>
      <w:numFmt w:val="bullet"/>
      <w:lvlText w:val="-"/>
      <w:lvlJc w:val="left"/>
      <w:pPr>
        <w:tabs>
          <w:tab w:val="num" w:pos="360"/>
        </w:tabs>
        <w:ind w:left="360" w:hanging="360"/>
      </w:pPr>
      <w:rPr>
        <w:rFonts w:hint="default"/>
      </w:rPr>
    </w:lvl>
  </w:abstractNum>
  <w:abstractNum w:abstractNumId="4">
    <w:nsid w:val="1E956EAA"/>
    <w:multiLevelType w:val="singleLevel"/>
    <w:tmpl w:val="8C7E6A6A"/>
    <w:lvl w:ilvl="0">
      <w:start w:val="31"/>
      <w:numFmt w:val="bullet"/>
      <w:lvlText w:val="-"/>
      <w:lvlJc w:val="left"/>
      <w:pPr>
        <w:tabs>
          <w:tab w:val="num" w:pos="360"/>
        </w:tabs>
        <w:ind w:left="360" w:hanging="360"/>
      </w:pPr>
      <w:rPr>
        <w:rFonts w:hint="default"/>
      </w:rPr>
    </w:lvl>
  </w:abstractNum>
  <w:abstractNum w:abstractNumId="5">
    <w:nsid w:val="20023586"/>
    <w:multiLevelType w:val="hybridMultilevel"/>
    <w:tmpl w:val="9D8A32F4"/>
    <w:lvl w:ilvl="0" w:tplc="4A061700">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
    <w:nsid w:val="222F3029"/>
    <w:multiLevelType w:val="singleLevel"/>
    <w:tmpl w:val="B9F6A07A"/>
    <w:lvl w:ilvl="0">
      <w:start w:val="31"/>
      <w:numFmt w:val="bullet"/>
      <w:lvlText w:val="-"/>
      <w:lvlJc w:val="left"/>
      <w:pPr>
        <w:tabs>
          <w:tab w:val="num" w:pos="360"/>
        </w:tabs>
        <w:ind w:left="360" w:hanging="360"/>
      </w:pPr>
      <w:rPr>
        <w:rFonts w:hint="default"/>
      </w:rPr>
    </w:lvl>
  </w:abstractNum>
  <w:abstractNum w:abstractNumId="7">
    <w:nsid w:val="2DD92169"/>
    <w:multiLevelType w:val="hybridMultilevel"/>
    <w:tmpl w:val="87C6374E"/>
    <w:lvl w:ilvl="0" w:tplc="993405C6">
      <w:start w:val="2"/>
      <w:numFmt w:val="bullet"/>
      <w:lvlText w:val="-"/>
      <w:lvlJc w:val="left"/>
      <w:pPr>
        <w:ind w:left="780" w:hanging="360"/>
      </w:pPr>
      <w:rPr>
        <w:rFont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nsid w:val="2E147E84"/>
    <w:multiLevelType w:val="multilevel"/>
    <w:tmpl w:val="5262EC26"/>
    <w:lvl w:ilvl="0">
      <w:start w:val="1"/>
      <w:numFmt w:val="decimal"/>
      <w:lvlText w:val="%1."/>
      <w:lvlJc w:val="left"/>
      <w:pPr>
        <w:tabs>
          <w:tab w:val="num" w:pos="1080"/>
        </w:tabs>
        <w:ind w:left="1080" w:hanging="360"/>
      </w:pPr>
    </w:lvl>
    <w:lvl w:ilvl="1">
      <w:start w:val="2"/>
      <w:numFmt w:val="decimal"/>
      <w:isLgl/>
      <w:lvlText w:val="%1.%2."/>
      <w:lvlJc w:val="left"/>
      <w:pPr>
        <w:tabs>
          <w:tab w:val="num" w:pos="1440"/>
        </w:tabs>
        <w:ind w:left="1440" w:hanging="720"/>
      </w:p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800"/>
        </w:tabs>
        <w:ind w:left="1800" w:hanging="1080"/>
      </w:pPr>
    </w:lvl>
    <w:lvl w:ilvl="4">
      <w:start w:val="1"/>
      <w:numFmt w:val="decimal"/>
      <w:isLgl/>
      <w:lvlText w:val="%1.%2.%3.%4.%5."/>
      <w:lvlJc w:val="left"/>
      <w:pPr>
        <w:tabs>
          <w:tab w:val="num" w:pos="1800"/>
        </w:tabs>
        <w:ind w:left="1800" w:hanging="1080"/>
      </w:pPr>
    </w:lvl>
    <w:lvl w:ilvl="5">
      <w:start w:val="1"/>
      <w:numFmt w:val="decimal"/>
      <w:isLgl/>
      <w:lvlText w:val="%1.%2.%3.%4.%5.%6."/>
      <w:lvlJc w:val="left"/>
      <w:pPr>
        <w:tabs>
          <w:tab w:val="num" w:pos="2160"/>
        </w:tabs>
        <w:ind w:left="2160" w:hanging="1440"/>
      </w:pPr>
    </w:lvl>
    <w:lvl w:ilvl="6">
      <w:start w:val="1"/>
      <w:numFmt w:val="decimal"/>
      <w:isLgl/>
      <w:lvlText w:val="%1.%2.%3.%4.%5.%6.%7."/>
      <w:lvlJc w:val="left"/>
      <w:pPr>
        <w:tabs>
          <w:tab w:val="num" w:pos="2520"/>
        </w:tabs>
        <w:ind w:left="2520" w:hanging="1800"/>
      </w:pPr>
    </w:lvl>
    <w:lvl w:ilvl="7">
      <w:start w:val="1"/>
      <w:numFmt w:val="decimal"/>
      <w:isLgl/>
      <w:lvlText w:val="%1.%2.%3.%4.%5.%6.%7.%8."/>
      <w:lvlJc w:val="left"/>
      <w:pPr>
        <w:tabs>
          <w:tab w:val="num" w:pos="2520"/>
        </w:tabs>
        <w:ind w:left="2520" w:hanging="1800"/>
      </w:pPr>
    </w:lvl>
    <w:lvl w:ilvl="8">
      <w:start w:val="1"/>
      <w:numFmt w:val="decimal"/>
      <w:isLgl/>
      <w:lvlText w:val="%1.%2.%3.%4.%5.%6.%7.%8.%9."/>
      <w:lvlJc w:val="left"/>
      <w:pPr>
        <w:tabs>
          <w:tab w:val="num" w:pos="2880"/>
        </w:tabs>
        <w:ind w:left="2880" w:hanging="2160"/>
      </w:pPr>
    </w:lvl>
  </w:abstractNum>
  <w:abstractNum w:abstractNumId="9">
    <w:nsid w:val="34EB590E"/>
    <w:multiLevelType w:val="hybridMultilevel"/>
    <w:tmpl w:val="6F0A2D4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9082E21"/>
    <w:multiLevelType w:val="singleLevel"/>
    <w:tmpl w:val="C882CFB6"/>
    <w:lvl w:ilvl="0">
      <w:numFmt w:val="bullet"/>
      <w:lvlText w:val="-"/>
      <w:lvlJc w:val="left"/>
      <w:pPr>
        <w:tabs>
          <w:tab w:val="num" w:pos="360"/>
        </w:tabs>
        <w:ind w:left="360" w:hanging="360"/>
      </w:pPr>
      <w:rPr>
        <w:rFonts w:hint="default"/>
      </w:rPr>
    </w:lvl>
  </w:abstractNum>
  <w:abstractNum w:abstractNumId="11">
    <w:nsid w:val="3D3E3A1C"/>
    <w:multiLevelType w:val="hybridMultilevel"/>
    <w:tmpl w:val="116A77C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nsid w:val="3DA80A82"/>
    <w:multiLevelType w:val="hybridMultilevel"/>
    <w:tmpl w:val="B748F95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12B1853"/>
    <w:multiLevelType w:val="singleLevel"/>
    <w:tmpl w:val="A7B2E26E"/>
    <w:lvl w:ilvl="0">
      <w:start w:val="24"/>
      <w:numFmt w:val="bullet"/>
      <w:lvlText w:val="-"/>
      <w:lvlJc w:val="left"/>
      <w:pPr>
        <w:tabs>
          <w:tab w:val="num" w:pos="360"/>
        </w:tabs>
        <w:ind w:left="360" w:hanging="360"/>
      </w:pPr>
      <w:rPr>
        <w:rFonts w:hint="default"/>
      </w:rPr>
    </w:lvl>
  </w:abstractNum>
  <w:abstractNum w:abstractNumId="14">
    <w:nsid w:val="5A4A06E2"/>
    <w:multiLevelType w:val="singleLevel"/>
    <w:tmpl w:val="5A4C9780"/>
    <w:lvl w:ilvl="0">
      <w:start w:val="1"/>
      <w:numFmt w:val="bullet"/>
      <w:lvlText w:val="-"/>
      <w:lvlJc w:val="left"/>
      <w:pPr>
        <w:tabs>
          <w:tab w:val="num" w:pos="600"/>
        </w:tabs>
        <w:ind w:left="600" w:hanging="360"/>
      </w:pPr>
      <w:rPr>
        <w:rFonts w:hint="default"/>
      </w:rPr>
    </w:lvl>
  </w:abstractNum>
  <w:abstractNum w:abstractNumId="15">
    <w:nsid w:val="70F82F81"/>
    <w:multiLevelType w:val="singleLevel"/>
    <w:tmpl w:val="5BB6ACB2"/>
    <w:lvl w:ilvl="0">
      <w:start w:val="1"/>
      <w:numFmt w:val="bullet"/>
      <w:lvlText w:val="–"/>
      <w:lvlJc w:val="left"/>
      <w:pPr>
        <w:tabs>
          <w:tab w:val="num" w:pos="720"/>
        </w:tabs>
        <w:ind w:left="720" w:hanging="360"/>
      </w:pPr>
      <w:rPr>
        <w:rFonts w:hint="default"/>
      </w:rPr>
    </w:lvl>
  </w:abstractNum>
  <w:abstractNum w:abstractNumId="16">
    <w:nsid w:val="7C1D2DD5"/>
    <w:multiLevelType w:val="hybridMultilevel"/>
    <w:tmpl w:val="E3A2821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7DCB2268"/>
    <w:multiLevelType w:val="singleLevel"/>
    <w:tmpl w:val="0419000F"/>
    <w:lvl w:ilvl="0">
      <w:start w:val="1"/>
      <w:numFmt w:val="decimal"/>
      <w:lvlText w:val="%1."/>
      <w:lvlJc w:val="left"/>
      <w:pPr>
        <w:tabs>
          <w:tab w:val="num" w:pos="360"/>
        </w:tabs>
        <w:ind w:left="360" w:hanging="360"/>
      </w:pPr>
    </w:lvl>
  </w:abstractNum>
  <w:num w:numId="1">
    <w:abstractNumId w:val="1"/>
  </w:num>
  <w:num w:numId="2">
    <w:abstractNumId w:val="13"/>
  </w:num>
  <w:num w:numId="3">
    <w:abstractNumId w:val="3"/>
  </w:num>
  <w:num w:numId="4">
    <w:abstractNumId w:val="10"/>
  </w:num>
  <w:num w:numId="5">
    <w:abstractNumId w:val="6"/>
  </w:num>
  <w:num w:numId="6">
    <w:abstractNumId w:val="15"/>
  </w:num>
  <w:num w:numId="7">
    <w:abstractNumId w:val="17"/>
  </w:num>
  <w:num w:numId="8">
    <w:abstractNumId w:val="14"/>
  </w:num>
  <w:num w:numId="9">
    <w:abstractNumId w:val="5"/>
  </w:num>
  <w:num w:numId="10">
    <w:abstractNumId w:val="4"/>
  </w:num>
  <w:num w:numId="11">
    <w:abstractNumId w:val="10"/>
  </w:num>
  <w:num w:numId="12">
    <w:abstractNumId w:val="3"/>
  </w:num>
  <w:num w:numId="13">
    <w:abstractNumId w:val="11"/>
  </w:num>
  <w:num w:numId="14">
    <w:abstractNumId w:val="9"/>
  </w:num>
  <w:num w:numId="15">
    <w:abstractNumId w:val="16"/>
  </w:num>
  <w:num w:numId="16">
    <w:abstractNumId w:val="12"/>
  </w:num>
  <w:num w:numId="17">
    <w:abstractNumId w:val="2"/>
  </w:num>
  <w:num w:numId="18">
    <w:abstractNumId w:val="0"/>
  </w:num>
  <w:num w:numId="19">
    <w:abstractNumId w:val="8"/>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FF4"/>
    <w:rsid w:val="00001FD5"/>
    <w:rsid w:val="00003B36"/>
    <w:rsid w:val="00005247"/>
    <w:rsid w:val="00011C3B"/>
    <w:rsid w:val="00011DA1"/>
    <w:rsid w:val="00012B8C"/>
    <w:rsid w:val="000137B9"/>
    <w:rsid w:val="00013D38"/>
    <w:rsid w:val="000141D1"/>
    <w:rsid w:val="000142B3"/>
    <w:rsid w:val="0002170C"/>
    <w:rsid w:val="0002173C"/>
    <w:rsid w:val="00021F97"/>
    <w:rsid w:val="00022EDB"/>
    <w:rsid w:val="000250D0"/>
    <w:rsid w:val="0003171A"/>
    <w:rsid w:val="00036082"/>
    <w:rsid w:val="000404D2"/>
    <w:rsid w:val="000418A2"/>
    <w:rsid w:val="0004240A"/>
    <w:rsid w:val="00050DA8"/>
    <w:rsid w:val="00055755"/>
    <w:rsid w:val="00055A8F"/>
    <w:rsid w:val="000655D0"/>
    <w:rsid w:val="00066C8C"/>
    <w:rsid w:val="000671FF"/>
    <w:rsid w:val="00073F09"/>
    <w:rsid w:val="000756D9"/>
    <w:rsid w:val="00075CB1"/>
    <w:rsid w:val="00076BD8"/>
    <w:rsid w:val="0008057E"/>
    <w:rsid w:val="00080A63"/>
    <w:rsid w:val="00080F50"/>
    <w:rsid w:val="000823EB"/>
    <w:rsid w:val="00083DB3"/>
    <w:rsid w:val="00087392"/>
    <w:rsid w:val="00090D5A"/>
    <w:rsid w:val="0009324D"/>
    <w:rsid w:val="00095174"/>
    <w:rsid w:val="00095394"/>
    <w:rsid w:val="00095FBF"/>
    <w:rsid w:val="000A1F85"/>
    <w:rsid w:val="000B2991"/>
    <w:rsid w:val="000B3BF1"/>
    <w:rsid w:val="000C240D"/>
    <w:rsid w:val="000C25A8"/>
    <w:rsid w:val="000C494D"/>
    <w:rsid w:val="000D240F"/>
    <w:rsid w:val="000D3BE1"/>
    <w:rsid w:val="000D4489"/>
    <w:rsid w:val="000D4E7A"/>
    <w:rsid w:val="000D5D5E"/>
    <w:rsid w:val="000D6AFF"/>
    <w:rsid w:val="000D73D2"/>
    <w:rsid w:val="000E0043"/>
    <w:rsid w:val="000E1481"/>
    <w:rsid w:val="000E25EE"/>
    <w:rsid w:val="000E5BE2"/>
    <w:rsid w:val="000F0F81"/>
    <w:rsid w:val="000F1B37"/>
    <w:rsid w:val="000F2D54"/>
    <w:rsid w:val="000F40A7"/>
    <w:rsid w:val="000F7F3D"/>
    <w:rsid w:val="00100445"/>
    <w:rsid w:val="00100567"/>
    <w:rsid w:val="0010106C"/>
    <w:rsid w:val="00104D42"/>
    <w:rsid w:val="00105F37"/>
    <w:rsid w:val="00106795"/>
    <w:rsid w:val="00110718"/>
    <w:rsid w:val="0011155B"/>
    <w:rsid w:val="00111600"/>
    <w:rsid w:val="00114519"/>
    <w:rsid w:val="00114DCA"/>
    <w:rsid w:val="00116DDD"/>
    <w:rsid w:val="00124527"/>
    <w:rsid w:val="00126CC3"/>
    <w:rsid w:val="00133239"/>
    <w:rsid w:val="00134864"/>
    <w:rsid w:val="0014144F"/>
    <w:rsid w:val="00141D4F"/>
    <w:rsid w:val="0014259F"/>
    <w:rsid w:val="0014413F"/>
    <w:rsid w:val="00146A67"/>
    <w:rsid w:val="00147706"/>
    <w:rsid w:val="0015486C"/>
    <w:rsid w:val="00156A74"/>
    <w:rsid w:val="00157CB5"/>
    <w:rsid w:val="00167876"/>
    <w:rsid w:val="00167C37"/>
    <w:rsid w:val="0017394F"/>
    <w:rsid w:val="00174643"/>
    <w:rsid w:val="00174775"/>
    <w:rsid w:val="001749D2"/>
    <w:rsid w:val="00176B7B"/>
    <w:rsid w:val="00176C0E"/>
    <w:rsid w:val="0018180F"/>
    <w:rsid w:val="00181B20"/>
    <w:rsid w:val="00182503"/>
    <w:rsid w:val="00185213"/>
    <w:rsid w:val="00185807"/>
    <w:rsid w:val="001864C6"/>
    <w:rsid w:val="001868A1"/>
    <w:rsid w:val="00186FF5"/>
    <w:rsid w:val="00193421"/>
    <w:rsid w:val="00194325"/>
    <w:rsid w:val="001A10FB"/>
    <w:rsid w:val="001A5B9A"/>
    <w:rsid w:val="001B2738"/>
    <w:rsid w:val="001B5F1C"/>
    <w:rsid w:val="001B70E1"/>
    <w:rsid w:val="001B7474"/>
    <w:rsid w:val="001D2764"/>
    <w:rsid w:val="001D2BEA"/>
    <w:rsid w:val="001D33ED"/>
    <w:rsid w:val="001D7BBC"/>
    <w:rsid w:val="001E1909"/>
    <w:rsid w:val="001E1A7C"/>
    <w:rsid w:val="001E59EC"/>
    <w:rsid w:val="001F2CEE"/>
    <w:rsid w:val="001F56D4"/>
    <w:rsid w:val="001F6CC4"/>
    <w:rsid w:val="001F791B"/>
    <w:rsid w:val="00200759"/>
    <w:rsid w:val="00200E0E"/>
    <w:rsid w:val="00201A5E"/>
    <w:rsid w:val="00207475"/>
    <w:rsid w:val="00213D32"/>
    <w:rsid w:val="002150C7"/>
    <w:rsid w:val="0022114F"/>
    <w:rsid w:val="00222EB4"/>
    <w:rsid w:val="002253FA"/>
    <w:rsid w:val="00227400"/>
    <w:rsid w:val="00230245"/>
    <w:rsid w:val="00234C15"/>
    <w:rsid w:val="00241102"/>
    <w:rsid w:val="00243161"/>
    <w:rsid w:val="0024528E"/>
    <w:rsid w:val="00246C1B"/>
    <w:rsid w:val="002506D7"/>
    <w:rsid w:val="00250862"/>
    <w:rsid w:val="00250D89"/>
    <w:rsid w:val="0025485E"/>
    <w:rsid w:val="002572DA"/>
    <w:rsid w:val="0025770E"/>
    <w:rsid w:val="0026178F"/>
    <w:rsid w:val="00263BF2"/>
    <w:rsid w:val="00263C55"/>
    <w:rsid w:val="00271372"/>
    <w:rsid w:val="002719C1"/>
    <w:rsid w:val="00274288"/>
    <w:rsid w:val="00285612"/>
    <w:rsid w:val="002908EB"/>
    <w:rsid w:val="00293157"/>
    <w:rsid w:val="00294756"/>
    <w:rsid w:val="00296259"/>
    <w:rsid w:val="00296C02"/>
    <w:rsid w:val="002A3A4B"/>
    <w:rsid w:val="002A6EC7"/>
    <w:rsid w:val="002B12F7"/>
    <w:rsid w:val="002B21F6"/>
    <w:rsid w:val="002B6CE3"/>
    <w:rsid w:val="002C2998"/>
    <w:rsid w:val="002C6622"/>
    <w:rsid w:val="002D03AD"/>
    <w:rsid w:val="002D4D1E"/>
    <w:rsid w:val="002E2306"/>
    <w:rsid w:val="002E68DD"/>
    <w:rsid w:val="002F154C"/>
    <w:rsid w:val="0030150D"/>
    <w:rsid w:val="00304ABB"/>
    <w:rsid w:val="00306DBC"/>
    <w:rsid w:val="00307975"/>
    <w:rsid w:val="00307CF6"/>
    <w:rsid w:val="00312F49"/>
    <w:rsid w:val="00316045"/>
    <w:rsid w:val="00327807"/>
    <w:rsid w:val="00331E8E"/>
    <w:rsid w:val="00332195"/>
    <w:rsid w:val="003321CB"/>
    <w:rsid w:val="0034040B"/>
    <w:rsid w:val="00343945"/>
    <w:rsid w:val="00345FD8"/>
    <w:rsid w:val="00351B05"/>
    <w:rsid w:val="00356FF0"/>
    <w:rsid w:val="00361266"/>
    <w:rsid w:val="00363B8E"/>
    <w:rsid w:val="00372E94"/>
    <w:rsid w:val="00372F87"/>
    <w:rsid w:val="00376153"/>
    <w:rsid w:val="00386E0A"/>
    <w:rsid w:val="00387B09"/>
    <w:rsid w:val="003903F6"/>
    <w:rsid w:val="00396AC9"/>
    <w:rsid w:val="00397A63"/>
    <w:rsid w:val="003A6D27"/>
    <w:rsid w:val="003B0418"/>
    <w:rsid w:val="003B3086"/>
    <w:rsid w:val="003B42AC"/>
    <w:rsid w:val="003B67B1"/>
    <w:rsid w:val="003C4FDA"/>
    <w:rsid w:val="003C7519"/>
    <w:rsid w:val="003D4722"/>
    <w:rsid w:val="003D4E32"/>
    <w:rsid w:val="003D63F0"/>
    <w:rsid w:val="003D695E"/>
    <w:rsid w:val="003E0351"/>
    <w:rsid w:val="003E0BCD"/>
    <w:rsid w:val="003E1D5D"/>
    <w:rsid w:val="003E2609"/>
    <w:rsid w:val="003E44DD"/>
    <w:rsid w:val="003E76A1"/>
    <w:rsid w:val="003F0AB8"/>
    <w:rsid w:val="003F3DFE"/>
    <w:rsid w:val="003F43A8"/>
    <w:rsid w:val="004021B5"/>
    <w:rsid w:val="00404781"/>
    <w:rsid w:val="00416B5C"/>
    <w:rsid w:val="00425673"/>
    <w:rsid w:val="004263DC"/>
    <w:rsid w:val="00426D69"/>
    <w:rsid w:val="004318F0"/>
    <w:rsid w:val="004327AC"/>
    <w:rsid w:val="00433B13"/>
    <w:rsid w:val="0043455F"/>
    <w:rsid w:val="00437A77"/>
    <w:rsid w:val="004453CD"/>
    <w:rsid w:val="00450ED9"/>
    <w:rsid w:val="00452613"/>
    <w:rsid w:val="004526B7"/>
    <w:rsid w:val="004629B0"/>
    <w:rsid w:val="004655DE"/>
    <w:rsid w:val="004703D7"/>
    <w:rsid w:val="00471FF4"/>
    <w:rsid w:val="00472392"/>
    <w:rsid w:val="00472755"/>
    <w:rsid w:val="00473FF6"/>
    <w:rsid w:val="004A29D1"/>
    <w:rsid w:val="004A782B"/>
    <w:rsid w:val="004B037B"/>
    <w:rsid w:val="004B206B"/>
    <w:rsid w:val="004B42F9"/>
    <w:rsid w:val="004C4469"/>
    <w:rsid w:val="004D0615"/>
    <w:rsid w:val="004D1D3A"/>
    <w:rsid w:val="004D2ABA"/>
    <w:rsid w:val="004D3135"/>
    <w:rsid w:val="004D524C"/>
    <w:rsid w:val="004E3D99"/>
    <w:rsid w:val="004E3E16"/>
    <w:rsid w:val="004F0A5C"/>
    <w:rsid w:val="004F14FB"/>
    <w:rsid w:val="004F3019"/>
    <w:rsid w:val="004F433A"/>
    <w:rsid w:val="00501E02"/>
    <w:rsid w:val="00502505"/>
    <w:rsid w:val="0051004F"/>
    <w:rsid w:val="00513D2F"/>
    <w:rsid w:val="00513EA4"/>
    <w:rsid w:val="005142DA"/>
    <w:rsid w:val="00515B5B"/>
    <w:rsid w:val="00520E80"/>
    <w:rsid w:val="0053472C"/>
    <w:rsid w:val="005355CB"/>
    <w:rsid w:val="00541062"/>
    <w:rsid w:val="005414A7"/>
    <w:rsid w:val="005539E4"/>
    <w:rsid w:val="0055489C"/>
    <w:rsid w:val="005607A3"/>
    <w:rsid w:val="005622CD"/>
    <w:rsid w:val="0057300E"/>
    <w:rsid w:val="005733C3"/>
    <w:rsid w:val="00573B12"/>
    <w:rsid w:val="00586591"/>
    <w:rsid w:val="005909C5"/>
    <w:rsid w:val="00591514"/>
    <w:rsid w:val="00591B17"/>
    <w:rsid w:val="00596F81"/>
    <w:rsid w:val="005A454E"/>
    <w:rsid w:val="005B4179"/>
    <w:rsid w:val="005B4C40"/>
    <w:rsid w:val="005C0860"/>
    <w:rsid w:val="005C5EFC"/>
    <w:rsid w:val="005C67F2"/>
    <w:rsid w:val="005C72E3"/>
    <w:rsid w:val="005C7B43"/>
    <w:rsid w:val="005C7E21"/>
    <w:rsid w:val="005D26B9"/>
    <w:rsid w:val="005D485C"/>
    <w:rsid w:val="005D52D1"/>
    <w:rsid w:val="005D7306"/>
    <w:rsid w:val="005E4018"/>
    <w:rsid w:val="005F0E32"/>
    <w:rsid w:val="005F2B20"/>
    <w:rsid w:val="0060179B"/>
    <w:rsid w:val="006149ED"/>
    <w:rsid w:val="00614F76"/>
    <w:rsid w:val="00615292"/>
    <w:rsid w:val="00622681"/>
    <w:rsid w:val="0062472B"/>
    <w:rsid w:val="006269FC"/>
    <w:rsid w:val="006353C2"/>
    <w:rsid w:val="006357B4"/>
    <w:rsid w:val="00637C4F"/>
    <w:rsid w:val="00643192"/>
    <w:rsid w:val="006450CF"/>
    <w:rsid w:val="006476B7"/>
    <w:rsid w:val="0065156A"/>
    <w:rsid w:val="00651805"/>
    <w:rsid w:val="00652541"/>
    <w:rsid w:val="00655DD7"/>
    <w:rsid w:val="00656AC6"/>
    <w:rsid w:val="006667A8"/>
    <w:rsid w:val="006679E8"/>
    <w:rsid w:val="0067276B"/>
    <w:rsid w:val="006760CF"/>
    <w:rsid w:val="00677899"/>
    <w:rsid w:val="006824F4"/>
    <w:rsid w:val="00684E56"/>
    <w:rsid w:val="006866AB"/>
    <w:rsid w:val="006869A2"/>
    <w:rsid w:val="00686ADC"/>
    <w:rsid w:val="006911B4"/>
    <w:rsid w:val="00691A32"/>
    <w:rsid w:val="00693676"/>
    <w:rsid w:val="00693C77"/>
    <w:rsid w:val="00695310"/>
    <w:rsid w:val="006956C3"/>
    <w:rsid w:val="006A05DC"/>
    <w:rsid w:val="006A22D1"/>
    <w:rsid w:val="006A57FA"/>
    <w:rsid w:val="006B355A"/>
    <w:rsid w:val="006B3A34"/>
    <w:rsid w:val="006B561B"/>
    <w:rsid w:val="006B7038"/>
    <w:rsid w:val="006C51F9"/>
    <w:rsid w:val="006C759A"/>
    <w:rsid w:val="006D3397"/>
    <w:rsid w:val="006D3EE2"/>
    <w:rsid w:val="006D7BEC"/>
    <w:rsid w:val="006F0749"/>
    <w:rsid w:val="006F2482"/>
    <w:rsid w:val="006F3882"/>
    <w:rsid w:val="006F575E"/>
    <w:rsid w:val="006F5911"/>
    <w:rsid w:val="00700620"/>
    <w:rsid w:val="00702DD2"/>
    <w:rsid w:val="00704913"/>
    <w:rsid w:val="0070498D"/>
    <w:rsid w:val="0070507B"/>
    <w:rsid w:val="00706D28"/>
    <w:rsid w:val="00707BB2"/>
    <w:rsid w:val="007157E7"/>
    <w:rsid w:val="007272BC"/>
    <w:rsid w:val="00730B8B"/>
    <w:rsid w:val="007336A1"/>
    <w:rsid w:val="007338AD"/>
    <w:rsid w:val="007369CE"/>
    <w:rsid w:val="00736AE5"/>
    <w:rsid w:val="00741A45"/>
    <w:rsid w:val="007443D2"/>
    <w:rsid w:val="007453A5"/>
    <w:rsid w:val="00751F1C"/>
    <w:rsid w:val="007524E9"/>
    <w:rsid w:val="00755C49"/>
    <w:rsid w:val="00756B53"/>
    <w:rsid w:val="00756C7B"/>
    <w:rsid w:val="00763B4C"/>
    <w:rsid w:val="0076454B"/>
    <w:rsid w:val="00767028"/>
    <w:rsid w:val="00773A95"/>
    <w:rsid w:val="0077538F"/>
    <w:rsid w:val="00775B0B"/>
    <w:rsid w:val="00776BDE"/>
    <w:rsid w:val="007919D2"/>
    <w:rsid w:val="00794586"/>
    <w:rsid w:val="007A6837"/>
    <w:rsid w:val="007A7C10"/>
    <w:rsid w:val="007B05F3"/>
    <w:rsid w:val="007B211A"/>
    <w:rsid w:val="007B3140"/>
    <w:rsid w:val="007B728E"/>
    <w:rsid w:val="007B787F"/>
    <w:rsid w:val="007C35AA"/>
    <w:rsid w:val="007C5D40"/>
    <w:rsid w:val="007C75D3"/>
    <w:rsid w:val="007C7ADA"/>
    <w:rsid w:val="007D1248"/>
    <w:rsid w:val="007D40AE"/>
    <w:rsid w:val="007E4A59"/>
    <w:rsid w:val="007E573C"/>
    <w:rsid w:val="007F1872"/>
    <w:rsid w:val="007F20C1"/>
    <w:rsid w:val="007F30FE"/>
    <w:rsid w:val="007F7B06"/>
    <w:rsid w:val="00800139"/>
    <w:rsid w:val="00800B22"/>
    <w:rsid w:val="00816966"/>
    <w:rsid w:val="00820B3C"/>
    <w:rsid w:val="008220EE"/>
    <w:rsid w:val="008224F1"/>
    <w:rsid w:val="00823112"/>
    <w:rsid w:val="0082439B"/>
    <w:rsid w:val="008342AA"/>
    <w:rsid w:val="00836A7F"/>
    <w:rsid w:val="00836C38"/>
    <w:rsid w:val="008417F8"/>
    <w:rsid w:val="00841924"/>
    <w:rsid w:val="008502F0"/>
    <w:rsid w:val="00853582"/>
    <w:rsid w:val="00855D43"/>
    <w:rsid w:val="00857E3A"/>
    <w:rsid w:val="008613C7"/>
    <w:rsid w:val="00862E60"/>
    <w:rsid w:val="008636AF"/>
    <w:rsid w:val="00863C95"/>
    <w:rsid w:val="00864926"/>
    <w:rsid w:val="00866C44"/>
    <w:rsid w:val="00866EC8"/>
    <w:rsid w:val="008754DF"/>
    <w:rsid w:val="0087648C"/>
    <w:rsid w:val="00882F0D"/>
    <w:rsid w:val="008937E2"/>
    <w:rsid w:val="00893A29"/>
    <w:rsid w:val="0089668E"/>
    <w:rsid w:val="00896B64"/>
    <w:rsid w:val="008A1DD5"/>
    <w:rsid w:val="008B065C"/>
    <w:rsid w:val="008B2E56"/>
    <w:rsid w:val="008B395B"/>
    <w:rsid w:val="008C3EDF"/>
    <w:rsid w:val="008C478A"/>
    <w:rsid w:val="008D2500"/>
    <w:rsid w:val="008D3CDA"/>
    <w:rsid w:val="008D3EC0"/>
    <w:rsid w:val="008D78BC"/>
    <w:rsid w:val="008E5E16"/>
    <w:rsid w:val="008E6916"/>
    <w:rsid w:val="008E7B00"/>
    <w:rsid w:val="008E7B53"/>
    <w:rsid w:val="008F233F"/>
    <w:rsid w:val="008F38D8"/>
    <w:rsid w:val="0090231C"/>
    <w:rsid w:val="0090270B"/>
    <w:rsid w:val="0090664C"/>
    <w:rsid w:val="00913F38"/>
    <w:rsid w:val="00917605"/>
    <w:rsid w:val="009243C5"/>
    <w:rsid w:val="00930CF2"/>
    <w:rsid w:val="0093556D"/>
    <w:rsid w:val="009361D8"/>
    <w:rsid w:val="00951E0F"/>
    <w:rsid w:val="00967546"/>
    <w:rsid w:val="00971699"/>
    <w:rsid w:val="00972174"/>
    <w:rsid w:val="009738AA"/>
    <w:rsid w:val="009778FE"/>
    <w:rsid w:val="00982277"/>
    <w:rsid w:val="00984CEE"/>
    <w:rsid w:val="00984D08"/>
    <w:rsid w:val="0099118D"/>
    <w:rsid w:val="009A0B2A"/>
    <w:rsid w:val="009A5236"/>
    <w:rsid w:val="009A6722"/>
    <w:rsid w:val="009B0297"/>
    <w:rsid w:val="009B249E"/>
    <w:rsid w:val="009B3F59"/>
    <w:rsid w:val="009C1A8E"/>
    <w:rsid w:val="009C636B"/>
    <w:rsid w:val="009D2068"/>
    <w:rsid w:val="009E14A9"/>
    <w:rsid w:val="009E4CC9"/>
    <w:rsid w:val="009E5179"/>
    <w:rsid w:val="009E58A6"/>
    <w:rsid w:val="009E62D8"/>
    <w:rsid w:val="009E7CAE"/>
    <w:rsid w:val="009F03F1"/>
    <w:rsid w:val="009F3855"/>
    <w:rsid w:val="009F71D0"/>
    <w:rsid w:val="00A07417"/>
    <w:rsid w:val="00A137C1"/>
    <w:rsid w:val="00A14994"/>
    <w:rsid w:val="00A2538C"/>
    <w:rsid w:val="00A2738B"/>
    <w:rsid w:val="00A27BD7"/>
    <w:rsid w:val="00A320A1"/>
    <w:rsid w:val="00A320CE"/>
    <w:rsid w:val="00A3557C"/>
    <w:rsid w:val="00A463EE"/>
    <w:rsid w:val="00A5428B"/>
    <w:rsid w:val="00A55127"/>
    <w:rsid w:val="00A56438"/>
    <w:rsid w:val="00A60530"/>
    <w:rsid w:val="00A6073C"/>
    <w:rsid w:val="00A61167"/>
    <w:rsid w:val="00A6321C"/>
    <w:rsid w:val="00A64AF4"/>
    <w:rsid w:val="00A73AE4"/>
    <w:rsid w:val="00A76D9B"/>
    <w:rsid w:val="00A8031D"/>
    <w:rsid w:val="00A80587"/>
    <w:rsid w:val="00A8069B"/>
    <w:rsid w:val="00A80CAE"/>
    <w:rsid w:val="00A85DC8"/>
    <w:rsid w:val="00A93EB7"/>
    <w:rsid w:val="00A96085"/>
    <w:rsid w:val="00AA2C7E"/>
    <w:rsid w:val="00AA4A75"/>
    <w:rsid w:val="00AB7A5B"/>
    <w:rsid w:val="00AC0371"/>
    <w:rsid w:val="00AC1966"/>
    <w:rsid w:val="00AC5774"/>
    <w:rsid w:val="00AC5CB0"/>
    <w:rsid w:val="00AD1B30"/>
    <w:rsid w:val="00AD2B30"/>
    <w:rsid w:val="00AD368B"/>
    <w:rsid w:val="00AD5488"/>
    <w:rsid w:val="00AD5714"/>
    <w:rsid w:val="00AD6333"/>
    <w:rsid w:val="00AE18DE"/>
    <w:rsid w:val="00AE352D"/>
    <w:rsid w:val="00AF3248"/>
    <w:rsid w:val="00AF3961"/>
    <w:rsid w:val="00AF4C5D"/>
    <w:rsid w:val="00B00B83"/>
    <w:rsid w:val="00B0110F"/>
    <w:rsid w:val="00B04BD8"/>
    <w:rsid w:val="00B12D87"/>
    <w:rsid w:val="00B139F9"/>
    <w:rsid w:val="00B13E7A"/>
    <w:rsid w:val="00B1487F"/>
    <w:rsid w:val="00B20F7D"/>
    <w:rsid w:val="00B220CC"/>
    <w:rsid w:val="00B26AF3"/>
    <w:rsid w:val="00B301DA"/>
    <w:rsid w:val="00B3109F"/>
    <w:rsid w:val="00B312F6"/>
    <w:rsid w:val="00B31F27"/>
    <w:rsid w:val="00B37136"/>
    <w:rsid w:val="00B4347D"/>
    <w:rsid w:val="00B4513D"/>
    <w:rsid w:val="00B46061"/>
    <w:rsid w:val="00B46ACF"/>
    <w:rsid w:val="00B473E0"/>
    <w:rsid w:val="00B524BA"/>
    <w:rsid w:val="00B56FB8"/>
    <w:rsid w:val="00B644B6"/>
    <w:rsid w:val="00B64F52"/>
    <w:rsid w:val="00B66DEF"/>
    <w:rsid w:val="00B71297"/>
    <w:rsid w:val="00B71AF7"/>
    <w:rsid w:val="00B729C7"/>
    <w:rsid w:val="00B73FB0"/>
    <w:rsid w:val="00B81BE9"/>
    <w:rsid w:val="00B839F8"/>
    <w:rsid w:val="00B8582E"/>
    <w:rsid w:val="00B85886"/>
    <w:rsid w:val="00B866E9"/>
    <w:rsid w:val="00B87287"/>
    <w:rsid w:val="00B87A21"/>
    <w:rsid w:val="00B93220"/>
    <w:rsid w:val="00B945A5"/>
    <w:rsid w:val="00B94614"/>
    <w:rsid w:val="00B9464E"/>
    <w:rsid w:val="00B96A27"/>
    <w:rsid w:val="00BA022E"/>
    <w:rsid w:val="00BA1AE4"/>
    <w:rsid w:val="00BA22D6"/>
    <w:rsid w:val="00BA4F72"/>
    <w:rsid w:val="00BA6F25"/>
    <w:rsid w:val="00BB12CF"/>
    <w:rsid w:val="00BB2E42"/>
    <w:rsid w:val="00BB3742"/>
    <w:rsid w:val="00BC1BFE"/>
    <w:rsid w:val="00BC5A63"/>
    <w:rsid w:val="00BD18DA"/>
    <w:rsid w:val="00BD7E1C"/>
    <w:rsid w:val="00BE31FA"/>
    <w:rsid w:val="00BF119A"/>
    <w:rsid w:val="00BF4A10"/>
    <w:rsid w:val="00C0115E"/>
    <w:rsid w:val="00C021A4"/>
    <w:rsid w:val="00C0331D"/>
    <w:rsid w:val="00C0479B"/>
    <w:rsid w:val="00C05E9F"/>
    <w:rsid w:val="00C06FE3"/>
    <w:rsid w:val="00C11408"/>
    <w:rsid w:val="00C17599"/>
    <w:rsid w:val="00C23B50"/>
    <w:rsid w:val="00C24EB7"/>
    <w:rsid w:val="00C25986"/>
    <w:rsid w:val="00C3235A"/>
    <w:rsid w:val="00C4093F"/>
    <w:rsid w:val="00C4294C"/>
    <w:rsid w:val="00C42B1E"/>
    <w:rsid w:val="00C42D1F"/>
    <w:rsid w:val="00C56BFB"/>
    <w:rsid w:val="00C604A7"/>
    <w:rsid w:val="00C604D2"/>
    <w:rsid w:val="00C60A1E"/>
    <w:rsid w:val="00C646B6"/>
    <w:rsid w:val="00C7097B"/>
    <w:rsid w:val="00C7131C"/>
    <w:rsid w:val="00C74B74"/>
    <w:rsid w:val="00C813B5"/>
    <w:rsid w:val="00C83E49"/>
    <w:rsid w:val="00C86FA9"/>
    <w:rsid w:val="00C92873"/>
    <w:rsid w:val="00CA1519"/>
    <w:rsid w:val="00CB1AE5"/>
    <w:rsid w:val="00CB1F80"/>
    <w:rsid w:val="00CB4F92"/>
    <w:rsid w:val="00CB5270"/>
    <w:rsid w:val="00CC0710"/>
    <w:rsid w:val="00CC0D3F"/>
    <w:rsid w:val="00CC62D7"/>
    <w:rsid w:val="00CE24ED"/>
    <w:rsid w:val="00CE2CA7"/>
    <w:rsid w:val="00CE6FEB"/>
    <w:rsid w:val="00D0562C"/>
    <w:rsid w:val="00D0576E"/>
    <w:rsid w:val="00D05BD2"/>
    <w:rsid w:val="00D05FC4"/>
    <w:rsid w:val="00D067DA"/>
    <w:rsid w:val="00D06B92"/>
    <w:rsid w:val="00D147B5"/>
    <w:rsid w:val="00D16AF2"/>
    <w:rsid w:val="00D172B7"/>
    <w:rsid w:val="00D20AC3"/>
    <w:rsid w:val="00D20F41"/>
    <w:rsid w:val="00D23261"/>
    <w:rsid w:val="00D23DEE"/>
    <w:rsid w:val="00D31D57"/>
    <w:rsid w:val="00D34FF1"/>
    <w:rsid w:val="00D367A0"/>
    <w:rsid w:val="00D41C9F"/>
    <w:rsid w:val="00D47121"/>
    <w:rsid w:val="00D516A8"/>
    <w:rsid w:val="00D52033"/>
    <w:rsid w:val="00D53CBA"/>
    <w:rsid w:val="00D54278"/>
    <w:rsid w:val="00D54FA7"/>
    <w:rsid w:val="00D57E37"/>
    <w:rsid w:val="00D626BE"/>
    <w:rsid w:val="00D64AE6"/>
    <w:rsid w:val="00D64DD8"/>
    <w:rsid w:val="00D657B2"/>
    <w:rsid w:val="00D65FC0"/>
    <w:rsid w:val="00D67B38"/>
    <w:rsid w:val="00D70EC2"/>
    <w:rsid w:val="00D715F2"/>
    <w:rsid w:val="00D77284"/>
    <w:rsid w:val="00D778FA"/>
    <w:rsid w:val="00D87FFC"/>
    <w:rsid w:val="00D90850"/>
    <w:rsid w:val="00DB10C9"/>
    <w:rsid w:val="00DB4B16"/>
    <w:rsid w:val="00DB584D"/>
    <w:rsid w:val="00DC0D22"/>
    <w:rsid w:val="00DC1BBF"/>
    <w:rsid w:val="00DC1DC1"/>
    <w:rsid w:val="00DC44D1"/>
    <w:rsid w:val="00DC5B3D"/>
    <w:rsid w:val="00DD12B7"/>
    <w:rsid w:val="00DD3AB9"/>
    <w:rsid w:val="00DD61A3"/>
    <w:rsid w:val="00DD7040"/>
    <w:rsid w:val="00DE212E"/>
    <w:rsid w:val="00DE3727"/>
    <w:rsid w:val="00DE46F8"/>
    <w:rsid w:val="00DE4B65"/>
    <w:rsid w:val="00DE697F"/>
    <w:rsid w:val="00DF1B86"/>
    <w:rsid w:val="00E01893"/>
    <w:rsid w:val="00E03251"/>
    <w:rsid w:val="00E04E34"/>
    <w:rsid w:val="00E06B86"/>
    <w:rsid w:val="00E07C26"/>
    <w:rsid w:val="00E1266C"/>
    <w:rsid w:val="00E13774"/>
    <w:rsid w:val="00E15766"/>
    <w:rsid w:val="00E15D75"/>
    <w:rsid w:val="00E16CA7"/>
    <w:rsid w:val="00E203CE"/>
    <w:rsid w:val="00E2203A"/>
    <w:rsid w:val="00E22E8C"/>
    <w:rsid w:val="00E25874"/>
    <w:rsid w:val="00E30411"/>
    <w:rsid w:val="00E35605"/>
    <w:rsid w:val="00E41AF2"/>
    <w:rsid w:val="00E54772"/>
    <w:rsid w:val="00E547F5"/>
    <w:rsid w:val="00E56E9F"/>
    <w:rsid w:val="00E600C1"/>
    <w:rsid w:val="00E62DE3"/>
    <w:rsid w:val="00E6643D"/>
    <w:rsid w:val="00E744F0"/>
    <w:rsid w:val="00E75AA3"/>
    <w:rsid w:val="00E7618C"/>
    <w:rsid w:val="00E773E9"/>
    <w:rsid w:val="00E85D90"/>
    <w:rsid w:val="00E906E2"/>
    <w:rsid w:val="00E934AE"/>
    <w:rsid w:val="00E96383"/>
    <w:rsid w:val="00EA1463"/>
    <w:rsid w:val="00EA39D9"/>
    <w:rsid w:val="00EA43A9"/>
    <w:rsid w:val="00EA6B83"/>
    <w:rsid w:val="00EB0424"/>
    <w:rsid w:val="00EB32D8"/>
    <w:rsid w:val="00EB3F25"/>
    <w:rsid w:val="00EB4998"/>
    <w:rsid w:val="00EB615A"/>
    <w:rsid w:val="00EC2383"/>
    <w:rsid w:val="00EC410A"/>
    <w:rsid w:val="00EC54A9"/>
    <w:rsid w:val="00EC78A6"/>
    <w:rsid w:val="00EC7CCA"/>
    <w:rsid w:val="00ED7444"/>
    <w:rsid w:val="00EE16DB"/>
    <w:rsid w:val="00EE4D9B"/>
    <w:rsid w:val="00EE6491"/>
    <w:rsid w:val="00EF05F6"/>
    <w:rsid w:val="00EF147D"/>
    <w:rsid w:val="00EF2BF5"/>
    <w:rsid w:val="00EF5CFC"/>
    <w:rsid w:val="00F017DB"/>
    <w:rsid w:val="00F10BEE"/>
    <w:rsid w:val="00F10D05"/>
    <w:rsid w:val="00F20672"/>
    <w:rsid w:val="00F21A4E"/>
    <w:rsid w:val="00F30A73"/>
    <w:rsid w:val="00F3166E"/>
    <w:rsid w:val="00F37C31"/>
    <w:rsid w:val="00F46817"/>
    <w:rsid w:val="00F52A65"/>
    <w:rsid w:val="00F55E49"/>
    <w:rsid w:val="00F60332"/>
    <w:rsid w:val="00F67123"/>
    <w:rsid w:val="00F76983"/>
    <w:rsid w:val="00F80EEE"/>
    <w:rsid w:val="00F83E91"/>
    <w:rsid w:val="00F840F8"/>
    <w:rsid w:val="00F851BD"/>
    <w:rsid w:val="00F92466"/>
    <w:rsid w:val="00F978F6"/>
    <w:rsid w:val="00FA2ECA"/>
    <w:rsid w:val="00FA3B41"/>
    <w:rsid w:val="00FA5BC4"/>
    <w:rsid w:val="00FA6D5D"/>
    <w:rsid w:val="00FB1658"/>
    <w:rsid w:val="00FB6A42"/>
    <w:rsid w:val="00FC35AB"/>
    <w:rsid w:val="00FC4A67"/>
    <w:rsid w:val="00FC6554"/>
    <w:rsid w:val="00FC79E1"/>
    <w:rsid w:val="00FD0AF8"/>
    <w:rsid w:val="00FD5C94"/>
    <w:rsid w:val="00FD610E"/>
    <w:rsid w:val="00FE0E5C"/>
    <w:rsid w:val="00FE4446"/>
    <w:rsid w:val="00FE45DA"/>
    <w:rsid w:val="00FE4864"/>
    <w:rsid w:val="00FE67D9"/>
    <w:rsid w:val="00FF63DC"/>
    <w:rsid w:val="00FF75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B8E"/>
  </w:style>
  <w:style w:type="paragraph" w:styleId="1">
    <w:name w:val="heading 1"/>
    <w:basedOn w:val="a"/>
    <w:next w:val="a"/>
    <w:qFormat/>
    <w:rsid w:val="00363B8E"/>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63B8E"/>
    <w:rPr>
      <w:sz w:val="28"/>
    </w:rPr>
  </w:style>
  <w:style w:type="paragraph" w:styleId="2">
    <w:name w:val="Body Text 2"/>
    <w:basedOn w:val="a"/>
    <w:link w:val="20"/>
    <w:rsid w:val="00363B8E"/>
    <w:pPr>
      <w:tabs>
        <w:tab w:val="left" w:pos="3969"/>
      </w:tabs>
      <w:jc w:val="both"/>
    </w:pPr>
    <w:rPr>
      <w:i/>
      <w:sz w:val="24"/>
    </w:rPr>
  </w:style>
  <w:style w:type="paragraph" w:styleId="a5">
    <w:name w:val="Document Map"/>
    <w:basedOn w:val="a"/>
    <w:semiHidden/>
    <w:rsid w:val="00363B8E"/>
    <w:pPr>
      <w:shd w:val="clear" w:color="auto" w:fill="000080"/>
    </w:pPr>
    <w:rPr>
      <w:rFonts w:ascii="Tahoma" w:hAnsi="Tahoma"/>
    </w:rPr>
  </w:style>
  <w:style w:type="paragraph" w:styleId="3">
    <w:name w:val="Body Text 3"/>
    <w:basedOn w:val="a"/>
    <w:link w:val="30"/>
    <w:rsid w:val="00363B8E"/>
    <w:pPr>
      <w:jc w:val="both"/>
      <w:outlineLvl w:val="0"/>
    </w:pPr>
    <w:rPr>
      <w:sz w:val="24"/>
    </w:rPr>
  </w:style>
  <w:style w:type="paragraph" w:styleId="a6">
    <w:name w:val="Body Text Indent"/>
    <w:basedOn w:val="a"/>
    <w:rsid w:val="00C813B5"/>
    <w:pPr>
      <w:spacing w:after="120"/>
      <w:ind w:left="283"/>
    </w:pPr>
  </w:style>
  <w:style w:type="paragraph" w:styleId="31">
    <w:name w:val="Body Text Indent 3"/>
    <w:basedOn w:val="a"/>
    <w:rsid w:val="00C813B5"/>
    <w:pPr>
      <w:spacing w:after="120"/>
      <w:ind w:left="283"/>
    </w:pPr>
    <w:rPr>
      <w:sz w:val="16"/>
      <w:szCs w:val="16"/>
    </w:rPr>
  </w:style>
  <w:style w:type="paragraph" w:customStyle="1" w:styleId="10">
    <w:name w:val="Знак1 Знак Знак Знак Знак Знак Знак Знак Знак Знак Знак Знак Знак Знак Знак Знак Знак Знак"/>
    <w:basedOn w:val="a"/>
    <w:rsid w:val="00174775"/>
    <w:pPr>
      <w:spacing w:after="160" w:line="240" w:lineRule="exact"/>
    </w:pPr>
    <w:rPr>
      <w:rFonts w:eastAsia="Calibri"/>
      <w:lang w:eastAsia="zh-CN"/>
    </w:rPr>
  </w:style>
  <w:style w:type="paragraph" w:styleId="a7">
    <w:name w:val="Balloon Text"/>
    <w:basedOn w:val="a"/>
    <w:semiHidden/>
    <w:rsid w:val="00FE0E5C"/>
    <w:rPr>
      <w:rFonts w:ascii="Tahoma" w:hAnsi="Tahoma" w:cs="Tahoma"/>
      <w:sz w:val="16"/>
      <w:szCs w:val="16"/>
    </w:rPr>
  </w:style>
  <w:style w:type="paragraph" w:customStyle="1" w:styleId="11">
    <w:name w:val="Знак1 Знак Знак Знак Знак Знак Знак Знак Знак Знак"/>
    <w:basedOn w:val="a"/>
    <w:rsid w:val="0051004F"/>
    <w:pPr>
      <w:spacing w:after="160" w:line="240" w:lineRule="exact"/>
    </w:pPr>
    <w:rPr>
      <w:rFonts w:eastAsia="Calibri"/>
      <w:lang w:eastAsia="zh-CN"/>
    </w:rPr>
  </w:style>
  <w:style w:type="paragraph" w:customStyle="1" w:styleId="12">
    <w:name w:val="Знак1 Знак Знак Знак Знак Знак Знак Знак Знак"/>
    <w:basedOn w:val="a"/>
    <w:rsid w:val="006A05DC"/>
    <w:pPr>
      <w:spacing w:after="160" w:line="240" w:lineRule="exact"/>
    </w:pPr>
    <w:rPr>
      <w:rFonts w:eastAsia="Calibri"/>
      <w:lang w:eastAsia="zh-CN"/>
    </w:rPr>
  </w:style>
  <w:style w:type="character" w:styleId="a8">
    <w:name w:val="Hyperlink"/>
    <w:rsid w:val="006869A2"/>
    <w:rPr>
      <w:color w:val="0000FF"/>
      <w:u w:val="single"/>
    </w:rPr>
  </w:style>
  <w:style w:type="paragraph" w:customStyle="1" w:styleId="a9">
    <w:name w:val="Îáû÷íûé"/>
    <w:rsid w:val="006869A2"/>
  </w:style>
  <w:style w:type="paragraph" w:customStyle="1" w:styleId="13">
    <w:name w:val="Знак1 Знак Знак Знак Знак Знак Знак Знак Знак Знак"/>
    <w:basedOn w:val="a"/>
    <w:rsid w:val="00E744F0"/>
    <w:pPr>
      <w:spacing w:after="160" w:line="240" w:lineRule="exact"/>
    </w:pPr>
    <w:rPr>
      <w:rFonts w:eastAsia="Calibri"/>
      <w:lang w:eastAsia="zh-CN"/>
    </w:rPr>
  </w:style>
  <w:style w:type="paragraph" w:customStyle="1" w:styleId="14">
    <w:name w:val="Знак1 Знак Знак Знак Знак Знак Знак Знак Знак Знак Знак Знак Знак"/>
    <w:basedOn w:val="a"/>
    <w:rsid w:val="00CB1F80"/>
    <w:pPr>
      <w:spacing w:after="160" w:line="240" w:lineRule="exact"/>
    </w:pPr>
    <w:rPr>
      <w:rFonts w:eastAsia="Calibri"/>
      <w:lang w:eastAsia="zh-CN"/>
    </w:rPr>
  </w:style>
  <w:style w:type="character" w:customStyle="1" w:styleId="20">
    <w:name w:val="Основной текст 2 Знак"/>
    <w:link w:val="2"/>
    <w:rsid w:val="00B4347D"/>
    <w:rPr>
      <w:i/>
      <w:sz w:val="24"/>
    </w:rPr>
  </w:style>
  <w:style w:type="character" w:customStyle="1" w:styleId="a4">
    <w:name w:val="Основной текст Знак"/>
    <w:link w:val="a3"/>
    <w:rsid w:val="00B4347D"/>
    <w:rPr>
      <w:sz w:val="28"/>
    </w:rPr>
  </w:style>
  <w:style w:type="paragraph" w:customStyle="1" w:styleId="ConsPlusNonformat">
    <w:name w:val="ConsPlusNonformat"/>
    <w:rsid w:val="003E76A1"/>
    <w:pPr>
      <w:widowControl w:val="0"/>
      <w:autoSpaceDE w:val="0"/>
      <w:autoSpaceDN w:val="0"/>
      <w:adjustRightInd w:val="0"/>
    </w:pPr>
    <w:rPr>
      <w:rFonts w:ascii="Courier New" w:hAnsi="Courier New" w:cs="Courier New"/>
    </w:rPr>
  </w:style>
  <w:style w:type="character" w:styleId="aa">
    <w:name w:val="FollowedHyperlink"/>
    <w:uiPriority w:val="99"/>
    <w:semiHidden/>
    <w:unhideWhenUsed/>
    <w:rsid w:val="008B2E56"/>
    <w:rPr>
      <w:color w:val="800080"/>
      <w:u w:val="single"/>
    </w:rPr>
  </w:style>
  <w:style w:type="character" w:customStyle="1" w:styleId="30">
    <w:name w:val="Основной текст 3 Знак"/>
    <w:basedOn w:val="a0"/>
    <w:link w:val="3"/>
    <w:rsid w:val="002572DA"/>
    <w:rPr>
      <w:sz w:val="24"/>
    </w:rPr>
  </w:style>
  <w:style w:type="paragraph" w:styleId="ab">
    <w:name w:val="header"/>
    <w:basedOn w:val="a"/>
    <w:link w:val="ac"/>
    <w:uiPriority w:val="99"/>
    <w:unhideWhenUsed/>
    <w:rsid w:val="00896B64"/>
    <w:pPr>
      <w:tabs>
        <w:tab w:val="center" w:pos="4677"/>
        <w:tab w:val="right" w:pos="9355"/>
      </w:tabs>
    </w:pPr>
  </w:style>
  <w:style w:type="character" w:customStyle="1" w:styleId="ac">
    <w:name w:val="Верхний колонтитул Знак"/>
    <w:basedOn w:val="a0"/>
    <w:link w:val="ab"/>
    <w:uiPriority w:val="99"/>
    <w:rsid w:val="00896B64"/>
  </w:style>
  <w:style w:type="paragraph" w:styleId="ad">
    <w:name w:val="footer"/>
    <w:basedOn w:val="a"/>
    <w:link w:val="ae"/>
    <w:uiPriority w:val="99"/>
    <w:unhideWhenUsed/>
    <w:rsid w:val="00896B64"/>
    <w:pPr>
      <w:tabs>
        <w:tab w:val="center" w:pos="4677"/>
        <w:tab w:val="right" w:pos="9355"/>
      </w:tabs>
    </w:pPr>
  </w:style>
  <w:style w:type="character" w:customStyle="1" w:styleId="ae">
    <w:name w:val="Нижний колонтитул Знак"/>
    <w:basedOn w:val="a0"/>
    <w:link w:val="ad"/>
    <w:uiPriority w:val="99"/>
    <w:rsid w:val="00896B64"/>
  </w:style>
  <w:style w:type="paragraph" w:styleId="af">
    <w:name w:val="List Paragraph"/>
    <w:basedOn w:val="a"/>
    <w:uiPriority w:val="34"/>
    <w:qFormat/>
    <w:rsid w:val="00B9322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B8E"/>
  </w:style>
  <w:style w:type="paragraph" w:styleId="1">
    <w:name w:val="heading 1"/>
    <w:basedOn w:val="a"/>
    <w:next w:val="a"/>
    <w:qFormat/>
    <w:rsid w:val="00363B8E"/>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63B8E"/>
    <w:rPr>
      <w:sz w:val="28"/>
    </w:rPr>
  </w:style>
  <w:style w:type="paragraph" w:styleId="2">
    <w:name w:val="Body Text 2"/>
    <w:basedOn w:val="a"/>
    <w:link w:val="20"/>
    <w:rsid w:val="00363B8E"/>
    <w:pPr>
      <w:tabs>
        <w:tab w:val="left" w:pos="3969"/>
      </w:tabs>
      <w:jc w:val="both"/>
    </w:pPr>
    <w:rPr>
      <w:i/>
      <w:sz w:val="24"/>
    </w:rPr>
  </w:style>
  <w:style w:type="paragraph" w:styleId="a5">
    <w:name w:val="Document Map"/>
    <w:basedOn w:val="a"/>
    <w:semiHidden/>
    <w:rsid w:val="00363B8E"/>
    <w:pPr>
      <w:shd w:val="clear" w:color="auto" w:fill="000080"/>
    </w:pPr>
    <w:rPr>
      <w:rFonts w:ascii="Tahoma" w:hAnsi="Tahoma"/>
    </w:rPr>
  </w:style>
  <w:style w:type="paragraph" w:styleId="3">
    <w:name w:val="Body Text 3"/>
    <w:basedOn w:val="a"/>
    <w:link w:val="30"/>
    <w:rsid w:val="00363B8E"/>
    <w:pPr>
      <w:jc w:val="both"/>
      <w:outlineLvl w:val="0"/>
    </w:pPr>
    <w:rPr>
      <w:sz w:val="24"/>
    </w:rPr>
  </w:style>
  <w:style w:type="paragraph" w:styleId="a6">
    <w:name w:val="Body Text Indent"/>
    <w:basedOn w:val="a"/>
    <w:rsid w:val="00C813B5"/>
    <w:pPr>
      <w:spacing w:after="120"/>
      <w:ind w:left="283"/>
    </w:pPr>
  </w:style>
  <w:style w:type="paragraph" w:styleId="31">
    <w:name w:val="Body Text Indent 3"/>
    <w:basedOn w:val="a"/>
    <w:rsid w:val="00C813B5"/>
    <w:pPr>
      <w:spacing w:after="120"/>
      <w:ind w:left="283"/>
    </w:pPr>
    <w:rPr>
      <w:sz w:val="16"/>
      <w:szCs w:val="16"/>
    </w:rPr>
  </w:style>
  <w:style w:type="paragraph" w:customStyle="1" w:styleId="10">
    <w:name w:val="Знак1 Знак Знак Знак Знак Знак Знак Знак Знак Знак Знак Знак Знак Знак Знак Знак Знак Знак"/>
    <w:basedOn w:val="a"/>
    <w:rsid w:val="00174775"/>
    <w:pPr>
      <w:spacing w:after="160" w:line="240" w:lineRule="exact"/>
    </w:pPr>
    <w:rPr>
      <w:rFonts w:eastAsia="Calibri"/>
      <w:lang w:eastAsia="zh-CN"/>
    </w:rPr>
  </w:style>
  <w:style w:type="paragraph" w:styleId="a7">
    <w:name w:val="Balloon Text"/>
    <w:basedOn w:val="a"/>
    <w:semiHidden/>
    <w:rsid w:val="00FE0E5C"/>
    <w:rPr>
      <w:rFonts w:ascii="Tahoma" w:hAnsi="Tahoma" w:cs="Tahoma"/>
      <w:sz w:val="16"/>
      <w:szCs w:val="16"/>
    </w:rPr>
  </w:style>
  <w:style w:type="paragraph" w:customStyle="1" w:styleId="11">
    <w:name w:val="Знак1 Знак Знак Знак Знак Знак Знак Знак Знак Знак"/>
    <w:basedOn w:val="a"/>
    <w:rsid w:val="0051004F"/>
    <w:pPr>
      <w:spacing w:after="160" w:line="240" w:lineRule="exact"/>
    </w:pPr>
    <w:rPr>
      <w:rFonts w:eastAsia="Calibri"/>
      <w:lang w:eastAsia="zh-CN"/>
    </w:rPr>
  </w:style>
  <w:style w:type="paragraph" w:customStyle="1" w:styleId="12">
    <w:name w:val="Знак1 Знак Знак Знак Знак Знак Знак Знак Знак"/>
    <w:basedOn w:val="a"/>
    <w:rsid w:val="006A05DC"/>
    <w:pPr>
      <w:spacing w:after="160" w:line="240" w:lineRule="exact"/>
    </w:pPr>
    <w:rPr>
      <w:rFonts w:eastAsia="Calibri"/>
      <w:lang w:eastAsia="zh-CN"/>
    </w:rPr>
  </w:style>
  <w:style w:type="character" w:styleId="a8">
    <w:name w:val="Hyperlink"/>
    <w:rsid w:val="006869A2"/>
    <w:rPr>
      <w:color w:val="0000FF"/>
      <w:u w:val="single"/>
    </w:rPr>
  </w:style>
  <w:style w:type="paragraph" w:customStyle="1" w:styleId="a9">
    <w:name w:val="Îáû÷íûé"/>
    <w:rsid w:val="006869A2"/>
  </w:style>
  <w:style w:type="paragraph" w:customStyle="1" w:styleId="13">
    <w:name w:val="Знак1 Знак Знак Знак Знак Знак Знак Знак Знак Знак"/>
    <w:basedOn w:val="a"/>
    <w:rsid w:val="00E744F0"/>
    <w:pPr>
      <w:spacing w:after="160" w:line="240" w:lineRule="exact"/>
    </w:pPr>
    <w:rPr>
      <w:rFonts w:eastAsia="Calibri"/>
      <w:lang w:eastAsia="zh-CN"/>
    </w:rPr>
  </w:style>
  <w:style w:type="paragraph" w:customStyle="1" w:styleId="14">
    <w:name w:val="Знак1 Знак Знак Знак Знак Знак Знак Знак Знак Знак Знак Знак Знак"/>
    <w:basedOn w:val="a"/>
    <w:rsid w:val="00CB1F80"/>
    <w:pPr>
      <w:spacing w:after="160" w:line="240" w:lineRule="exact"/>
    </w:pPr>
    <w:rPr>
      <w:rFonts w:eastAsia="Calibri"/>
      <w:lang w:eastAsia="zh-CN"/>
    </w:rPr>
  </w:style>
  <w:style w:type="character" w:customStyle="1" w:styleId="20">
    <w:name w:val="Основной текст 2 Знак"/>
    <w:link w:val="2"/>
    <w:rsid w:val="00B4347D"/>
    <w:rPr>
      <w:i/>
      <w:sz w:val="24"/>
    </w:rPr>
  </w:style>
  <w:style w:type="character" w:customStyle="1" w:styleId="a4">
    <w:name w:val="Основной текст Знак"/>
    <w:link w:val="a3"/>
    <w:rsid w:val="00B4347D"/>
    <w:rPr>
      <w:sz w:val="28"/>
    </w:rPr>
  </w:style>
  <w:style w:type="paragraph" w:customStyle="1" w:styleId="ConsPlusNonformat">
    <w:name w:val="ConsPlusNonformat"/>
    <w:rsid w:val="003E76A1"/>
    <w:pPr>
      <w:widowControl w:val="0"/>
      <w:autoSpaceDE w:val="0"/>
      <w:autoSpaceDN w:val="0"/>
      <w:adjustRightInd w:val="0"/>
    </w:pPr>
    <w:rPr>
      <w:rFonts w:ascii="Courier New" w:hAnsi="Courier New" w:cs="Courier New"/>
    </w:rPr>
  </w:style>
  <w:style w:type="character" w:styleId="aa">
    <w:name w:val="FollowedHyperlink"/>
    <w:uiPriority w:val="99"/>
    <w:semiHidden/>
    <w:unhideWhenUsed/>
    <w:rsid w:val="008B2E56"/>
    <w:rPr>
      <w:color w:val="800080"/>
      <w:u w:val="single"/>
    </w:rPr>
  </w:style>
  <w:style w:type="character" w:customStyle="1" w:styleId="30">
    <w:name w:val="Основной текст 3 Знак"/>
    <w:basedOn w:val="a0"/>
    <w:link w:val="3"/>
    <w:rsid w:val="002572DA"/>
    <w:rPr>
      <w:sz w:val="24"/>
    </w:rPr>
  </w:style>
  <w:style w:type="paragraph" w:styleId="ab">
    <w:name w:val="header"/>
    <w:basedOn w:val="a"/>
    <w:link w:val="ac"/>
    <w:uiPriority w:val="99"/>
    <w:unhideWhenUsed/>
    <w:rsid w:val="00896B64"/>
    <w:pPr>
      <w:tabs>
        <w:tab w:val="center" w:pos="4677"/>
        <w:tab w:val="right" w:pos="9355"/>
      </w:tabs>
    </w:pPr>
  </w:style>
  <w:style w:type="character" w:customStyle="1" w:styleId="ac">
    <w:name w:val="Верхний колонтитул Знак"/>
    <w:basedOn w:val="a0"/>
    <w:link w:val="ab"/>
    <w:uiPriority w:val="99"/>
    <w:rsid w:val="00896B64"/>
  </w:style>
  <w:style w:type="paragraph" w:styleId="ad">
    <w:name w:val="footer"/>
    <w:basedOn w:val="a"/>
    <w:link w:val="ae"/>
    <w:uiPriority w:val="99"/>
    <w:unhideWhenUsed/>
    <w:rsid w:val="00896B64"/>
    <w:pPr>
      <w:tabs>
        <w:tab w:val="center" w:pos="4677"/>
        <w:tab w:val="right" w:pos="9355"/>
      </w:tabs>
    </w:pPr>
  </w:style>
  <w:style w:type="character" w:customStyle="1" w:styleId="ae">
    <w:name w:val="Нижний колонтитул Знак"/>
    <w:basedOn w:val="a0"/>
    <w:link w:val="ad"/>
    <w:uiPriority w:val="99"/>
    <w:rsid w:val="00896B64"/>
  </w:style>
  <w:style w:type="paragraph" w:styleId="af">
    <w:name w:val="List Paragraph"/>
    <w:basedOn w:val="a"/>
    <w:uiPriority w:val="34"/>
    <w:qFormat/>
    <w:rsid w:val="00B932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771484">
      <w:bodyDiv w:val="1"/>
      <w:marLeft w:val="0"/>
      <w:marRight w:val="0"/>
      <w:marTop w:val="0"/>
      <w:marBottom w:val="0"/>
      <w:divBdr>
        <w:top w:val="none" w:sz="0" w:space="0" w:color="auto"/>
        <w:left w:val="none" w:sz="0" w:space="0" w:color="auto"/>
        <w:bottom w:val="none" w:sz="0" w:space="0" w:color="auto"/>
        <w:right w:val="none" w:sz="0" w:space="0" w:color="auto"/>
      </w:divBdr>
    </w:div>
    <w:div w:id="1433745021">
      <w:bodyDiv w:val="1"/>
      <w:marLeft w:val="0"/>
      <w:marRight w:val="0"/>
      <w:marTop w:val="0"/>
      <w:marBottom w:val="0"/>
      <w:divBdr>
        <w:top w:val="none" w:sz="0" w:space="0" w:color="auto"/>
        <w:left w:val="none" w:sz="0" w:space="0" w:color="auto"/>
        <w:bottom w:val="none" w:sz="0" w:space="0" w:color="auto"/>
        <w:right w:val="none" w:sz="0" w:space="0" w:color="auto"/>
      </w:divBdr>
    </w:div>
    <w:div w:id="1623877839">
      <w:bodyDiv w:val="1"/>
      <w:marLeft w:val="0"/>
      <w:marRight w:val="0"/>
      <w:marTop w:val="0"/>
      <w:marBottom w:val="0"/>
      <w:divBdr>
        <w:top w:val="none" w:sz="0" w:space="0" w:color="auto"/>
        <w:left w:val="none" w:sz="0" w:space="0" w:color="auto"/>
        <w:bottom w:val="none" w:sz="0" w:space="0" w:color="auto"/>
        <w:right w:val="none" w:sz="0" w:space="0" w:color="auto"/>
      </w:divBdr>
    </w:div>
    <w:div w:id="1852379877">
      <w:bodyDiv w:val="1"/>
      <w:marLeft w:val="0"/>
      <w:marRight w:val="0"/>
      <w:marTop w:val="0"/>
      <w:marBottom w:val="0"/>
      <w:divBdr>
        <w:top w:val="none" w:sz="0" w:space="0" w:color="auto"/>
        <w:left w:val="none" w:sz="0" w:space="0" w:color="auto"/>
        <w:bottom w:val="none" w:sz="0" w:space="0" w:color="auto"/>
        <w:right w:val="none" w:sz="0" w:space="0" w:color="auto"/>
      </w:divBdr>
    </w:div>
    <w:div w:id="208942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mush.kamensk-uralskiy.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C4F51A6CACD426E1F4161686C9B2C7DF737E4A6C3E98D08E98700FF8DA171EFF81BEAA34CB0AD003929K"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consultantplus://offline/ref=D323203B0917EB824D06462D36C991B904AA3EBC67E87E8FD6DD72ED4E83B2FB8BA617C17F04C5EE6FR7H" TargetMode="External"/><Relationship Id="rId4" Type="http://schemas.microsoft.com/office/2007/relationships/stylesWithEffects" Target="stylesWithEffects.xml"/><Relationship Id="rId9" Type="http://schemas.openxmlformats.org/officeDocument/2006/relationships/hyperlink" Target="mailto:kumi-zakaz@admnet.kamensktel.ru" TargetMode="External"/><Relationship Id="rId14" Type="http://schemas.openxmlformats.org/officeDocument/2006/relationships/hyperlink" Target="http://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94649-4304-48E6-B821-16E30C178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7</Pages>
  <Words>3147</Words>
  <Characters>17940</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12 апреля 2002 года в 14-30 </vt:lpstr>
    </vt:vector>
  </TitlesOfParts>
  <Company>Управление имуществом</Company>
  <LinksUpToDate>false</LinksUpToDate>
  <CharactersWithSpaces>21045</CharactersWithSpaces>
  <SharedDoc>false</SharedDoc>
  <HLinks>
    <vt:vector size="24" baseType="variant">
      <vt:variant>
        <vt:i4>3088394</vt:i4>
      </vt:variant>
      <vt:variant>
        <vt:i4>9</vt:i4>
      </vt:variant>
      <vt:variant>
        <vt:i4>0</vt:i4>
      </vt:variant>
      <vt:variant>
        <vt:i4>5</vt:i4>
      </vt:variant>
      <vt:variant>
        <vt:lpwstr>http://www.kamensk–uralskiy.ru/goszakaz/zakazi/</vt:lpwstr>
      </vt:variant>
      <vt:variant>
        <vt:lpwstr/>
      </vt:variant>
      <vt:variant>
        <vt:i4>524354</vt:i4>
      </vt:variant>
      <vt:variant>
        <vt:i4>6</vt:i4>
      </vt:variant>
      <vt:variant>
        <vt:i4>0</vt:i4>
      </vt:variant>
      <vt:variant>
        <vt:i4>5</vt:i4>
      </vt:variant>
      <vt:variant>
        <vt:lpwstr>http://www.torgi.gov.ru/</vt:lpwstr>
      </vt:variant>
      <vt:variant>
        <vt:lpwstr/>
      </vt:variant>
      <vt:variant>
        <vt:i4>7405672</vt:i4>
      </vt:variant>
      <vt:variant>
        <vt:i4>3</vt:i4>
      </vt:variant>
      <vt:variant>
        <vt:i4>0</vt:i4>
      </vt:variant>
      <vt:variant>
        <vt:i4>5</vt:i4>
      </vt:variant>
      <vt:variant>
        <vt:lpwstr>consultantplus://offline/ref=9C4F51A6CACD426E1F4161686C9B2C7DF737E4A6C3E98D08E98700FF8DA171EFF81BEAA34CB0AD003929K</vt:lpwstr>
      </vt:variant>
      <vt:variant>
        <vt:lpwstr/>
      </vt:variant>
      <vt:variant>
        <vt:i4>6684726</vt:i4>
      </vt:variant>
      <vt:variant>
        <vt:i4>0</vt:i4>
      </vt:variant>
      <vt:variant>
        <vt:i4>0</vt:i4>
      </vt:variant>
      <vt:variant>
        <vt:i4>5</vt:i4>
      </vt:variant>
      <vt:variant>
        <vt:lpwstr>consultantplus://offline/ref=D323203B0917EB824D06462D36C991B904AA3EBC67E87E8FD6DD72ED4E83B2FB8BA617C17F04C5EE6FR7H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12 апреля 2002 года в 14-30 </dc:title>
  <dc:subject/>
  <dc:creator>Романова</dc:creator>
  <cp:keywords/>
  <cp:lastModifiedBy>TESTER</cp:lastModifiedBy>
  <cp:revision>86</cp:revision>
  <cp:lastPrinted>2018-12-07T06:16:00Z</cp:lastPrinted>
  <dcterms:created xsi:type="dcterms:W3CDTF">2017-01-25T08:01:00Z</dcterms:created>
  <dcterms:modified xsi:type="dcterms:W3CDTF">2019-01-31T06:00:00Z</dcterms:modified>
</cp:coreProperties>
</file>