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72DA" w:rsidRPr="00AD323D" w:rsidRDefault="002572DA" w:rsidP="002572DA">
      <w:pPr>
        <w:jc w:val="both"/>
        <w:rPr>
          <w:sz w:val="24"/>
          <w:szCs w:val="24"/>
        </w:rPr>
      </w:pPr>
    </w:p>
    <w:p w:rsidR="002572DA" w:rsidRDefault="002572DA" w:rsidP="00111600">
      <w:pPr>
        <w:jc w:val="center"/>
        <w:outlineLvl w:val="0"/>
        <w:rPr>
          <w:b/>
          <w:i/>
          <w:sz w:val="24"/>
        </w:rPr>
      </w:pPr>
    </w:p>
    <w:p w:rsidR="00A61167" w:rsidRPr="00CB7A4F" w:rsidRDefault="00A61167" w:rsidP="00A61167">
      <w:pPr>
        <w:jc w:val="center"/>
        <w:outlineLvl w:val="0"/>
        <w:rPr>
          <w:b/>
          <w:i/>
          <w:sz w:val="24"/>
        </w:rPr>
      </w:pPr>
      <w:r w:rsidRPr="00CB7A4F">
        <w:rPr>
          <w:b/>
          <w:i/>
          <w:sz w:val="24"/>
        </w:rPr>
        <w:t>ИНФОРМАЦИОННОЕ СООБЩЕНИЕ</w:t>
      </w:r>
    </w:p>
    <w:p w:rsidR="00A61167" w:rsidRPr="009601E1" w:rsidRDefault="00A61167" w:rsidP="00A61167">
      <w:pPr>
        <w:jc w:val="center"/>
        <w:outlineLvl w:val="0"/>
        <w:rPr>
          <w:b/>
          <w:i/>
          <w:sz w:val="16"/>
          <w:szCs w:val="16"/>
        </w:rPr>
      </w:pPr>
    </w:p>
    <w:p w:rsidR="00A61167" w:rsidRPr="00CB7A4F" w:rsidRDefault="00A61167" w:rsidP="00A61167">
      <w:pPr>
        <w:jc w:val="center"/>
        <w:outlineLvl w:val="0"/>
        <w:rPr>
          <w:b/>
          <w:i/>
          <w:sz w:val="24"/>
        </w:rPr>
      </w:pPr>
      <w:r w:rsidRPr="00CB7A4F">
        <w:rPr>
          <w:b/>
          <w:i/>
          <w:sz w:val="24"/>
        </w:rPr>
        <w:t>0</w:t>
      </w:r>
      <w:r w:rsidR="000C25A8">
        <w:rPr>
          <w:b/>
          <w:i/>
          <w:sz w:val="24"/>
        </w:rPr>
        <w:t>8</w:t>
      </w:r>
      <w:r w:rsidRPr="00CB7A4F">
        <w:rPr>
          <w:b/>
          <w:i/>
          <w:sz w:val="24"/>
        </w:rPr>
        <w:t xml:space="preserve"> февраля 2018 года в 14-00</w:t>
      </w:r>
    </w:p>
    <w:p w:rsidR="00A61167" w:rsidRPr="009601E1" w:rsidRDefault="00A61167" w:rsidP="00A61167">
      <w:pPr>
        <w:jc w:val="center"/>
        <w:outlineLvl w:val="0"/>
        <w:rPr>
          <w:b/>
          <w:i/>
          <w:sz w:val="16"/>
          <w:szCs w:val="16"/>
        </w:rPr>
      </w:pPr>
    </w:p>
    <w:p w:rsidR="00A61167" w:rsidRPr="00CB7A4F" w:rsidRDefault="00A61167" w:rsidP="00A61167">
      <w:pPr>
        <w:pStyle w:val="2"/>
      </w:pPr>
      <w:r w:rsidRPr="00CB7A4F">
        <w:rPr>
          <w:szCs w:val="24"/>
        </w:rPr>
        <w:t>В соответствии с приказом ОМС «Комитет по управлению имуществу» от 21.12.2017 № 1022 «О продаже муниципального имущества» о</w:t>
      </w:r>
      <w:r w:rsidRPr="00CB7A4F">
        <w:t>рган местного самоуправления «Комитет по управлению имуществом города Каменска-Уральского» проводит</w:t>
      </w:r>
      <w:r w:rsidRPr="00CB7A4F">
        <w:rPr>
          <w:szCs w:val="24"/>
        </w:rPr>
        <w:t xml:space="preserve"> </w:t>
      </w:r>
      <w:r w:rsidRPr="00CB7A4F">
        <w:t>продажу муниципального имущества посредством публичного предложения с открытой формой подачи предложений о цене.</w:t>
      </w:r>
    </w:p>
    <w:p w:rsidR="00A61167" w:rsidRPr="009601E1" w:rsidRDefault="00A61167" w:rsidP="00A61167">
      <w:pPr>
        <w:pStyle w:val="a9"/>
        <w:tabs>
          <w:tab w:val="left" w:pos="0"/>
        </w:tabs>
        <w:suppressAutoHyphens/>
        <w:jc w:val="both"/>
        <w:rPr>
          <w:b/>
          <w:sz w:val="16"/>
          <w:szCs w:val="16"/>
        </w:rPr>
      </w:pPr>
    </w:p>
    <w:p w:rsidR="00A61167" w:rsidRPr="00CB7A4F" w:rsidRDefault="00A61167" w:rsidP="00A61167">
      <w:pPr>
        <w:pStyle w:val="a9"/>
        <w:tabs>
          <w:tab w:val="left" w:pos="0"/>
        </w:tabs>
        <w:suppressAutoHyphens/>
        <w:jc w:val="both"/>
        <w:rPr>
          <w:b/>
          <w:sz w:val="24"/>
          <w:szCs w:val="24"/>
        </w:rPr>
      </w:pPr>
      <w:r w:rsidRPr="00CB7A4F">
        <w:rPr>
          <w:b/>
          <w:sz w:val="24"/>
          <w:szCs w:val="24"/>
        </w:rPr>
        <w:t xml:space="preserve">1. Информация об организаторе аукциона: </w:t>
      </w:r>
      <w:r w:rsidRPr="00CB7A4F">
        <w:rPr>
          <w:sz w:val="24"/>
          <w:szCs w:val="24"/>
        </w:rPr>
        <w:t>орган местного самоуправления «Комитет по управлению имуществом города Каменска-Уральского»</w:t>
      </w:r>
    </w:p>
    <w:p w:rsidR="00A61167" w:rsidRPr="00CB7A4F" w:rsidRDefault="00A61167" w:rsidP="00A61167">
      <w:pPr>
        <w:pStyle w:val="a9"/>
        <w:tabs>
          <w:tab w:val="left" w:pos="284"/>
        </w:tabs>
        <w:suppressAutoHyphens/>
        <w:ind w:left="284" w:hanging="284"/>
        <w:jc w:val="both"/>
        <w:rPr>
          <w:sz w:val="24"/>
          <w:szCs w:val="24"/>
        </w:rPr>
      </w:pPr>
      <w:r w:rsidRPr="00CB7A4F">
        <w:rPr>
          <w:sz w:val="24"/>
          <w:szCs w:val="24"/>
        </w:rPr>
        <w:t xml:space="preserve">Почтовый адрес:  623400, Свердловская область, г. Каменск-Уральский, ул. Ленина, 34; </w:t>
      </w:r>
    </w:p>
    <w:p w:rsidR="00A61167" w:rsidRPr="00CB7A4F" w:rsidRDefault="00A61167" w:rsidP="00A61167">
      <w:pPr>
        <w:jc w:val="both"/>
        <w:rPr>
          <w:sz w:val="24"/>
          <w:szCs w:val="24"/>
        </w:rPr>
      </w:pPr>
      <w:r w:rsidRPr="00CB7A4F">
        <w:rPr>
          <w:sz w:val="24"/>
          <w:szCs w:val="24"/>
        </w:rPr>
        <w:t>Телефон: 8(3439) 39-67-73; факс: 39-67-70;</w:t>
      </w:r>
    </w:p>
    <w:p w:rsidR="00A61167" w:rsidRPr="00CB7A4F" w:rsidRDefault="00A61167" w:rsidP="00A61167">
      <w:pPr>
        <w:jc w:val="both"/>
        <w:rPr>
          <w:sz w:val="24"/>
          <w:szCs w:val="24"/>
        </w:rPr>
      </w:pPr>
      <w:r w:rsidRPr="00CB7A4F">
        <w:rPr>
          <w:sz w:val="24"/>
          <w:szCs w:val="24"/>
        </w:rPr>
        <w:t xml:space="preserve">электронная почта: </w:t>
      </w:r>
      <w:hyperlink r:id="rId6" w:history="1">
        <w:r w:rsidRPr="00CB7A4F">
          <w:rPr>
            <w:rStyle w:val="a8"/>
            <w:sz w:val="24"/>
            <w:szCs w:val="24"/>
            <w:lang w:val="en-US"/>
          </w:rPr>
          <w:t>kumi</w:t>
        </w:r>
        <w:r w:rsidRPr="00CB7A4F">
          <w:rPr>
            <w:rStyle w:val="a8"/>
            <w:sz w:val="24"/>
            <w:szCs w:val="24"/>
          </w:rPr>
          <w:t>-</w:t>
        </w:r>
        <w:r w:rsidRPr="00CB7A4F">
          <w:rPr>
            <w:rStyle w:val="a8"/>
            <w:sz w:val="24"/>
            <w:szCs w:val="24"/>
            <w:lang w:val="en-US"/>
          </w:rPr>
          <w:t>zakaz</w:t>
        </w:r>
        <w:r w:rsidRPr="00CB7A4F">
          <w:rPr>
            <w:rStyle w:val="a8"/>
            <w:sz w:val="24"/>
            <w:szCs w:val="24"/>
          </w:rPr>
          <w:t>@</w:t>
        </w:r>
        <w:r w:rsidRPr="00CB7A4F">
          <w:rPr>
            <w:rStyle w:val="a8"/>
            <w:sz w:val="24"/>
            <w:szCs w:val="24"/>
            <w:lang w:val="en-US"/>
          </w:rPr>
          <w:t>admnet</w:t>
        </w:r>
        <w:r w:rsidRPr="00CB7A4F">
          <w:rPr>
            <w:rStyle w:val="a8"/>
            <w:sz w:val="24"/>
            <w:szCs w:val="24"/>
          </w:rPr>
          <w:t>.</w:t>
        </w:r>
        <w:r w:rsidRPr="00CB7A4F">
          <w:rPr>
            <w:rStyle w:val="a8"/>
            <w:sz w:val="24"/>
            <w:szCs w:val="24"/>
            <w:lang w:val="en-US"/>
          </w:rPr>
          <w:t>kamensktel</w:t>
        </w:r>
        <w:r w:rsidRPr="00CB7A4F">
          <w:rPr>
            <w:rStyle w:val="a8"/>
            <w:sz w:val="24"/>
            <w:szCs w:val="24"/>
          </w:rPr>
          <w:t>.</w:t>
        </w:r>
        <w:proofErr w:type="spellStart"/>
        <w:r w:rsidRPr="00CB7A4F">
          <w:rPr>
            <w:rStyle w:val="a8"/>
            <w:sz w:val="24"/>
            <w:szCs w:val="24"/>
            <w:lang w:val="en-US"/>
          </w:rPr>
          <w:t>ru</w:t>
        </w:r>
        <w:proofErr w:type="spellEnd"/>
      </w:hyperlink>
    </w:p>
    <w:p w:rsidR="00A61167" w:rsidRDefault="00A61167" w:rsidP="004F14FB">
      <w:pPr>
        <w:pStyle w:val="2"/>
        <w:rPr>
          <w:b/>
          <w:i w:val="0"/>
        </w:rPr>
      </w:pPr>
    </w:p>
    <w:p w:rsidR="004F14FB" w:rsidRPr="00A61167" w:rsidRDefault="000F7F3D" w:rsidP="004F14FB">
      <w:pPr>
        <w:pStyle w:val="2"/>
        <w:rPr>
          <w:b/>
          <w:i w:val="0"/>
        </w:rPr>
      </w:pPr>
      <w:r w:rsidRPr="00A61167">
        <w:rPr>
          <w:b/>
          <w:i w:val="0"/>
        </w:rPr>
        <w:t>2</w:t>
      </w:r>
      <w:r w:rsidR="004F14FB" w:rsidRPr="00A61167">
        <w:rPr>
          <w:b/>
          <w:i w:val="0"/>
        </w:rPr>
        <w:t xml:space="preserve">. </w:t>
      </w:r>
      <w:r w:rsidR="006869A2" w:rsidRPr="00A61167">
        <w:rPr>
          <w:b/>
          <w:i w:val="0"/>
        </w:rPr>
        <w:t>Сведения о предметах торгов:</w:t>
      </w:r>
    </w:p>
    <w:p w:rsidR="002908EB" w:rsidRPr="00A61167" w:rsidRDefault="002908EB" w:rsidP="00751F1C">
      <w:pPr>
        <w:pStyle w:val="2"/>
        <w:tabs>
          <w:tab w:val="clear" w:pos="3969"/>
          <w:tab w:val="left" w:pos="6705"/>
        </w:tabs>
        <w:rPr>
          <w:b/>
          <w:szCs w:val="24"/>
        </w:rPr>
      </w:pPr>
    </w:p>
    <w:p w:rsidR="00A61167" w:rsidRPr="00CB7A4F" w:rsidRDefault="00A61167" w:rsidP="00A61167">
      <w:pPr>
        <w:pStyle w:val="2"/>
        <w:tabs>
          <w:tab w:val="clear" w:pos="3969"/>
          <w:tab w:val="left" w:pos="6705"/>
        </w:tabs>
        <w:rPr>
          <w:b/>
          <w:szCs w:val="24"/>
        </w:rPr>
      </w:pPr>
      <w:r w:rsidRPr="00CB7A4F">
        <w:rPr>
          <w:b/>
          <w:szCs w:val="24"/>
        </w:rPr>
        <w:t xml:space="preserve">Лот № 1. </w:t>
      </w:r>
      <w:r w:rsidRPr="00CB7A4F">
        <w:rPr>
          <w:b/>
          <w:szCs w:val="24"/>
        </w:rPr>
        <w:tab/>
      </w:r>
    </w:p>
    <w:p w:rsidR="00A61167" w:rsidRPr="002D11E7" w:rsidRDefault="00A61167" w:rsidP="00A61167">
      <w:pPr>
        <w:pStyle w:val="2"/>
        <w:rPr>
          <w:b/>
          <w:i w:val="0"/>
          <w:szCs w:val="24"/>
        </w:rPr>
      </w:pPr>
      <w:r w:rsidRPr="002D11E7">
        <w:rPr>
          <w:b/>
          <w:i w:val="0"/>
          <w:szCs w:val="24"/>
        </w:rPr>
        <w:t xml:space="preserve">Дровяная древесина 47,0 куб. м., </w:t>
      </w:r>
      <w:r w:rsidRPr="002D11E7">
        <w:rPr>
          <w:i w:val="0"/>
          <w:szCs w:val="24"/>
        </w:rPr>
        <w:t>в том числе</w:t>
      </w:r>
    </w:p>
    <w:p w:rsidR="00A61167" w:rsidRPr="002D11E7" w:rsidRDefault="00A61167" w:rsidP="00A61167">
      <w:pPr>
        <w:pStyle w:val="2"/>
        <w:rPr>
          <w:i w:val="0"/>
          <w:szCs w:val="24"/>
        </w:rPr>
      </w:pPr>
      <w:r w:rsidRPr="002D11E7">
        <w:rPr>
          <w:i w:val="0"/>
          <w:szCs w:val="24"/>
        </w:rPr>
        <w:t>дровяная древесина породы сосна – 13,0 куб. м.,</w:t>
      </w:r>
    </w:p>
    <w:p w:rsidR="00A61167" w:rsidRPr="002D11E7" w:rsidRDefault="00A61167" w:rsidP="00A61167">
      <w:pPr>
        <w:pStyle w:val="2"/>
        <w:rPr>
          <w:i w:val="0"/>
          <w:szCs w:val="24"/>
        </w:rPr>
      </w:pPr>
      <w:r w:rsidRPr="002D11E7">
        <w:rPr>
          <w:i w:val="0"/>
          <w:szCs w:val="24"/>
        </w:rPr>
        <w:t>дровяная древесина породы береза – 34,0 куб. м.</w:t>
      </w:r>
    </w:p>
    <w:p w:rsidR="00A61167" w:rsidRPr="00831CD4" w:rsidRDefault="00A61167" w:rsidP="00A61167">
      <w:pPr>
        <w:pStyle w:val="2"/>
        <w:rPr>
          <w:i w:val="0"/>
          <w:szCs w:val="24"/>
          <w:highlight w:val="yellow"/>
        </w:rPr>
      </w:pPr>
      <w:r w:rsidRPr="002D11E7">
        <w:rPr>
          <w:b/>
          <w:i w:val="0"/>
          <w:szCs w:val="24"/>
        </w:rPr>
        <w:t xml:space="preserve">Начальная цена имущества – 31 817 </w:t>
      </w:r>
      <w:r w:rsidRPr="002D11E7">
        <w:rPr>
          <w:i w:val="0"/>
          <w:szCs w:val="24"/>
        </w:rPr>
        <w:t xml:space="preserve">(тридцать одна тысяча восемьсот семнадцать) рублей </w:t>
      </w:r>
      <w:r w:rsidRPr="002D11E7">
        <w:rPr>
          <w:b/>
          <w:i w:val="0"/>
          <w:szCs w:val="24"/>
        </w:rPr>
        <w:t xml:space="preserve">00 </w:t>
      </w:r>
      <w:r w:rsidRPr="002D11E7">
        <w:rPr>
          <w:i w:val="0"/>
          <w:szCs w:val="24"/>
        </w:rPr>
        <w:t>копеек</w:t>
      </w:r>
      <w:r w:rsidRPr="002D11E7">
        <w:rPr>
          <w:b/>
          <w:i w:val="0"/>
          <w:szCs w:val="24"/>
        </w:rPr>
        <w:t xml:space="preserve">, </w:t>
      </w:r>
      <w:r w:rsidRPr="002D11E7">
        <w:rPr>
          <w:i w:val="0"/>
          <w:szCs w:val="24"/>
        </w:rPr>
        <w:t xml:space="preserve">включая НДС (18%) </w:t>
      </w:r>
      <w:r w:rsidRPr="002D11E7">
        <w:rPr>
          <w:b/>
          <w:i w:val="0"/>
          <w:szCs w:val="24"/>
        </w:rPr>
        <w:t>4 853</w:t>
      </w:r>
      <w:r w:rsidRPr="002D11E7">
        <w:rPr>
          <w:i w:val="0"/>
          <w:szCs w:val="24"/>
        </w:rPr>
        <w:t xml:space="preserve"> (четыре тысячи восемьсот пятьдесят три) рубля </w:t>
      </w:r>
      <w:r w:rsidRPr="002D11E7">
        <w:rPr>
          <w:b/>
          <w:i w:val="0"/>
          <w:szCs w:val="24"/>
        </w:rPr>
        <w:t xml:space="preserve">44 </w:t>
      </w:r>
      <w:r w:rsidRPr="002D11E7">
        <w:rPr>
          <w:i w:val="0"/>
          <w:szCs w:val="24"/>
        </w:rPr>
        <w:t>копейки.</w:t>
      </w:r>
    </w:p>
    <w:p w:rsidR="00A61167" w:rsidRPr="00FB29DD" w:rsidRDefault="00A61167" w:rsidP="00A61167">
      <w:pPr>
        <w:jc w:val="both"/>
        <w:rPr>
          <w:sz w:val="24"/>
        </w:rPr>
      </w:pPr>
      <w:r w:rsidRPr="00FB29DD">
        <w:rPr>
          <w:b/>
          <w:sz w:val="24"/>
        </w:rPr>
        <w:t>Минимальная цена предложения</w:t>
      </w:r>
      <w:r w:rsidRPr="00FB29DD">
        <w:rPr>
          <w:sz w:val="24"/>
        </w:rPr>
        <w:t xml:space="preserve"> </w:t>
      </w:r>
      <w:r w:rsidRPr="00FB29DD">
        <w:rPr>
          <w:b/>
          <w:sz w:val="24"/>
        </w:rPr>
        <w:t>(цена отсечения) – 15 908</w:t>
      </w:r>
      <w:r w:rsidRPr="00FB29DD">
        <w:rPr>
          <w:sz w:val="24"/>
        </w:rPr>
        <w:t xml:space="preserve"> (пятнадцать тысяч девятьсот восемь) рублей </w:t>
      </w:r>
      <w:r w:rsidRPr="00FB29DD">
        <w:rPr>
          <w:b/>
          <w:sz w:val="24"/>
        </w:rPr>
        <w:t>50</w:t>
      </w:r>
      <w:r w:rsidRPr="00FB29DD">
        <w:rPr>
          <w:sz w:val="24"/>
        </w:rPr>
        <w:t xml:space="preserve"> копеек, включая НДС (18%) </w:t>
      </w:r>
      <w:r w:rsidRPr="00FB29DD">
        <w:rPr>
          <w:b/>
          <w:sz w:val="24"/>
        </w:rPr>
        <w:t>2 426</w:t>
      </w:r>
      <w:r w:rsidRPr="00FB29DD">
        <w:rPr>
          <w:sz w:val="24"/>
        </w:rPr>
        <w:t xml:space="preserve"> (две тысячи четыреста двадцать шесть) рублей </w:t>
      </w:r>
      <w:r w:rsidRPr="00FB29DD">
        <w:rPr>
          <w:b/>
          <w:sz w:val="24"/>
        </w:rPr>
        <w:t xml:space="preserve">72 </w:t>
      </w:r>
      <w:r w:rsidRPr="00FB29DD">
        <w:rPr>
          <w:sz w:val="24"/>
        </w:rPr>
        <w:t>копейки.</w:t>
      </w:r>
    </w:p>
    <w:p w:rsidR="00A61167" w:rsidRPr="00941C92" w:rsidRDefault="00A61167" w:rsidP="00A61167">
      <w:pPr>
        <w:jc w:val="both"/>
        <w:rPr>
          <w:sz w:val="24"/>
          <w:szCs w:val="24"/>
        </w:rPr>
      </w:pPr>
      <w:r w:rsidRPr="00941C92">
        <w:rPr>
          <w:b/>
          <w:sz w:val="24"/>
          <w:szCs w:val="24"/>
        </w:rPr>
        <w:t>Величина снижения цены первоначального предложения («шаг понижения»)</w:t>
      </w:r>
      <w:r w:rsidRPr="00941C92">
        <w:rPr>
          <w:i/>
        </w:rPr>
        <w:t xml:space="preserve"> –</w:t>
      </w:r>
      <w:r w:rsidRPr="00941C92">
        <w:rPr>
          <w:sz w:val="24"/>
          <w:szCs w:val="24"/>
        </w:rPr>
        <w:t> </w:t>
      </w:r>
      <w:r w:rsidRPr="00941C92">
        <w:rPr>
          <w:b/>
          <w:sz w:val="24"/>
          <w:szCs w:val="24"/>
        </w:rPr>
        <w:t xml:space="preserve">3 181 </w:t>
      </w:r>
      <w:r w:rsidRPr="00941C92">
        <w:rPr>
          <w:sz w:val="24"/>
          <w:szCs w:val="24"/>
        </w:rPr>
        <w:t xml:space="preserve">(три тысячи сто восемьдесят один) рубль </w:t>
      </w:r>
      <w:r w:rsidRPr="00941C92">
        <w:rPr>
          <w:b/>
          <w:sz w:val="24"/>
          <w:szCs w:val="24"/>
        </w:rPr>
        <w:t>70</w:t>
      </w:r>
      <w:r w:rsidRPr="00941C92">
        <w:rPr>
          <w:sz w:val="24"/>
          <w:szCs w:val="24"/>
        </w:rPr>
        <w:t xml:space="preserve"> копеек.</w:t>
      </w:r>
    </w:p>
    <w:p w:rsidR="00A61167" w:rsidRDefault="00A61167" w:rsidP="00A61167">
      <w:pPr>
        <w:pStyle w:val="2"/>
        <w:rPr>
          <w:i w:val="0"/>
          <w:szCs w:val="24"/>
        </w:rPr>
      </w:pPr>
      <w:r w:rsidRPr="00FB29DD">
        <w:rPr>
          <w:b/>
          <w:i w:val="0"/>
        </w:rPr>
        <w:t xml:space="preserve">Величина повышения цены </w:t>
      </w:r>
      <w:r w:rsidRPr="00FB29DD">
        <w:rPr>
          <w:i w:val="0"/>
        </w:rPr>
        <w:t>в случае, предусмотренном Федеральным законом от 21.12.2001г. № 178-ФЗ «О приватизации государственного и муниципального имущества»</w:t>
      </w:r>
      <w:r w:rsidRPr="00FB29DD">
        <w:rPr>
          <w:b/>
          <w:i w:val="0"/>
        </w:rPr>
        <w:t xml:space="preserve"> («шаг аукциона»</w:t>
      </w:r>
      <w:r w:rsidRPr="00FB29DD">
        <w:rPr>
          <w:i w:val="0"/>
        </w:rPr>
        <w:t>)</w:t>
      </w:r>
      <w:r w:rsidRPr="00FB29DD">
        <w:rPr>
          <w:b/>
          <w:i w:val="0"/>
        </w:rPr>
        <w:t xml:space="preserve"> </w:t>
      </w:r>
      <w:r w:rsidRPr="00FB29DD">
        <w:rPr>
          <w:b/>
          <w:i w:val="0"/>
          <w:szCs w:val="24"/>
        </w:rPr>
        <w:t>–</w:t>
      </w:r>
      <w:r w:rsidRPr="00FB29DD">
        <w:rPr>
          <w:i w:val="0"/>
          <w:szCs w:val="24"/>
        </w:rPr>
        <w:t xml:space="preserve">  </w:t>
      </w:r>
      <w:r w:rsidRPr="00FB29DD">
        <w:rPr>
          <w:b/>
          <w:i w:val="0"/>
          <w:szCs w:val="24"/>
        </w:rPr>
        <w:t xml:space="preserve">1 590 </w:t>
      </w:r>
      <w:r w:rsidRPr="00FB29DD">
        <w:rPr>
          <w:i w:val="0"/>
          <w:szCs w:val="24"/>
        </w:rPr>
        <w:t xml:space="preserve">(одна тысяча пятьсот девяносто) рублей </w:t>
      </w:r>
      <w:r w:rsidRPr="00FB29DD">
        <w:rPr>
          <w:b/>
          <w:i w:val="0"/>
          <w:szCs w:val="24"/>
        </w:rPr>
        <w:t>00</w:t>
      </w:r>
      <w:r w:rsidRPr="00FB29DD">
        <w:rPr>
          <w:i w:val="0"/>
          <w:szCs w:val="24"/>
        </w:rPr>
        <w:t xml:space="preserve"> копеек.</w:t>
      </w:r>
    </w:p>
    <w:p w:rsidR="00A61167" w:rsidRPr="00941C92" w:rsidRDefault="00A61167" w:rsidP="00A61167">
      <w:pPr>
        <w:jc w:val="both"/>
        <w:rPr>
          <w:sz w:val="24"/>
          <w:szCs w:val="24"/>
        </w:rPr>
      </w:pPr>
      <w:r w:rsidRPr="00FB29DD">
        <w:rPr>
          <w:b/>
          <w:sz w:val="24"/>
          <w:szCs w:val="24"/>
        </w:rPr>
        <w:t xml:space="preserve">Размер задатка установлен в размере </w:t>
      </w:r>
      <w:r>
        <w:rPr>
          <w:b/>
          <w:sz w:val="24"/>
          <w:szCs w:val="24"/>
        </w:rPr>
        <w:t>–</w:t>
      </w:r>
      <w:r w:rsidRPr="00FB29DD">
        <w:rPr>
          <w:b/>
          <w:sz w:val="24"/>
          <w:szCs w:val="24"/>
        </w:rPr>
        <w:t xml:space="preserve"> </w:t>
      </w:r>
      <w:r>
        <w:rPr>
          <w:b/>
          <w:sz w:val="24"/>
          <w:szCs w:val="24"/>
        </w:rPr>
        <w:t xml:space="preserve">6 363 </w:t>
      </w:r>
      <w:r w:rsidRPr="00941C92">
        <w:rPr>
          <w:sz w:val="24"/>
          <w:szCs w:val="24"/>
        </w:rPr>
        <w:t>(шесть тысяч триста шестьдесят три) рубля</w:t>
      </w:r>
      <w:r>
        <w:rPr>
          <w:b/>
          <w:sz w:val="24"/>
          <w:szCs w:val="24"/>
        </w:rPr>
        <w:t xml:space="preserve"> 40 </w:t>
      </w:r>
      <w:r w:rsidRPr="00941C92">
        <w:rPr>
          <w:sz w:val="24"/>
          <w:szCs w:val="24"/>
        </w:rPr>
        <w:t>копеек.</w:t>
      </w:r>
    </w:p>
    <w:p w:rsidR="00A61167" w:rsidRPr="009601E1" w:rsidRDefault="00A61167" w:rsidP="00A61167">
      <w:pPr>
        <w:pStyle w:val="2"/>
        <w:rPr>
          <w:b/>
          <w:i w:val="0"/>
          <w:sz w:val="16"/>
          <w:szCs w:val="16"/>
          <w:highlight w:val="yellow"/>
        </w:rPr>
      </w:pPr>
    </w:p>
    <w:p w:rsidR="00C92873" w:rsidRPr="00A61167" w:rsidRDefault="009E4CC9" w:rsidP="00AC5774">
      <w:pPr>
        <w:pStyle w:val="a3"/>
        <w:tabs>
          <w:tab w:val="left" w:pos="993"/>
        </w:tabs>
        <w:autoSpaceDE w:val="0"/>
        <w:autoSpaceDN w:val="0"/>
        <w:jc w:val="both"/>
        <w:rPr>
          <w:sz w:val="24"/>
          <w:szCs w:val="24"/>
        </w:rPr>
      </w:pPr>
      <w:r w:rsidRPr="00A61167">
        <w:rPr>
          <w:sz w:val="24"/>
          <w:szCs w:val="24"/>
        </w:rPr>
        <w:t xml:space="preserve">Аукцион по продаже муниципального имущества </w:t>
      </w:r>
      <w:r w:rsidR="002908EB" w:rsidRPr="00A61167">
        <w:rPr>
          <w:sz w:val="24"/>
          <w:szCs w:val="24"/>
        </w:rPr>
        <w:t>1</w:t>
      </w:r>
      <w:r w:rsidR="00A61167" w:rsidRPr="00A61167">
        <w:rPr>
          <w:sz w:val="24"/>
          <w:szCs w:val="24"/>
        </w:rPr>
        <w:t>9</w:t>
      </w:r>
      <w:r w:rsidRPr="00A61167">
        <w:rPr>
          <w:sz w:val="24"/>
          <w:szCs w:val="24"/>
        </w:rPr>
        <w:t>.</w:t>
      </w:r>
      <w:r w:rsidR="002908EB" w:rsidRPr="00A61167">
        <w:rPr>
          <w:sz w:val="24"/>
          <w:szCs w:val="24"/>
        </w:rPr>
        <w:t>1</w:t>
      </w:r>
      <w:r w:rsidR="00A61167" w:rsidRPr="00A61167">
        <w:rPr>
          <w:sz w:val="24"/>
          <w:szCs w:val="24"/>
        </w:rPr>
        <w:t>2</w:t>
      </w:r>
      <w:r w:rsidRPr="00A61167">
        <w:rPr>
          <w:sz w:val="24"/>
          <w:szCs w:val="24"/>
        </w:rPr>
        <w:t>.1</w:t>
      </w:r>
      <w:r w:rsidR="00105F37" w:rsidRPr="00A61167">
        <w:rPr>
          <w:sz w:val="24"/>
          <w:szCs w:val="24"/>
        </w:rPr>
        <w:t>7</w:t>
      </w:r>
      <w:r w:rsidRPr="00A61167">
        <w:rPr>
          <w:sz w:val="24"/>
          <w:szCs w:val="24"/>
        </w:rPr>
        <w:t xml:space="preserve"> признан несостоявшимся в связи с отсутствием заявок.</w:t>
      </w:r>
      <w:r w:rsidR="004327AC" w:rsidRPr="00A61167">
        <w:rPr>
          <w:sz w:val="24"/>
          <w:szCs w:val="24"/>
        </w:rPr>
        <w:t xml:space="preserve"> </w:t>
      </w:r>
    </w:p>
    <w:p w:rsidR="002908EB" w:rsidRPr="00A61167" w:rsidRDefault="002908EB" w:rsidP="00AC5774">
      <w:pPr>
        <w:pStyle w:val="a3"/>
        <w:tabs>
          <w:tab w:val="left" w:pos="993"/>
        </w:tabs>
        <w:autoSpaceDE w:val="0"/>
        <w:autoSpaceDN w:val="0"/>
        <w:jc w:val="both"/>
        <w:rPr>
          <w:sz w:val="24"/>
          <w:szCs w:val="24"/>
          <w:highlight w:val="yellow"/>
        </w:rPr>
      </w:pPr>
    </w:p>
    <w:p w:rsidR="007B211A" w:rsidRPr="00A61167" w:rsidRDefault="007B211A" w:rsidP="007B211A">
      <w:pPr>
        <w:jc w:val="both"/>
        <w:rPr>
          <w:b/>
          <w:sz w:val="24"/>
          <w:highlight w:val="yellow"/>
        </w:rPr>
      </w:pPr>
      <w:r w:rsidRPr="00A61167">
        <w:rPr>
          <w:b/>
          <w:sz w:val="24"/>
        </w:rPr>
        <w:t xml:space="preserve">3. </w:t>
      </w:r>
      <w:proofErr w:type="gramStart"/>
      <w:r w:rsidRPr="00A61167">
        <w:rPr>
          <w:b/>
          <w:sz w:val="24"/>
        </w:rPr>
        <w:t>Заявки и документы принимаются</w:t>
      </w:r>
      <w:r w:rsidRPr="00A61167">
        <w:rPr>
          <w:sz w:val="24"/>
        </w:rPr>
        <w:t xml:space="preserve">: </w:t>
      </w:r>
      <w:r w:rsidRPr="00A61167">
        <w:rPr>
          <w:b/>
          <w:sz w:val="24"/>
          <w:szCs w:val="24"/>
        </w:rPr>
        <w:t xml:space="preserve">с </w:t>
      </w:r>
      <w:r w:rsidR="00A61167" w:rsidRPr="00A61167">
        <w:rPr>
          <w:b/>
          <w:sz w:val="24"/>
          <w:szCs w:val="24"/>
        </w:rPr>
        <w:t>09</w:t>
      </w:r>
      <w:r w:rsidRPr="00A61167">
        <w:rPr>
          <w:b/>
          <w:sz w:val="24"/>
          <w:szCs w:val="24"/>
        </w:rPr>
        <w:t xml:space="preserve"> </w:t>
      </w:r>
      <w:r w:rsidR="00A61167" w:rsidRPr="00A61167">
        <w:rPr>
          <w:b/>
          <w:sz w:val="24"/>
          <w:szCs w:val="24"/>
        </w:rPr>
        <w:t>январ</w:t>
      </w:r>
      <w:r w:rsidR="004327AC" w:rsidRPr="00A61167">
        <w:rPr>
          <w:b/>
          <w:sz w:val="24"/>
          <w:szCs w:val="24"/>
        </w:rPr>
        <w:t>я 201</w:t>
      </w:r>
      <w:r w:rsidR="00A61167" w:rsidRPr="00A61167">
        <w:rPr>
          <w:b/>
          <w:sz w:val="24"/>
          <w:szCs w:val="24"/>
        </w:rPr>
        <w:t>8</w:t>
      </w:r>
      <w:r w:rsidRPr="00A61167">
        <w:rPr>
          <w:b/>
          <w:sz w:val="24"/>
          <w:szCs w:val="24"/>
        </w:rPr>
        <w:t xml:space="preserve"> г.</w:t>
      </w:r>
      <w:r w:rsidRPr="00A61167">
        <w:rPr>
          <w:sz w:val="24"/>
          <w:szCs w:val="24"/>
        </w:rPr>
        <w:t xml:space="preserve"> </w:t>
      </w:r>
      <w:r w:rsidRPr="00A61167">
        <w:rPr>
          <w:b/>
          <w:sz w:val="24"/>
          <w:szCs w:val="24"/>
        </w:rPr>
        <w:t xml:space="preserve">по </w:t>
      </w:r>
      <w:r w:rsidR="000C25A8">
        <w:rPr>
          <w:b/>
          <w:sz w:val="24"/>
          <w:szCs w:val="24"/>
        </w:rPr>
        <w:t>02</w:t>
      </w:r>
      <w:r w:rsidRPr="00A61167">
        <w:rPr>
          <w:b/>
          <w:sz w:val="24"/>
          <w:szCs w:val="24"/>
        </w:rPr>
        <w:t xml:space="preserve"> </w:t>
      </w:r>
      <w:r w:rsidR="000C25A8">
        <w:rPr>
          <w:b/>
          <w:sz w:val="24"/>
          <w:szCs w:val="24"/>
        </w:rPr>
        <w:t>феврал</w:t>
      </w:r>
      <w:r w:rsidR="00F10BEE" w:rsidRPr="00A61167">
        <w:rPr>
          <w:b/>
          <w:sz w:val="24"/>
          <w:szCs w:val="24"/>
        </w:rPr>
        <w:t>я</w:t>
      </w:r>
      <w:r w:rsidRPr="00A61167">
        <w:rPr>
          <w:b/>
          <w:sz w:val="24"/>
          <w:szCs w:val="24"/>
        </w:rPr>
        <w:t xml:space="preserve"> 201</w:t>
      </w:r>
      <w:r w:rsidR="00706D28" w:rsidRPr="00A61167">
        <w:rPr>
          <w:b/>
          <w:sz w:val="24"/>
          <w:szCs w:val="24"/>
        </w:rPr>
        <w:t>8</w:t>
      </w:r>
      <w:r w:rsidRPr="00A61167">
        <w:rPr>
          <w:b/>
          <w:sz w:val="24"/>
          <w:szCs w:val="24"/>
        </w:rPr>
        <w:t xml:space="preserve"> г. включительно</w:t>
      </w:r>
      <w:r w:rsidRPr="00A61167">
        <w:rPr>
          <w:sz w:val="24"/>
          <w:szCs w:val="24"/>
        </w:rPr>
        <w:t xml:space="preserve"> (с понедельника по четверг с 09 до 17 часов и пятницу с 09 до 16 часов (перерыв на обед с 12 час. 00 мин. до 12 час. 48 мин.) по адресу:</w:t>
      </w:r>
      <w:proofErr w:type="gramEnd"/>
      <w:r w:rsidRPr="00A61167">
        <w:rPr>
          <w:sz w:val="24"/>
          <w:szCs w:val="24"/>
        </w:rPr>
        <w:t xml:space="preserve"> Свердловская область, г. Каменск-Уральский, ул. </w:t>
      </w:r>
      <w:r w:rsidR="006353C2" w:rsidRPr="00A61167">
        <w:rPr>
          <w:sz w:val="24"/>
          <w:szCs w:val="24"/>
        </w:rPr>
        <w:t>Лени</w:t>
      </w:r>
      <w:r w:rsidRPr="00A61167">
        <w:rPr>
          <w:sz w:val="24"/>
          <w:szCs w:val="24"/>
        </w:rPr>
        <w:t>на, 3</w:t>
      </w:r>
      <w:r w:rsidR="006353C2" w:rsidRPr="00A61167">
        <w:rPr>
          <w:sz w:val="24"/>
          <w:szCs w:val="24"/>
        </w:rPr>
        <w:t>4</w:t>
      </w:r>
      <w:r w:rsidRPr="00A61167">
        <w:rPr>
          <w:sz w:val="24"/>
          <w:szCs w:val="24"/>
        </w:rPr>
        <w:t xml:space="preserve">, </w:t>
      </w:r>
      <w:proofErr w:type="spellStart"/>
      <w:r w:rsidRPr="00A61167">
        <w:rPr>
          <w:sz w:val="24"/>
          <w:szCs w:val="24"/>
        </w:rPr>
        <w:t>каб</w:t>
      </w:r>
      <w:proofErr w:type="spellEnd"/>
      <w:r w:rsidRPr="00A61167">
        <w:rPr>
          <w:sz w:val="24"/>
          <w:szCs w:val="24"/>
        </w:rPr>
        <w:t xml:space="preserve">. </w:t>
      </w:r>
      <w:r w:rsidR="006353C2" w:rsidRPr="00A61167">
        <w:rPr>
          <w:sz w:val="24"/>
          <w:szCs w:val="24"/>
        </w:rPr>
        <w:t>3</w:t>
      </w:r>
      <w:r w:rsidR="004327AC" w:rsidRPr="00A61167">
        <w:rPr>
          <w:sz w:val="24"/>
          <w:szCs w:val="24"/>
        </w:rPr>
        <w:t>1</w:t>
      </w:r>
      <w:r w:rsidR="006353C2" w:rsidRPr="00A61167">
        <w:rPr>
          <w:sz w:val="24"/>
          <w:szCs w:val="24"/>
        </w:rPr>
        <w:t>8</w:t>
      </w:r>
      <w:r w:rsidRPr="00A61167">
        <w:rPr>
          <w:sz w:val="24"/>
          <w:szCs w:val="24"/>
        </w:rPr>
        <w:t>.</w:t>
      </w:r>
    </w:p>
    <w:p w:rsidR="001B2738" w:rsidRPr="00A61167" w:rsidRDefault="001B2738" w:rsidP="007B211A">
      <w:pPr>
        <w:autoSpaceDE w:val="0"/>
        <w:autoSpaceDN w:val="0"/>
        <w:adjustRightInd w:val="0"/>
        <w:jc w:val="both"/>
        <w:outlineLvl w:val="0"/>
        <w:rPr>
          <w:b/>
          <w:sz w:val="24"/>
          <w:highlight w:val="yellow"/>
        </w:rPr>
      </w:pPr>
    </w:p>
    <w:p w:rsidR="007B211A" w:rsidRPr="00A61167" w:rsidRDefault="007B211A" w:rsidP="007B211A">
      <w:pPr>
        <w:autoSpaceDE w:val="0"/>
        <w:autoSpaceDN w:val="0"/>
        <w:adjustRightInd w:val="0"/>
        <w:jc w:val="both"/>
        <w:outlineLvl w:val="0"/>
        <w:rPr>
          <w:b/>
          <w:sz w:val="24"/>
          <w:szCs w:val="24"/>
        </w:rPr>
      </w:pPr>
      <w:r w:rsidRPr="00A61167">
        <w:rPr>
          <w:b/>
          <w:sz w:val="24"/>
        </w:rPr>
        <w:t>4.</w:t>
      </w:r>
      <w:r w:rsidRPr="00A61167">
        <w:rPr>
          <w:b/>
          <w:sz w:val="24"/>
          <w:szCs w:val="24"/>
        </w:rPr>
        <w:t xml:space="preserve"> Документы, представляемые заявителями</w:t>
      </w:r>
      <w:r w:rsidRPr="00A61167">
        <w:rPr>
          <w:b/>
          <w:sz w:val="24"/>
        </w:rPr>
        <w:t>:</w:t>
      </w:r>
    </w:p>
    <w:p w:rsidR="007B211A" w:rsidRPr="00A61167" w:rsidRDefault="007B211A" w:rsidP="007B211A">
      <w:pPr>
        <w:autoSpaceDE w:val="0"/>
        <w:autoSpaceDN w:val="0"/>
        <w:adjustRightInd w:val="0"/>
        <w:jc w:val="both"/>
        <w:rPr>
          <w:iCs/>
          <w:sz w:val="24"/>
          <w:szCs w:val="24"/>
        </w:rPr>
      </w:pPr>
      <w:r w:rsidRPr="00A61167">
        <w:rPr>
          <w:iCs/>
          <w:sz w:val="24"/>
          <w:szCs w:val="24"/>
        </w:rPr>
        <w:t>Одновременно с заявкой претенденты представляют следующие документы:</w:t>
      </w:r>
    </w:p>
    <w:p w:rsidR="007B211A" w:rsidRPr="00A61167" w:rsidRDefault="007B211A" w:rsidP="007B211A">
      <w:pPr>
        <w:autoSpaceDE w:val="0"/>
        <w:autoSpaceDN w:val="0"/>
        <w:adjustRightInd w:val="0"/>
        <w:ind w:left="360" w:hanging="360"/>
        <w:jc w:val="both"/>
        <w:rPr>
          <w:b/>
          <w:iCs/>
          <w:sz w:val="24"/>
          <w:szCs w:val="24"/>
        </w:rPr>
      </w:pPr>
      <w:r w:rsidRPr="00A61167">
        <w:rPr>
          <w:b/>
          <w:iCs/>
          <w:sz w:val="24"/>
          <w:szCs w:val="24"/>
        </w:rPr>
        <w:t>юридические лица:</w:t>
      </w:r>
    </w:p>
    <w:p w:rsidR="007B211A" w:rsidRPr="00A61167" w:rsidRDefault="007B211A" w:rsidP="007B211A">
      <w:pPr>
        <w:autoSpaceDE w:val="0"/>
        <w:autoSpaceDN w:val="0"/>
        <w:adjustRightInd w:val="0"/>
        <w:jc w:val="both"/>
        <w:rPr>
          <w:iCs/>
          <w:sz w:val="24"/>
          <w:szCs w:val="24"/>
        </w:rPr>
      </w:pPr>
      <w:r w:rsidRPr="00A61167">
        <w:rPr>
          <w:iCs/>
          <w:sz w:val="24"/>
          <w:szCs w:val="24"/>
        </w:rPr>
        <w:t>1. заверенные копии учредительных документов;</w:t>
      </w:r>
    </w:p>
    <w:p w:rsidR="007B211A" w:rsidRPr="00A61167" w:rsidRDefault="007B211A" w:rsidP="007B211A">
      <w:pPr>
        <w:autoSpaceDE w:val="0"/>
        <w:autoSpaceDN w:val="0"/>
        <w:adjustRightInd w:val="0"/>
        <w:jc w:val="both"/>
        <w:rPr>
          <w:iCs/>
          <w:sz w:val="24"/>
          <w:szCs w:val="24"/>
        </w:rPr>
      </w:pPr>
      <w:r w:rsidRPr="00A61167">
        <w:rPr>
          <w:iCs/>
          <w:sz w:val="24"/>
          <w:szCs w:val="24"/>
        </w:rPr>
        <w:t>2.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7B211A" w:rsidRPr="00A61167" w:rsidRDefault="007B211A" w:rsidP="007B211A">
      <w:pPr>
        <w:autoSpaceDE w:val="0"/>
        <w:autoSpaceDN w:val="0"/>
        <w:adjustRightInd w:val="0"/>
        <w:jc w:val="both"/>
        <w:rPr>
          <w:iCs/>
          <w:sz w:val="24"/>
          <w:szCs w:val="24"/>
        </w:rPr>
      </w:pPr>
      <w:r w:rsidRPr="00A61167">
        <w:rPr>
          <w:iCs/>
          <w:sz w:val="24"/>
          <w:szCs w:val="24"/>
        </w:rPr>
        <w:t>3. 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7B211A" w:rsidRPr="00A61167" w:rsidRDefault="007B211A" w:rsidP="007B211A">
      <w:pPr>
        <w:autoSpaceDE w:val="0"/>
        <w:autoSpaceDN w:val="0"/>
        <w:adjustRightInd w:val="0"/>
        <w:jc w:val="both"/>
        <w:rPr>
          <w:iCs/>
          <w:sz w:val="24"/>
          <w:szCs w:val="24"/>
        </w:rPr>
      </w:pPr>
      <w:r w:rsidRPr="00A61167">
        <w:rPr>
          <w:b/>
          <w:iCs/>
          <w:sz w:val="24"/>
          <w:szCs w:val="24"/>
        </w:rPr>
        <w:lastRenderedPageBreak/>
        <w:t>физические лица</w:t>
      </w:r>
      <w:r w:rsidRPr="00A61167">
        <w:rPr>
          <w:iCs/>
          <w:sz w:val="24"/>
          <w:szCs w:val="24"/>
        </w:rPr>
        <w:t xml:space="preserve"> предъявляют документ, удостоверяющий личность заявителя (паспорт) и</w:t>
      </w:r>
      <w:r w:rsidR="006353C2" w:rsidRPr="00A61167">
        <w:rPr>
          <w:iCs/>
          <w:sz w:val="24"/>
          <w:szCs w:val="24"/>
        </w:rPr>
        <w:t>ли</w:t>
      </w:r>
      <w:r w:rsidRPr="00A61167">
        <w:rPr>
          <w:iCs/>
          <w:sz w:val="24"/>
          <w:szCs w:val="24"/>
        </w:rPr>
        <w:t xml:space="preserve"> представляют копии всех его листов.</w:t>
      </w:r>
    </w:p>
    <w:p w:rsidR="007B211A" w:rsidRPr="00A61167" w:rsidRDefault="007B211A" w:rsidP="007B211A">
      <w:pPr>
        <w:autoSpaceDE w:val="0"/>
        <w:autoSpaceDN w:val="0"/>
        <w:adjustRightInd w:val="0"/>
        <w:jc w:val="both"/>
        <w:rPr>
          <w:iCs/>
          <w:sz w:val="24"/>
          <w:szCs w:val="24"/>
        </w:rPr>
      </w:pPr>
      <w:r w:rsidRPr="00A61167">
        <w:rPr>
          <w:iCs/>
          <w:sz w:val="24"/>
          <w:szCs w:val="24"/>
        </w:rPr>
        <w:t>В случае</w:t>
      </w:r>
      <w:proofErr w:type="gramStart"/>
      <w:r w:rsidRPr="00A61167">
        <w:rPr>
          <w:iCs/>
          <w:sz w:val="24"/>
          <w:szCs w:val="24"/>
        </w:rPr>
        <w:t>,</w:t>
      </w:r>
      <w:proofErr w:type="gramEnd"/>
      <w:r w:rsidRPr="00A61167">
        <w:rPr>
          <w:iCs/>
          <w:sz w:val="24"/>
          <w:szCs w:val="24"/>
        </w:rPr>
        <w:t xml:space="preserve">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(ст.185 ГК РФ). В случае</w:t>
      </w:r>
      <w:proofErr w:type="gramStart"/>
      <w:r w:rsidRPr="00A61167">
        <w:rPr>
          <w:iCs/>
          <w:sz w:val="24"/>
          <w:szCs w:val="24"/>
        </w:rPr>
        <w:t>,</w:t>
      </w:r>
      <w:proofErr w:type="gramEnd"/>
      <w:r w:rsidRPr="00A61167">
        <w:rPr>
          <w:iCs/>
          <w:sz w:val="24"/>
          <w:szCs w:val="24"/>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7B211A" w:rsidRPr="00A61167" w:rsidRDefault="007B211A" w:rsidP="007B211A">
      <w:pPr>
        <w:autoSpaceDE w:val="0"/>
        <w:autoSpaceDN w:val="0"/>
        <w:adjustRightInd w:val="0"/>
        <w:jc w:val="both"/>
        <w:rPr>
          <w:b/>
          <w:iCs/>
          <w:sz w:val="24"/>
          <w:szCs w:val="24"/>
          <w:u w:val="single"/>
        </w:rPr>
      </w:pPr>
      <w:r w:rsidRPr="00A61167">
        <w:rPr>
          <w:b/>
          <w:iCs/>
          <w:sz w:val="24"/>
          <w:szCs w:val="24"/>
          <w:u w:val="single"/>
        </w:rPr>
        <w:t>Все листы документов</w:t>
      </w:r>
      <w:r w:rsidRPr="00A61167">
        <w:rPr>
          <w:iCs/>
          <w:sz w:val="24"/>
          <w:szCs w:val="24"/>
        </w:rPr>
        <w:t xml:space="preserve">, представляемых одновременно с заявкой, либо отдельные тома данных документов </w:t>
      </w:r>
      <w:r w:rsidRPr="00A61167">
        <w:rPr>
          <w:b/>
          <w:iCs/>
          <w:sz w:val="24"/>
          <w:szCs w:val="24"/>
          <w:u w:val="single"/>
        </w:rPr>
        <w:t>должны быть прошиты, пронумерованы, скреплены печатью претендента (для юридического лица) и подписаны претендентом или его представителем.</w:t>
      </w:r>
    </w:p>
    <w:p w:rsidR="007B211A" w:rsidRPr="00A61167" w:rsidRDefault="007B211A" w:rsidP="007B211A">
      <w:pPr>
        <w:autoSpaceDE w:val="0"/>
        <w:autoSpaceDN w:val="0"/>
        <w:adjustRightInd w:val="0"/>
        <w:jc w:val="both"/>
        <w:rPr>
          <w:iCs/>
          <w:sz w:val="24"/>
          <w:szCs w:val="24"/>
        </w:rPr>
      </w:pPr>
      <w:r w:rsidRPr="00A61167">
        <w:rPr>
          <w:iCs/>
          <w:sz w:val="24"/>
          <w:szCs w:val="24"/>
        </w:rPr>
        <w:t xml:space="preserve">К данным документам (в том числе к каждому тому) также </w:t>
      </w:r>
      <w:r w:rsidRPr="00A61167">
        <w:rPr>
          <w:b/>
          <w:iCs/>
          <w:sz w:val="24"/>
          <w:szCs w:val="24"/>
        </w:rPr>
        <w:t>прилагается их опись.</w:t>
      </w:r>
      <w:r w:rsidRPr="00A61167">
        <w:rPr>
          <w:iCs/>
          <w:sz w:val="24"/>
          <w:szCs w:val="24"/>
        </w:rPr>
        <w:t xml:space="preserve"> </w:t>
      </w:r>
      <w:r w:rsidRPr="00A61167">
        <w:rPr>
          <w:b/>
          <w:iCs/>
          <w:sz w:val="24"/>
          <w:szCs w:val="24"/>
        </w:rPr>
        <w:t>Заявка и такая опись составляются в двух экземплярах</w:t>
      </w:r>
      <w:r w:rsidRPr="00A61167">
        <w:rPr>
          <w:iCs/>
          <w:sz w:val="24"/>
          <w:szCs w:val="24"/>
        </w:rPr>
        <w:t>, один из которых остается у продавца, другой - у претендента.</w:t>
      </w:r>
    </w:p>
    <w:p w:rsidR="007B211A" w:rsidRPr="00A61167" w:rsidRDefault="007B211A" w:rsidP="007B211A">
      <w:pPr>
        <w:autoSpaceDE w:val="0"/>
        <w:autoSpaceDN w:val="0"/>
        <w:adjustRightInd w:val="0"/>
        <w:jc w:val="both"/>
        <w:rPr>
          <w:b/>
          <w:sz w:val="24"/>
          <w:szCs w:val="24"/>
        </w:rPr>
      </w:pPr>
      <w:r w:rsidRPr="00A61167">
        <w:rPr>
          <w:b/>
          <w:sz w:val="24"/>
          <w:szCs w:val="24"/>
        </w:rPr>
        <w:t xml:space="preserve">5. Претендент не допускается к участию </w:t>
      </w:r>
      <w:r w:rsidRPr="00A61167">
        <w:rPr>
          <w:b/>
          <w:bCs/>
          <w:sz w:val="24"/>
          <w:szCs w:val="24"/>
        </w:rPr>
        <w:t>в продаже посредством публичного предложения по следующим основаниям</w:t>
      </w:r>
      <w:r w:rsidRPr="00A61167">
        <w:rPr>
          <w:b/>
          <w:sz w:val="24"/>
          <w:szCs w:val="24"/>
        </w:rPr>
        <w:t>:</w:t>
      </w:r>
    </w:p>
    <w:p w:rsidR="007B211A" w:rsidRPr="00A61167" w:rsidRDefault="007B211A" w:rsidP="007B211A">
      <w:pPr>
        <w:autoSpaceDE w:val="0"/>
        <w:autoSpaceDN w:val="0"/>
        <w:adjustRightInd w:val="0"/>
        <w:jc w:val="both"/>
        <w:rPr>
          <w:sz w:val="24"/>
          <w:szCs w:val="24"/>
        </w:rPr>
      </w:pPr>
      <w:r w:rsidRPr="00A61167">
        <w:rPr>
          <w:sz w:val="24"/>
          <w:szCs w:val="24"/>
        </w:rPr>
        <w:t xml:space="preserve">5.1. представленные документы не подтверждают право претендента быть покупателем в соответствии с </w:t>
      </w:r>
      <w:hyperlink r:id="rId7" w:history="1">
        <w:r w:rsidRPr="00A61167">
          <w:rPr>
            <w:sz w:val="24"/>
            <w:szCs w:val="24"/>
          </w:rPr>
          <w:t>законодательством</w:t>
        </w:r>
      </w:hyperlink>
      <w:r w:rsidRPr="00A61167">
        <w:rPr>
          <w:sz w:val="24"/>
          <w:szCs w:val="24"/>
        </w:rPr>
        <w:t xml:space="preserve"> Российской Федерации.</w:t>
      </w:r>
    </w:p>
    <w:p w:rsidR="007B211A" w:rsidRPr="00A61167" w:rsidRDefault="007B211A" w:rsidP="007B211A">
      <w:pPr>
        <w:autoSpaceDE w:val="0"/>
        <w:autoSpaceDN w:val="0"/>
        <w:adjustRightInd w:val="0"/>
        <w:jc w:val="both"/>
        <w:rPr>
          <w:sz w:val="24"/>
          <w:szCs w:val="24"/>
        </w:rPr>
      </w:pPr>
      <w:r w:rsidRPr="00A61167">
        <w:rPr>
          <w:sz w:val="24"/>
          <w:szCs w:val="24"/>
        </w:rPr>
        <w:t>5.2. представлены не все документы в соответствии с перечнем, указанным в информационном сообщении, или оформление указанных документов не соответствует законодательству Российской Федерации;</w:t>
      </w:r>
    </w:p>
    <w:p w:rsidR="007B211A" w:rsidRPr="00A61167" w:rsidRDefault="007B211A" w:rsidP="007B211A">
      <w:pPr>
        <w:autoSpaceDE w:val="0"/>
        <w:autoSpaceDN w:val="0"/>
        <w:adjustRightInd w:val="0"/>
        <w:jc w:val="both"/>
        <w:rPr>
          <w:sz w:val="24"/>
          <w:szCs w:val="24"/>
        </w:rPr>
      </w:pPr>
      <w:r w:rsidRPr="00A61167">
        <w:rPr>
          <w:sz w:val="24"/>
          <w:szCs w:val="24"/>
        </w:rPr>
        <w:t>5.3. заявка подана лицом, не уполномоченным претендентом на осуществление таких действий;</w:t>
      </w:r>
    </w:p>
    <w:p w:rsidR="007B211A" w:rsidRPr="00A61167" w:rsidRDefault="007B211A" w:rsidP="007B211A">
      <w:pPr>
        <w:autoSpaceDE w:val="0"/>
        <w:autoSpaceDN w:val="0"/>
        <w:adjustRightInd w:val="0"/>
        <w:jc w:val="both"/>
        <w:rPr>
          <w:sz w:val="24"/>
          <w:szCs w:val="24"/>
        </w:rPr>
      </w:pPr>
      <w:r w:rsidRPr="00A61167">
        <w:rPr>
          <w:sz w:val="24"/>
          <w:szCs w:val="24"/>
        </w:rPr>
        <w:t>5.4. не подтверждено поступление в установленный срок задатка на счет, указанный в информационном сообщении.</w:t>
      </w:r>
    </w:p>
    <w:p w:rsidR="007B211A" w:rsidRPr="00A61167" w:rsidRDefault="007B211A" w:rsidP="007B211A">
      <w:pPr>
        <w:autoSpaceDE w:val="0"/>
        <w:autoSpaceDN w:val="0"/>
        <w:adjustRightInd w:val="0"/>
        <w:jc w:val="both"/>
        <w:rPr>
          <w:bCs/>
          <w:sz w:val="24"/>
          <w:szCs w:val="24"/>
        </w:rPr>
      </w:pPr>
      <w:r w:rsidRPr="00A61167">
        <w:rPr>
          <w:b/>
          <w:sz w:val="24"/>
        </w:rPr>
        <w:t xml:space="preserve">6. </w:t>
      </w:r>
      <w:proofErr w:type="gramStart"/>
      <w:r w:rsidRPr="00A61167">
        <w:rPr>
          <w:b/>
          <w:sz w:val="24"/>
        </w:rPr>
        <w:t xml:space="preserve">Ограничения участия отдельных категорий физических и юридических лиц: </w:t>
      </w:r>
      <w:r w:rsidRPr="00A61167">
        <w:rPr>
          <w:sz w:val="24"/>
        </w:rPr>
        <w:t>п</w:t>
      </w:r>
      <w:r w:rsidRPr="00A61167">
        <w:rPr>
          <w:bCs/>
          <w:sz w:val="24"/>
          <w:szCs w:val="24"/>
        </w:rPr>
        <w:t xml:space="preserve">окупателями государственного и муниципального имущества могут быть любые физические и юридические лица, за исключением государственных и муниципальных унитарных предприятий, государственных и муниципальных учреждений, а также 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 кроме случаев, предусмотренных </w:t>
      </w:r>
      <w:hyperlink r:id="rId8" w:history="1">
        <w:r w:rsidRPr="00A61167">
          <w:rPr>
            <w:bCs/>
            <w:sz w:val="24"/>
            <w:szCs w:val="24"/>
          </w:rPr>
          <w:t>статьей 25</w:t>
        </w:r>
      </w:hyperlink>
      <w:r w:rsidRPr="00A61167">
        <w:rPr>
          <w:bCs/>
          <w:sz w:val="24"/>
          <w:szCs w:val="24"/>
        </w:rPr>
        <w:t xml:space="preserve"> Федерального закона № 178-ФЗ от</w:t>
      </w:r>
      <w:proofErr w:type="gramEnd"/>
      <w:r w:rsidRPr="00A61167">
        <w:rPr>
          <w:bCs/>
          <w:sz w:val="24"/>
          <w:szCs w:val="24"/>
        </w:rPr>
        <w:t xml:space="preserve"> 21.12.2001 г.</w:t>
      </w:r>
    </w:p>
    <w:p w:rsidR="007B211A" w:rsidRPr="00A61167" w:rsidRDefault="007B211A" w:rsidP="007B211A">
      <w:pPr>
        <w:jc w:val="both"/>
        <w:rPr>
          <w:sz w:val="24"/>
        </w:rPr>
      </w:pPr>
      <w:r w:rsidRPr="00A61167">
        <w:rPr>
          <w:b/>
          <w:sz w:val="24"/>
        </w:rPr>
        <w:t>7.</w:t>
      </w:r>
      <w:r w:rsidRPr="00A61167">
        <w:rPr>
          <w:b/>
          <w:i/>
          <w:sz w:val="24"/>
        </w:rPr>
        <w:t xml:space="preserve"> </w:t>
      </w:r>
      <w:r w:rsidRPr="00A61167">
        <w:rPr>
          <w:b/>
          <w:sz w:val="24"/>
        </w:rPr>
        <w:t>Один заявитель</w:t>
      </w:r>
      <w:r w:rsidRPr="00A61167">
        <w:rPr>
          <w:b/>
          <w:i/>
          <w:sz w:val="24"/>
        </w:rPr>
        <w:t xml:space="preserve"> </w:t>
      </w:r>
      <w:r w:rsidRPr="00A61167">
        <w:rPr>
          <w:sz w:val="24"/>
        </w:rPr>
        <w:t>вправе подать только одну заявку на участие в торгах.</w:t>
      </w:r>
    </w:p>
    <w:p w:rsidR="007B211A" w:rsidRPr="00A61167" w:rsidRDefault="007B211A" w:rsidP="007B211A">
      <w:pPr>
        <w:autoSpaceDE w:val="0"/>
        <w:autoSpaceDN w:val="0"/>
        <w:adjustRightInd w:val="0"/>
        <w:jc w:val="both"/>
        <w:rPr>
          <w:sz w:val="24"/>
        </w:rPr>
      </w:pPr>
      <w:r w:rsidRPr="00A61167">
        <w:rPr>
          <w:b/>
          <w:sz w:val="24"/>
        </w:rPr>
        <w:t xml:space="preserve">8. </w:t>
      </w:r>
      <w:r w:rsidRPr="00A61167">
        <w:rPr>
          <w:b/>
          <w:sz w:val="24"/>
          <w:szCs w:val="24"/>
        </w:rPr>
        <w:t xml:space="preserve">За участие </w:t>
      </w:r>
      <w:r w:rsidRPr="00A61167">
        <w:rPr>
          <w:b/>
          <w:bCs/>
          <w:sz w:val="24"/>
          <w:szCs w:val="24"/>
        </w:rPr>
        <w:t xml:space="preserve">в продаже посредством публичного предложения претендентом </w:t>
      </w:r>
      <w:r w:rsidRPr="00A61167">
        <w:rPr>
          <w:b/>
          <w:sz w:val="24"/>
          <w:szCs w:val="24"/>
        </w:rPr>
        <w:t>вносится задаток в разме</w:t>
      </w:r>
      <w:r w:rsidR="0015486C" w:rsidRPr="00A61167">
        <w:rPr>
          <w:b/>
          <w:sz w:val="24"/>
          <w:szCs w:val="24"/>
        </w:rPr>
        <w:t>ре 20</w:t>
      </w:r>
      <w:r w:rsidRPr="00A61167">
        <w:rPr>
          <w:b/>
          <w:sz w:val="24"/>
          <w:szCs w:val="24"/>
        </w:rPr>
        <w:t>% начальной цены объекта (единого лота)</w:t>
      </w:r>
      <w:r w:rsidRPr="00A61167">
        <w:rPr>
          <w:sz w:val="24"/>
          <w:szCs w:val="24"/>
        </w:rPr>
        <w:t>,</w:t>
      </w:r>
      <w:r w:rsidRPr="00A61167">
        <w:rPr>
          <w:b/>
          <w:i/>
          <w:sz w:val="24"/>
        </w:rPr>
        <w:t xml:space="preserve"> </w:t>
      </w:r>
      <w:r w:rsidRPr="00A61167">
        <w:rPr>
          <w:sz w:val="24"/>
        </w:rPr>
        <w:t xml:space="preserve">который должен поступить не позднее </w:t>
      </w:r>
      <w:r w:rsidR="000C25A8">
        <w:rPr>
          <w:b/>
          <w:sz w:val="24"/>
        </w:rPr>
        <w:t>02</w:t>
      </w:r>
      <w:r w:rsidRPr="00A61167">
        <w:rPr>
          <w:b/>
          <w:sz w:val="24"/>
        </w:rPr>
        <w:t xml:space="preserve"> </w:t>
      </w:r>
      <w:r w:rsidR="000C25A8">
        <w:rPr>
          <w:b/>
          <w:sz w:val="24"/>
        </w:rPr>
        <w:t>феврал</w:t>
      </w:r>
      <w:r w:rsidR="00F10BEE" w:rsidRPr="00A61167">
        <w:rPr>
          <w:b/>
          <w:sz w:val="24"/>
        </w:rPr>
        <w:t>я</w:t>
      </w:r>
      <w:r w:rsidRPr="00A61167">
        <w:rPr>
          <w:b/>
          <w:sz w:val="24"/>
        </w:rPr>
        <w:t xml:space="preserve"> 201</w:t>
      </w:r>
      <w:r w:rsidR="006353C2" w:rsidRPr="00A61167">
        <w:rPr>
          <w:b/>
          <w:sz w:val="24"/>
        </w:rPr>
        <w:t>8</w:t>
      </w:r>
      <w:r w:rsidRPr="00A61167">
        <w:rPr>
          <w:b/>
          <w:sz w:val="24"/>
        </w:rPr>
        <w:t xml:space="preserve"> года </w:t>
      </w:r>
      <w:r w:rsidRPr="00A61167">
        <w:rPr>
          <w:sz w:val="24"/>
          <w:szCs w:val="24"/>
        </w:rPr>
        <w:t xml:space="preserve">путем безналичного перечисления </w:t>
      </w:r>
      <w:r w:rsidRPr="00A61167">
        <w:rPr>
          <w:sz w:val="24"/>
        </w:rPr>
        <w:t xml:space="preserve">на расчетный счет </w:t>
      </w:r>
      <w:r w:rsidR="00706D28" w:rsidRPr="00A61167">
        <w:rPr>
          <w:sz w:val="24"/>
        </w:rPr>
        <w:t>о</w:t>
      </w:r>
      <w:r w:rsidRPr="00A61167">
        <w:rPr>
          <w:sz w:val="24"/>
        </w:rPr>
        <w:t>ргана местного самоуправления «Комитет по управлению имуществом города Каменска-Уральского» по</w:t>
      </w:r>
      <w:r w:rsidRPr="00A61167">
        <w:rPr>
          <w:b/>
          <w:sz w:val="24"/>
        </w:rPr>
        <w:t xml:space="preserve"> </w:t>
      </w:r>
      <w:r w:rsidRPr="00A61167">
        <w:rPr>
          <w:sz w:val="24"/>
        </w:rPr>
        <w:t xml:space="preserve">следующим реквизитам: </w:t>
      </w:r>
      <w:r w:rsidRPr="00A61167">
        <w:rPr>
          <w:b/>
          <w:sz w:val="24"/>
        </w:rPr>
        <w:t>ИНН 6612001428, КПП 661201001, получатель: УФК по Свердловской области (ОМС «Комитет по управлению имущест</w:t>
      </w:r>
      <w:r w:rsidR="00022EDB" w:rsidRPr="00A61167">
        <w:rPr>
          <w:b/>
          <w:sz w:val="24"/>
        </w:rPr>
        <w:t>вом города Каменска-Уральского»</w:t>
      </w:r>
      <w:r w:rsidRPr="00A61167">
        <w:rPr>
          <w:b/>
          <w:sz w:val="24"/>
        </w:rPr>
        <w:t xml:space="preserve">) Уральское ГУ Банка России г. Екатеринбург, </w:t>
      </w:r>
      <w:proofErr w:type="gramStart"/>
      <w:r w:rsidRPr="00A61167">
        <w:rPr>
          <w:b/>
          <w:sz w:val="24"/>
        </w:rPr>
        <w:t>р</w:t>
      </w:r>
      <w:proofErr w:type="gramEnd"/>
      <w:r w:rsidRPr="00A61167">
        <w:rPr>
          <w:b/>
          <w:sz w:val="24"/>
        </w:rPr>
        <w:t>/с 40302810700003016212, БИК 046577001</w:t>
      </w:r>
      <w:r w:rsidRPr="00A61167">
        <w:rPr>
          <w:sz w:val="24"/>
        </w:rPr>
        <w:t>.</w:t>
      </w:r>
    </w:p>
    <w:p w:rsidR="007B211A" w:rsidRPr="00A61167" w:rsidRDefault="007B211A" w:rsidP="007B211A">
      <w:pPr>
        <w:jc w:val="both"/>
        <w:rPr>
          <w:sz w:val="24"/>
          <w:szCs w:val="24"/>
        </w:rPr>
      </w:pPr>
      <w:r w:rsidRPr="00A61167">
        <w:rPr>
          <w:sz w:val="24"/>
          <w:szCs w:val="24"/>
        </w:rPr>
        <w:t xml:space="preserve">В платежном поручении указать: «Задаток за участие в продаже посредством публичного предложения (указать объект приобретения)». </w:t>
      </w:r>
    </w:p>
    <w:p w:rsidR="007B211A" w:rsidRPr="00A61167" w:rsidRDefault="007B211A" w:rsidP="007B211A">
      <w:pPr>
        <w:autoSpaceDE w:val="0"/>
        <w:autoSpaceDN w:val="0"/>
        <w:adjustRightInd w:val="0"/>
        <w:jc w:val="both"/>
        <w:rPr>
          <w:sz w:val="24"/>
          <w:szCs w:val="24"/>
        </w:rPr>
      </w:pPr>
      <w:r w:rsidRPr="00A61167">
        <w:rPr>
          <w:sz w:val="24"/>
          <w:szCs w:val="24"/>
        </w:rPr>
        <w:t xml:space="preserve">Лицам, перечислившим задаток для участия в </w:t>
      </w:r>
      <w:r w:rsidRPr="00A61167">
        <w:rPr>
          <w:bCs/>
          <w:sz w:val="24"/>
          <w:szCs w:val="24"/>
        </w:rPr>
        <w:t>продаже посредством публичного предложения</w:t>
      </w:r>
      <w:r w:rsidRPr="00A61167">
        <w:rPr>
          <w:sz w:val="24"/>
          <w:szCs w:val="24"/>
        </w:rPr>
        <w:t>, денежные средства возвращаются в следующем порядке:</w:t>
      </w:r>
    </w:p>
    <w:p w:rsidR="007B211A" w:rsidRPr="00A61167" w:rsidRDefault="007B211A" w:rsidP="007B211A">
      <w:pPr>
        <w:autoSpaceDE w:val="0"/>
        <w:autoSpaceDN w:val="0"/>
        <w:adjustRightInd w:val="0"/>
        <w:jc w:val="both"/>
        <w:rPr>
          <w:sz w:val="24"/>
          <w:szCs w:val="24"/>
        </w:rPr>
      </w:pPr>
      <w:r w:rsidRPr="00A61167">
        <w:rPr>
          <w:sz w:val="24"/>
          <w:szCs w:val="24"/>
        </w:rPr>
        <w:t>а) участникам продажи, за исключением её победителя, - в течение пяти календарных дней со дня подведения итогов продажи;</w:t>
      </w:r>
    </w:p>
    <w:p w:rsidR="007B211A" w:rsidRPr="00A61167" w:rsidRDefault="007B211A" w:rsidP="007B211A">
      <w:pPr>
        <w:autoSpaceDE w:val="0"/>
        <w:autoSpaceDN w:val="0"/>
        <w:adjustRightInd w:val="0"/>
        <w:jc w:val="both"/>
        <w:rPr>
          <w:sz w:val="24"/>
          <w:szCs w:val="24"/>
        </w:rPr>
      </w:pPr>
      <w:r w:rsidRPr="00A61167">
        <w:rPr>
          <w:sz w:val="24"/>
          <w:szCs w:val="24"/>
        </w:rPr>
        <w:t>б) претендентам, не допущенным к участию в продаже, - в течение пяти календарных дней со дня подписания протокола о признании претендентов участниками продажи.</w:t>
      </w:r>
    </w:p>
    <w:p w:rsidR="007B211A" w:rsidRPr="00A61167" w:rsidRDefault="007B211A" w:rsidP="007B211A">
      <w:pPr>
        <w:pStyle w:val="3"/>
        <w:tabs>
          <w:tab w:val="left" w:pos="709"/>
        </w:tabs>
        <w:outlineLvl w:val="9"/>
      </w:pPr>
      <w:r w:rsidRPr="00A61167">
        <w:t>В случае отзыва претендентом заявки, поданной претендентом до окончания срока приёма заявок, поступивший от претендента задаток возвращается в течение пяти банковских дней со дня поступления уведомления об отзыве заявки.</w:t>
      </w:r>
    </w:p>
    <w:p w:rsidR="007B211A" w:rsidRPr="00A61167" w:rsidRDefault="007B211A" w:rsidP="007B211A">
      <w:pPr>
        <w:jc w:val="both"/>
        <w:rPr>
          <w:sz w:val="24"/>
        </w:rPr>
      </w:pPr>
      <w:r w:rsidRPr="00A61167">
        <w:rPr>
          <w:b/>
          <w:sz w:val="24"/>
        </w:rPr>
        <w:t>9.</w:t>
      </w:r>
      <w:r w:rsidRPr="00A61167">
        <w:rPr>
          <w:sz w:val="24"/>
        </w:rPr>
        <w:t xml:space="preserve"> </w:t>
      </w:r>
      <w:r w:rsidRPr="00A61167">
        <w:rPr>
          <w:b/>
          <w:sz w:val="24"/>
        </w:rPr>
        <w:t>Дата определения участников продажи</w:t>
      </w:r>
      <w:r w:rsidRPr="00A61167">
        <w:rPr>
          <w:sz w:val="24"/>
        </w:rPr>
        <w:t xml:space="preserve"> посредством публичного предложения – </w:t>
      </w:r>
      <w:r w:rsidR="00A61167" w:rsidRPr="00A61167">
        <w:rPr>
          <w:b/>
          <w:sz w:val="24"/>
        </w:rPr>
        <w:t>0</w:t>
      </w:r>
      <w:r w:rsidR="000C25A8">
        <w:rPr>
          <w:b/>
          <w:sz w:val="24"/>
        </w:rPr>
        <w:t>5</w:t>
      </w:r>
      <w:r w:rsidRPr="00A61167">
        <w:rPr>
          <w:b/>
          <w:sz w:val="24"/>
        </w:rPr>
        <w:t xml:space="preserve"> </w:t>
      </w:r>
      <w:r w:rsidR="00A61167" w:rsidRPr="00A61167">
        <w:rPr>
          <w:b/>
          <w:sz w:val="24"/>
        </w:rPr>
        <w:t>февраля</w:t>
      </w:r>
      <w:r w:rsidRPr="00A61167">
        <w:rPr>
          <w:b/>
          <w:sz w:val="24"/>
        </w:rPr>
        <w:t xml:space="preserve"> 201</w:t>
      </w:r>
      <w:r w:rsidR="006353C2" w:rsidRPr="00A61167">
        <w:rPr>
          <w:b/>
          <w:sz w:val="24"/>
        </w:rPr>
        <w:t>8</w:t>
      </w:r>
      <w:r w:rsidRPr="00A61167">
        <w:rPr>
          <w:b/>
          <w:sz w:val="24"/>
        </w:rPr>
        <w:t xml:space="preserve"> г. в 14 час. </w:t>
      </w:r>
      <w:r w:rsidR="00A61167" w:rsidRPr="00A61167">
        <w:rPr>
          <w:b/>
          <w:sz w:val="24"/>
        </w:rPr>
        <w:t>0</w:t>
      </w:r>
      <w:r w:rsidRPr="00A61167">
        <w:rPr>
          <w:b/>
          <w:sz w:val="24"/>
        </w:rPr>
        <w:t xml:space="preserve">0 мин. </w:t>
      </w:r>
      <w:r w:rsidRPr="00A61167">
        <w:rPr>
          <w:sz w:val="24"/>
        </w:rPr>
        <w:t xml:space="preserve">по адресу: Свердловская область, г. Каменск-Уральский, ул. </w:t>
      </w:r>
      <w:r w:rsidR="00433B13" w:rsidRPr="00A61167">
        <w:rPr>
          <w:sz w:val="24"/>
        </w:rPr>
        <w:t>Лени</w:t>
      </w:r>
      <w:r w:rsidRPr="00A61167">
        <w:rPr>
          <w:sz w:val="24"/>
        </w:rPr>
        <w:t>на,</w:t>
      </w:r>
      <w:r w:rsidR="00706D28" w:rsidRPr="00A61167">
        <w:rPr>
          <w:sz w:val="24"/>
        </w:rPr>
        <w:t xml:space="preserve"> </w:t>
      </w:r>
      <w:r w:rsidR="00433B13" w:rsidRPr="00A61167">
        <w:rPr>
          <w:sz w:val="24"/>
        </w:rPr>
        <w:t>34</w:t>
      </w:r>
      <w:r w:rsidRPr="00A61167">
        <w:rPr>
          <w:sz w:val="24"/>
        </w:rPr>
        <w:t xml:space="preserve">, </w:t>
      </w:r>
      <w:proofErr w:type="spellStart"/>
      <w:r w:rsidRPr="00A61167">
        <w:rPr>
          <w:sz w:val="24"/>
        </w:rPr>
        <w:t>каб</w:t>
      </w:r>
      <w:proofErr w:type="spellEnd"/>
      <w:r w:rsidRPr="00A61167">
        <w:rPr>
          <w:sz w:val="24"/>
        </w:rPr>
        <w:t xml:space="preserve">. № </w:t>
      </w:r>
      <w:r w:rsidR="00433B13" w:rsidRPr="00A61167">
        <w:rPr>
          <w:sz w:val="24"/>
        </w:rPr>
        <w:t>3</w:t>
      </w:r>
      <w:r w:rsidRPr="00A61167">
        <w:rPr>
          <w:sz w:val="24"/>
        </w:rPr>
        <w:t>1</w:t>
      </w:r>
      <w:r w:rsidR="00433B13" w:rsidRPr="00A61167">
        <w:rPr>
          <w:sz w:val="24"/>
        </w:rPr>
        <w:t>8</w:t>
      </w:r>
      <w:r w:rsidRPr="00A61167">
        <w:rPr>
          <w:sz w:val="24"/>
        </w:rPr>
        <w:t>.</w:t>
      </w:r>
    </w:p>
    <w:p w:rsidR="007B211A" w:rsidRPr="00A61167" w:rsidRDefault="007B211A" w:rsidP="007B211A">
      <w:pPr>
        <w:jc w:val="both"/>
        <w:rPr>
          <w:sz w:val="24"/>
        </w:rPr>
      </w:pPr>
      <w:r w:rsidRPr="00A61167">
        <w:rPr>
          <w:sz w:val="24"/>
        </w:rPr>
        <w:lastRenderedPageBreak/>
        <w:t>В день определения участников продажи посредством публичного предложения продавец рассматривает заявки и документы претендентов. По результатам рассмотрения заявок и документов продавец принимает решение о признании претендентов участниками продажи посредством публичного предложения.</w:t>
      </w:r>
    </w:p>
    <w:p w:rsidR="007B211A" w:rsidRPr="00A61167" w:rsidRDefault="007B211A" w:rsidP="007B211A">
      <w:pPr>
        <w:jc w:val="both"/>
        <w:rPr>
          <w:sz w:val="24"/>
        </w:rPr>
      </w:pPr>
      <w:r w:rsidRPr="00A61167">
        <w:rPr>
          <w:b/>
          <w:sz w:val="24"/>
        </w:rPr>
        <w:t>10. Дата, время и место проведения продажи</w:t>
      </w:r>
      <w:r w:rsidRPr="00A61167">
        <w:rPr>
          <w:sz w:val="24"/>
        </w:rPr>
        <w:t xml:space="preserve"> посредством публичного предложения – </w:t>
      </w:r>
      <w:r w:rsidR="00A61167" w:rsidRPr="00A61167">
        <w:rPr>
          <w:b/>
          <w:sz w:val="24"/>
        </w:rPr>
        <w:t>0</w:t>
      </w:r>
      <w:r w:rsidR="000C25A8">
        <w:rPr>
          <w:b/>
          <w:sz w:val="24"/>
        </w:rPr>
        <w:t>8</w:t>
      </w:r>
      <w:bookmarkStart w:id="0" w:name="_GoBack"/>
      <w:bookmarkEnd w:id="0"/>
      <w:r w:rsidR="00022EDB" w:rsidRPr="00A61167">
        <w:rPr>
          <w:b/>
          <w:sz w:val="24"/>
        </w:rPr>
        <w:t xml:space="preserve"> </w:t>
      </w:r>
      <w:r w:rsidR="00A61167" w:rsidRPr="00A61167">
        <w:rPr>
          <w:b/>
          <w:sz w:val="24"/>
        </w:rPr>
        <w:t>феврал</w:t>
      </w:r>
      <w:r w:rsidR="006353C2" w:rsidRPr="00A61167">
        <w:rPr>
          <w:b/>
          <w:sz w:val="24"/>
        </w:rPr>
        <w:t>я</w:t>
      </w:r>
      <w:r w:rsidRPr="00A61167">
        <w:rPr>
          <w:b/>
          <w:sz w:val="24"/>
        </w:rPr>
        <w:t xml:space="preserve"> 201</w:t>
      </w:r>
      <w:r w:rsidR="00706D28" w:rsidRPr="00A61167">
        <w:rPr>
          <w:b/>
          <w:sz w:val="24"/>
        </w:rPr>
        <w:t>8</w:t>
      </w:r>
      <w:r w:rsidRPr="00A61167">
        <w:rPr>
          <w:b/>
          <w:sz w:val="24"/>
        </w:rPr>
        <w:t xml:space="preserve"> г. в 14 час. </w:t>
      </w:r>
      <w:r w:rsidR="00A61167" w:rsidRPr="00A61167">
        <w:rPr>
          <w:b/>
          <w:sz w:val="24"/>
        </w:rPr>
        <w:t>0</w:t>
      </w:r>
      <w:r w:rsidRPr="00A61167">
        <w:rPr>
          <w:b/>
          <w:sz w:val="24"/>
        </w:rPr>
        <w:t xml:space="preserve">0 мин. </w:t>
      </w:r>
      <w:r w:rsidRPr="00A61167">
        <w:rPr>
          <w:sz w:val="24"/>
        </w:rPr>
        <w:t xml:space="preserve">по адресу: Свердловская область, г. Каменск-Уральский, ул. </w:t>
      </w:r>
      <w:r w:rsidR="00BB2E42" w:rsidRPr="00A61167">
        <w:rPr>
          <w:sz w:val="24"/>
        </w:rPr>
        <w:t>Лени</w:t>
      </w:r>
      <w:r w:rsidRPr="00A61167">
        <w:rPr>
          <w:sz w:val="24"/>
        </w:rPr>
        <w:t>на,</w:t>
      </w:r>
      <w:r w:rsidR="00BB2E42" w:rsidRPr="00A61167">
        <w:rPr>
          <w:sz w:val="24"/>
        </w:rPr>
        <w:t xml:space="preserve"> </w:t>
      </w:r>
      <w:r w:rsidRPr="00A61167">
        <w:rPr>
          <w:sz w:val="24"/>
        </w:rPr>
        <w:t>3</w:t>
      </w:r>
      <w:r w:rsidR="00BB2E42" w:rsidRPr="00A61167">
        <w:rPr>
          <w:sz w:val="24"/>
        </w:rPr>
        <w:t>4</w:t>
      </w:r>
      <w:r w:rsidRPr="00A61167">
        <w:rPr>
          <w:sz w:val="24"/>
        </w:rPr>
        <w:t xml:space="preserve">, </w:t>
      </w:r>
      <w:proofErr w:type="spellStart"/>
      <w:r w:rsidRPr="00A61167">
        <w:rPr>
          <w:sz w:val="24"/>
        </w:rPr>
        <w:t>каб</w:t>
      </w:r>
      <w:proofErr w:type="spellEnd"/>
      <w:r w:rsidRPr="00A61167">
        <w:rPr>
          <w:sz w:val="24"/>
        </w:rPr>
        <w:t xml:space="preserve">. № </w:t>
      </w:r>
      <w:r w:rsidR="00BB2E42" w:rsidRPr="00A61167">
        <w:rPr>
          <w:sz w:val="24"/>
        </w:rPr>
        <w:t>321</w:t>
      </w:r>
      <w:r w:rsidRPr="00A61167">
        <w:rPr>
          <w:sz w:val="24"/>
        </w:rPr>
        <w:t>.</w:t>
      </w:r>
    </w:p>
    <w:p w:rsidR="007B211A" w:rsidRPr="00A61167" w:rsidRDefault="007B211A" w:rsidP="007B211A">
      <w:pPr>
        <w:jc w:val="both"/>
        <w:rPr>
          <w:b/>
          <w:sz w:val="24"/>
        </w:rPr>
      </w:pPr>
      <w:r w:rsidRPr="00A61167">
        <w:rPr>
          <w:b/>
          <w:sz w:val="24"/>
        </w:rPr>
        <w:t>11.</w:t>
      </w:r>
      <w:r w:rsidRPr="00A61167">
        <w:rPr>
          <w:sz w:val="24"/>
        </w:rPr>
        <w:t xml:space="preserve"> </w:t>
      </w:r>
      <w:r w:rsidRPr="00A61167">
        <w:rPr>
          <w:b/>
          <w:sz w:val="24"/>
        </w:rPr>
        <w:t>Порядок проведения продажи посредством публичного предложения.</w:t>
      </w:r>
    </w:p>
    <w:p w:rsidR="007B211A" w:rsidRPr="00A61167" w:rsidRDefault="007B211A" w:rsidP="007B211A">
      <w:pPr>
        <w:jc w:val="both"/>
        <w:rPr>
          <w:sz w:val="24"/>
        </w:rPr>
      </w:pPr>
      <w:r w:rsidRPr="00A61167">
        <w:rPr>
          <w:sz w:val="24"/>
        </w:rPr>
        <w:t>При продаже посредством публичного предложения осуществляется снижение цены первоначального предложения на «шаг понижения» до цены отсечения.</w:t>
      </w:r>
    </w:p>
    <w:p w:rsidR="007B211A" w:rsidRPr="00A61167" w:rsidRDefault="007B211A" w:rsidP="007B211A">
      <w:pPr>
        <w:jc w:val="both"/>
        <w:rPr>
          <w:sz w:val="24"/>
        </w:rPr>
      </w:pPr>
      <w:r w:rsidRPr="00A61167">
        <w:rPr>
          <w:sz w:val="24"/>
        </w:rPr>
        <w:t xml:space="preserve">Предложение о приобретении муниципального имущества </w:t>
      </w:r>
      <w:proofErr w:type="gramStart"/>
      <w:r w:rsidRPr="00A61167">
        <w:rPr>
          <w:sz w:val="24"/>
        </w:rPr>
        <w:t>заявляется</w:t>
      </w:r>
      <w:proofErr w:type="gramEnd"/>
      <w:r w:rsidRPr="00A61167">
        <w:rPr>
          <w:sz w:val="24"/>
        </w:rPr>
        <w:t xml:space="preserve"> участниками продажи посредством публичного предложения поднятием их карточек после оглашения цены первоначального предложения или цены предложения, сложившейся на соответствующем шаге понижения.</w:t>
      </w:r>
    </w:p>
    <w:p w:rsidR="007B211A" w:rsidRPr="00A61167" w:rsidRDefault="007B211A" w:rsidP="007B211A">
      <w:pPr>
        <w:autoSpaceDE w:val="0"/>
        <w:autoSpaceDN w:val="0"/>
        <w:adjustRightInd w:val="0"/>
        <w:jc w:val="both"/>
        <w:rPr>
          <w:b/>
          <w:sz w:val="24"/>
          <w:szCs w:val="24"/>
        </w:rPr>
      </w:pPr>
      <w:r w:rsidRPr="00A61167">
        <w:rPr>
          <w:b/>
          <w:sz w:val="24"/>
          <w:szCs w:val="24"/>
        </w:rPr>
        <w:t xml:space="preserve">Право приобретения государственного или муниципального имущества принадлежит участнику продажи посредством публичного предложения, </w:t>
      </w:r>
      <w:proofErr w:type="gramStart"/>
      <w:r w:rsidRPr="00A61167">
        <w:rPr>
          <w:b/>
          <w:sz w:val="24"/>
          <w:szCs w:val="24"/>
        </w:rPr>
        <w:t>который</w:t>
      </w:r>
      <w:proofErr w:type="gramEnd"/>
      <w:r w:rsidRPr="00A61167">
        <w:rPr>
          <w:b/>
          <w:sz w:val="24"/>
          <w:szCs w:val="24"/>
        </w:rPr>
        <w:t xml:space="preserve"> подтвердил цену первоначального предложения или цену предложения, сложившуюся на соответствующем "шаге понижения", при отсутствии предложений других участников продажи посредством публичного предложения.</w:t>
      </w:r>
    </w:p>
    <w:p w:rsidR="007B211A" w:rsidRPr="00A61167" w:rsidRDefault="007B211A" w:rsidP="007B211A">
      <w:pPr>
        <w:jc w:val="both"/>
        <w:rPr>
          <w:sz w:val="24"/>
        </w:rPr>
      </w:pPr>
      <w:r w:rsidRPr="00A61167">
        <w:rPr>
          <w:sz w:val="24"/>
        </w:rPr>
        <w:t>В случае</w:t>
      </w:r>
      <w:proofErr w:type="gramStart"/>
      <w:r w:rsidRPr="00A61167">
        <w:rPr>
          <w:sz w:val="24"/>
        </w:rPr>
        <w:t>,</w:t>
      </w:r>
      <w:proofErr w:type="gramEnd"/>
      <w:r w:rsidRPr="00A61167">
        <w:rPr>
          <w:sz w:val="24"/>
        </w:rPr>
        <w:t xml:space="preserve"> если несколько участников продажи посредством публичного предложения подтверждают цену первоначального предложения или цену предложения, сложившуюся на одном из «шагов понижения», со всеми участниками продажи посредством публичного предложения проводится аукцион по установленным в соответствии с Федеральным законом от 21.12.2001г. № 178-ФЗ «О приватизации государственного и муниципального имущества» правилам проведения аукциона, предусматривающим открытую форму подачи предложений о цене имущества. Начальной ценой муниципального имущества на таком аукционе  является цена первоначального предложения или цена предложения, сложившаяся на данном «шаге понижения».</w:t>
      </w:r>
    </w:p>
    <w:p w:rsidR="007B211A" w:rsidRPr="00A61167" w:rsidRDefault="007B211A" w:rsidP="007B211A">
      <w:pPr>
        <w:jc w:val="both"/>
        <w:rPr>
          <w:sz w:val="24"/>
        </w:rPr>
      </w:pPr>
      <w:r w:rsidRPr="00A61167">
        <w:rPr>
          <w:sz w:val="24"/>
        </w:rPr>
        <w:t>В случае</w:t>
      </w:r>
      <w:proofErr w:type="gramStart"/>
      <w:r w:rsidRPr="00A61167">
        <w:rPr>
          <w:sz w:val="24"/>
        </w:rPr>
        <w:t>,</w:t>
      </w:r>
      <w:proofErr w:type="gramEnd"/>
      <w:r w:rsidRPr="00A61167">
        <w:rPr>
          <w:sz w:val="24"/>
        </w:rPr>
        <w:t xml:space="preserve"> если участники такого аукциона не заявляют предложения о цене, превышающей начальную цену муниципального имущества, право его приобретения принадлежит участнику аукциона, который первым подтвердил начальную цену муниципального имущества.  </w:t>
      </w:r>
    </w:p>
    <w:p w:rsidR="007B211A" w:rsidRPr="00A61167" w:rsidRDefault="007B211A" w:rsidP="007B211A">
      <w:pPr>
        <w:autoSpaceDE w:val="0"/>
        <w:autoSpaceDN w:val="0"/>
        <w:adjustRightInd w:val="0"/>
        <w:jc w:val="both"/>
        <w:rPr>
          <w:sz w:val="24"/>
          <w:szCs w:val="24"/>
        </w:rPr>
      </w:pPr>
      <w:r w:rsidRPr="00A61167">
        <w:rPr>
          <w:sz w:val="24"/>
          <w:szCs w:val="24"/>
        </w:rPr>
        <w:t>Продажа имущества признается несостоявшейся в следующих случаях:</w:t>
      </w:r>
    </w:p>
    <w:p w:rsidR="007B211A" w:rsidRPr="00A61167" w:rsidRDefault="007B211A" w:rsidP="007B211A">
      <w:pPr>
        <w:autoSpaceDE w:val="0"/>
        <w:autoSpaceDN w:val="0"/>
        <w:adjustRightInd w:val="0"/>
        <w:jc w:val="both"/>
        <w:rPr>
          <w:sz w:val="24"/>
          <w:szCs w:val="24"/>
        </w:rPr>
      </w:pPr>
      <w:r w:rsidRPr="00A61167">
        <w:rPr>
          <w:sz w:val="24"/>
          <w:szCs w:val="24"/>
        </w:rPr>
        <w:t>а) не было подано ни одной заявки на участие в продаже имущества либо ни один из претендентов не признан участником продажи имущества;</w:t>
      </w:r>
    </w:p>
    <w:p w:rsidR="007B211A" w:rsidRPr="00A61167" w:rsidRDefault="007B211A" w:rsidP="007B211A">
      <w:pPr>
        <w:autoSpaceDE w:val="0"/>
        <w:autoSpaceDN w:val="0"/>
        <w:adjustRightInd w:val="0"/>
        <w:jc w:val="both"/>
        <w:rPr>
          <w:sz w:val="24"/>
          <w:szCs w:val="24"/>
        </w:rPr>
      </w:pPr>
      <w:r w:rsidRPr="00A61167">
        <w:rPr>
          <w:sz w:val="24"/>
          <w:szCs w:val="24"/>
        </w:rPr>
        <w:t>б) принято решение о признании только 1 претендента участником продажи;</w:t>
      </w:r>
    </w:p>
    <w:p w:rsidR="007B211A" w:rsidRPr="00A61167" w:rsidRDefault="007B211A" w:rsidP="007B211A">
      <w:pPr>
        <w:autoSpaceDE w:val="0"/>
        <w:autoSpaceDN w:val="0"/>
        <w:adjustRightInd w:val="0"/>
        <w:jc w:val="both"/>
        <w:rPr>
          <w:sz w:val="24"/>
          <w:szCs w:val="24"/>
        </w:rPr>
      </w:pPr>
      <w:r w:rsidRPr="00A61167">
        <w:rPr>
          <w:sz w:val="24"/>
          <w:szCs w:val="24"/>
        </w:rPr>
        <w:t>в) после троекратного объявления ведущим минимальной цены предложения (цены отсечения) ни один из участников не поднял карточку.</w:t>
      </w:r>
    </w:p>
    <w:p w:rsidR="007B211A" w:rsidRPr="00A61167" w:rsidRDefault="007B211A" w:rsidP="007B211A">
      <w:pPr>
        <w:jc w:val="both"/>
        <w:rPr>
          <w:b/>
          <w:sz w:val="24"/>
        </w:rPr>
      </w:pPr>
      <w:r w:rsidRPr="00A61167">
        <w:rPr>
          <w:b/>
          <w:sz w:val="24"/>
        </w:rPr>
        <w:t>12. Порядок заключения договора купли-продажи и оплаты.</w:t>
      </w:r>
    </w:p>
    <w:p w:rsidR="007B211A" w:rsidRPr="00A61167" w:rsidRDefault="007B211A" w:rsidP="0089668E">
      <w:pPr>
        <w:autoSpaceDE w:val="0"/>
        <w:autoSpaceDN w:val="0"/>
        <w:adjustRightInd w:val="0"/>
        <w:jc w:val="both"/>
        <w:rPr>
          <w:sz w:val="24"/>
          <w:szCs w:val="24"/>
        </w:rPr>
      </w:pPr>
      <w:r w:rsidRPr="00A61167">
        <w:rPr>
          <w:sz w:val="24"/>
        </w:rPr>
        <w:t xml:space="preserve">С победителем продажи посредством публичного предложения заключается договор купли – продажи </w:t>
      </w:r>
      <w:r w:rsidRPr="00A61167">
        <w:rPr>
          <w:sz w:val="24"/>
          <w:szCs w:val="24"/>
        </w:rPr>
        <w:t>в течение 5 (пяти) рабочих дней</w:t>
      </w:r>
      <w:r w:rsidRPr="00A61167">
        <w:rPr>
          <w:sz w:val="24"/>
        </w:rPr>
        <w:t xml:space="preserve"> </w:t>
      </w:r>
      <w:proofErr w:type="gramStart"/>
      <w:r w:rsidRPr="00A61167">
        <w:rPr>
          <w:sz w:val="24"/>
        </w:rPr>
        <w:t>с даты подведения</w:t>
      </w:r>
      <w:proofErr w:type="gramEnd"/>
      <w:r w:rsidRPr="00A61167">
        <w:rPr>
          <w:sz w:val="24"/>
        </w:rPr>
        <w:t xml:space="preserve"> её итогов и выдачи у</w:t>
      </w:r>
      <w:r w:rsidRPr="00A61167">
        <w:rPr>
          <w:sz w:val="24"/>
          <w:szCs w:val="24"/>
        </w:rPr>
        <w:t>ведомления о признании участника продажи посредством публичного предложения победителем.</w:t>
      </w:r>
    </w:p>
    <w:p w:rsidR="007B211A" w:rsidRPr="00A61167" w:rsidRDefault="007B211A" w:rsidP="0089668E">
      <w:pPr>
        <w:ind w:firstLine="720"/>
        <w:jc w:val="both"/>
        <w:rPr>
          <w:b/>
          <w:sz w:val="24"/>
        </w:rPr>
      </w:pPr>
      <w:r w:rsidRPr="00A61167">
        <w:rPr>
          <w:b/>
          <w:sz w:val="24"/>
        </w:rPr>
        <w:t>При уклонении или отказе победителя продажи посредством публичного предложения от заключения в установленный срок договора купли – продажи муниципального имущества, он утрачивает право на заключение указанного договора и задаток ему не возвращается.</w:t>
      </w:r>
    </w:p>
    <w:p w:rsidR="007B211A" w:rsidRPr="00A61167" w:rsidRDefault="007B211A" w:rsidP="0089668E">
      <w:pPr>
        <w:ind w:firstLine="720"/>
        <w:jc w:val="both"/>
        <w:rPr>
          <w:b/>
          <w:sz w:val="24"/>
          <w:szCs w:val="24"/>
        </w:rPr>
      </w:pPr>
      <w:r w:rsidRPr="00A61167">
        <w:rPr>
          <w:sz w:val="24"/>
          <w:szCs w:val="24"/>
        </w:rPr>
        <w:t>Оплата приобретенного муниципального имущества должна быть произведена Покупателем в  течение 10 дней с момента подписания договора купли - продажи на расчетный счет</w:t>
      </w:r>
      <w:r w:rsidRPr="00A61167">
        <w:rPr>
          <w:i/>
          <w:sz w:val="24"/>
          <w:szCs w:val="24"/>
        </w:rPr>
        <w:t xml:space="preserve"> </w:t>
      </w:r>
      <w:r w:rsidR="006353C2" w:rsidRPr="00A61167">
        <w:rPr>
          <w:sz w:val="24"/>
          <w:szCs w:val="24"/>
        </w:rPr>
        <w:t>о</w:t>
      </w:r>
      <w:r w:rsidRPr="00A61167">
        <w:rPr>
          <w:sz w:val="24"/>
          <w:szCs w:val="24"/>
        </w:rPr>
        <w:t>ргана местного самоуправления «Комитет по управлению имуществом города Каменска-Уральского по</w:t>
      </w:r>
      <w:r w:rsidRPr="00A61167">
        <w:rPr>
          <w:b/>
          <w:sz w:val="24"/>
          <w:szCs w:val="24"/>
        </w:rPr>
        <w:t xml:space="preserve"> </w:t>
      </w:r>
      <w:r w:rsidRPr="00A61167">
        <w:rPr>
          <w:sz w:val="24"/>
          <w:szCs w:val="24"/>
        </w:rPr>
        <w:t xml:space="preserve">следующим реквизитам: </w:t>
      </w:r>
      <w:r w:rsidRPr="00A61167">
        <w:rPr>
          <w:b/>
          <w:sz w:val="24"/>
          <w:szCs w:val="24"/>
        </w:rPr>
        <w:t xml:space="preserve">ИНН 6612001428, КПП 661201001, получатель: УФК по Свердловской области (ОМС «Комитет по управлению имуществом города Каменска-Уральского») Уральское ГУ Банка России, г. Екатеринбург, </w:t>
      </w:r>
      <w:proofErr w:type="gramStart"/>
      <w:r w:rsidRPr="00A61167">
        <w:rPr>
          <w:b/>
          <w:sz w:val="24"/>
          <w:szCs w:val="24"/>
        </w:rPr>
        <w:t>р</w:t>
      </w:r>
      <w:proofErr w:type="gramEnd"/>
      <w:r w:rsidRPr="00A61167">
        <w:rPr>
          <w:b/>
          <w:sz w:val="24"/>
          <w:szCs w:val="24"/>
        </w:rPr>
        <w:t>/с 40302810700003016212, БИК 046577001</w:t>
      </w:r>
      <w:r w:rsidRPr="00A61167">
        <w:rPr>
          <w:sz w:val="24"/>
          <w:szCs w:val="24"/>
        </w:rPr>
        <w:t>.</w:t>
      </w:r>
      <w:r w:rsidRPr="00A61167">
        <w:rPr>
          <w:b/>
          <w:sz w:val="24"/>
          <w:szCs w:val="24"/>
        </w:rPr>
        <w:t xml:space="preserve"> </w:t>
      </w:r>
    </w:p>
    <w:p w:rsidR="007B211A" w:rsidRPr="00A61167" w:rsidRDefault="007B211A" w:rsidP="007B211A">
      <w:pPr>
        <w:jc w:val="both"/>
        <w:rPr>
          <w:b/>
          <w:sz w:val="24"/>
          <w:szCs w:val="24"/>
        </w:rPr>
      </w:pPr>
      <w:r w:rsidRPr="00A61167">
        <w:rPr>
          <w:sz w:val="24"/>
          <w:szCs w:val="24"/>
        </w:rPr>
        <w:t>Внесенный победителем продажи задаток засчитывается в счет оплаты приобретаемого имущества.</w:t>
      </w:r>
    </w:p>
    <w:p w:rsidR="007B211A" w:rsidRPr="00A61167" w:rsidRDefault="007B211A" w:rsidP="007B211A">
      <w:pPr>
        <w:jc w:val="both"/>
        <w:rPr>
          <w:sz w:val="24"/>
        </w:rPr>
      </w:pPr>
      <w:r w:rsidRPr="00A61167">
        <w:rPr>
          <w:b/>
          <w:sz w:val="24"/>
        </w:rPr>
        <w:lastRenderedPageBreak/>
        <w:t>13. Полную информацию</w:t>
      </w:r>
      <w:r w:rsidRPr="00A61167">
        <w:rPr>
          <w:sz w:val="24"/>
        </w:rPr>
        <w:t xml:space="preserve"> об </w:t>
      </w:r>
      <w:r w:rsidRPr="00A61167">
        <w:rPr>
          <w:sz w:val="24"/>
          <w:szCs w:val="24"/>
        </w:rPr>
        <w:t xml:space="preserve">отчуждаемых </w:t>
      </w:r>
      <w:r w:rsidRPr="00A61167">
        <w:rPr>
          <w:sz w:val="24"/>
        </w:rPr>
        <w:t xml:space="preserve">объектах и условиях договора купли - продажи можно получить в ОМС «Комитет по управлению имуществом» по адресу: ул. </w:t>
      </w:r>
      <w:r w:rsidR="006353C2" w:rsidRPr="00A61167">
        <w:rPr>
          <w:sz w:val="24"/>
        </w:rPr>
        <w:t xml:space="preserve">Ленина, </w:t>
      </w:r>
      <w:r w:rsidRPr="00A61167">
        <w:rPr>
          <w:sz w:val="24"/>
        </w:rPr>
        <w:t>3</w:t>
      </w:r>
      <w:r w:rsidR="006353C2" w:rsidRPr="00A61167">
        <w:rPr>
          <w:sz w:val="24"/>
        </w:rPr>
        <w:t>4</w:t>
      </w:r>
      <w:r w:rsidRPr="00A61167">
        <w:rPr>
          <w:sz w:val="24"/>
        </w:rPr>
        <w:t xml:space="preserve">, </w:t>
      </w:r>
      <w:proofErr w:type="spellStart"/>
      <w:r w:rsidRPr="00A61167">
        <w:rPr>
          <w:sz w:val="24"/>
        </w:rPr>
        <w:t>каб</w:t>
      </w:r>
      <w:proofErr w:type="spellEnd"/>
      <w:r w:rsidRPr="00A61167">
        <w:rPr>
          <w:sz w:val="24"/>
        </w:rPr>
        <w:t xml:space="preserve">. № </w:t>
      </w:r>
      <w:r w:rsidR="006353C2" w:rsidRPr="00A61167">
        <w:rPr>
          <w:sz w:val="24"/>
        </w:rPr>
        <w:t>318</w:t>
      </w:r>
      <w:r w:rsidRPr="00A61167">
        <w:rPr>
          <w:sz w:val="24"/>
        </w:rPr>
        <w:t>. Телефон для справок: 3</w:t>
      </w:r>
      <w:r w:rsidR="004327AC" w:rsidRPr="00A61167">
        <w:rPr>
          <w:sz w:val="24"/>
        </w:rPr>
        <w:t>9</w:t>
      </w:r>
      <w:r w:rsidRPr="00A61167">
        <w:rPr>
          <w:sz w:val="24"/>
        </w:rPr>
        <w:t>-</w:t>
      </w:r>
      <w:r w:rsidR="004327AC" w:rsidRPr="00A61167">
        <w:rPr>
          <w:sz w:val="24"/>
        </w:rPr>
        <w:t>67</w:t>
      </w:r>
      <w:r w:rsidRPr="00A61167">
        <w:rPr>
          <w:sz w:val="24"/>
        </w:rPr>
        <w:t>-</w:t>
      </w:r>
      <w:r w:rsidR="004327AC" w:rsidRPr="00A61167">
        <w:rPr>
          <w:sz w:val="24"/>
        </w:rPr>
        <w:t>73</w:t>
      </w:r>
      <w:r w:rsidRPr="00A61167">
        <w:rPr>
          <w:sz w:val="24"/>
        </w:rPr>
        <w:t xml:space="preserve">. </w:t>
      </w:r>
    </w:p>
    <w:p w:rsidR="007B211A" w:rsidRPr="00A61167" w:rsidRDefault="007B211A" w:rsidP="007B211A">
      <w:pPr>
        <w:pStyle w:val="3"/>
        <w:tabs>
          <w:tab w:val="left" w:pos="709"/>
        </w:tabs>
        <w:outlineLvl w:val="9"/>
        <w:rPr>
          <w:szCs w:val="24"/>
        </w:rPr>
      </w:pPr>
      <w:r w:rsidRPr="00A61167">
        <w:t xml:space="preserve">Информационное сообщение о проведении продажи размещено на официальном сайте РФ в сети «Интернет» </w:t>
      </w:r>
      <w:hyperlink r:id="rId9" w:history="1">
        <w:r w:rsidRPr="00A61167">
          <w:rPr>
            <w:rStyle w:val="a8"/>
            <w:color w:val="auto"/>
            <w:lang w:val="en-US"/>
          </w:rPr>
          <w:t>www</w:t>
        </w:r>
        <w:r w:rsidRPr="00A61167">
          <w:rPr>
            <w:rStyle w:val="a8"/>
            <w:color w:val="auto"/>
          </w:rPr>
          <w:t>.</w:t>
        </w:r>
        <w:r w:rsidRPr="00A61167">
          <w:rPr>
            <w:rStyle w:val="a8"/>
            <w:color w:val="auto"/>
            <w:lang w:val="en-US"/>
          </w:rPr>
          <w:t>torgi</w:t>
        </w:r>
        <w:r w:rsidRPr="00A61167">
          <w:rPr>
            <w:rStyle w:val="a8"/>
            <w:color w:val="auto"/>
          </w:rPr>
          <w:t>.</w:t>
        </w:r>
        <w:r w:rsidRPr="00A61167">
          <w:rPr>
            <w:rStyle w:val="a8"/>
            <w:color w:val="auto"/>
            <w:lang w:val="en-US"/>
          </w:rPr>
          <w:t>gov</w:t>
        </w:r>
        <w:r w:rsidRPr="00A61167">
          <w:rPr>
            <w:rStyle w:val="a8"/>
            <w:color w:val="auto"/>
          </w:rPr>
          <w:t>.</w:t>
        </w:r>
        <w:r w:rsidRPr="00A61167">
          <w:rPr>
            <w:rStyle w:val="a8"/>
            <w:color w:val="auto"/>
            <w:lang w:val="en-US"/>
          </w:rPr>
          <w:t>ru</w:t>
        </w:r>
      </w:hyperlink>
      <w:r w:rsidR="00B4513D" w:rsidRPr="00A61167">
        <w:t xml:space="preserve"> и на </w:t>
      </w:r>
      <w:r w:rsidRPr="00A61167">
        <w:t>сайте</w:t>
      </w:r>
      <w:r w:rsidR="00B4513D" w:rsidRPr="00A61167">
        <w:t xml:space="preserve"> организатора продажи</w:t>
      </w:r>
      <w:r w:rsidRPr="00A61167">
        <w:t xml:space="preserve">: </w:t>
      </w:r>
      <w:r w:rsidRPr="00A61167">
        <w:rPr>
          <w:u w:val="single"/>
        </w:rPr>
        <w:t>http://imush.kamensk-uralskiy.ru/</w:t>
      </w:r>
      <w:r w:rsidRPr="00A61167">
        <w:rPr>
          <w:szCs w:val="24"/>
          <w:u w:val="single"/>
        </w:rPr>
        <w:t>.</w:t>
      </w:r>
    </w:p>
    <w:p w:rsidR="007B211A" w:rsidRPr="00A61167" w:rsidRDefault="007B211A" w:rsidP="007B211A">
      <w:pPr>
        <w:jc w:val="both"/>
        <w:rPr>
          <w:b/>
          <w:sz w:val="24"/>
        </w:rPr>
      </w:pPr>
      <w:r w:rsidRPr="00A61167">
        <w:rPr>
          <w:b/>
          <w:sz w:val="24"/>
        </w:rPr>
        <w:t>14. Приложение:</w:t>
      </w:r>
    </w:p>
    <w:p w:rsidR="007B211A" w:rsidRPr="00A61167" w:rsidRDefault="007B211A" w:rsidP="007B211A">
      <w:pPr>
        <w:jc w:val="both"/>
        <w:rPr>
          <w:sz w:val="24"/>
        </w:rPr>
      </w:pPr>
      <w:r w:rsidRPr="00A61167">
        <w:rPr>
          <w:sz w:val="24"/>
        </w:rPr>
        <w:t>- Форма заявки на приобретение муниципального имущества посредством публичного предложения (Приложение № 1).</w:t>
      </w:r>
    </w:p>
    <w:p w:rsidR="00C92873" w:rsidRPr="00A61167" w:rsidRDefault="00C92873" w:rsidP="007B211A">
      <w:pPr>
        <w:jc w:val="both"/>
        <w:rPr>
          <w:sz w:val="24"/>
        </w:rPr>
      </w:pPr>
    </w:p>
    <w:p w:rsidR="00C92873" w:rsidRDefault="00C92873" w:rsidP="007B211A">
      <w:pPr>
        <w:jc w:val="both"/>
        <w:rPr>
          <w:sz w:val="24"/>
          <w:highlight w:val="yellow"/>
        </w:rPr>
      </w:pPr>
    </w:p>
    <w:p w:rsidR="00A61167" w:rsidRDefault="00A61167" w:rsidP="007B211A">
      <w:pPr>
        <w:jc w:val="both"/>
        <w:rPr>
          <w:sz w:val="24"/>
          <w:highlight w:val="yellow"/>
        </w:rPr>
      </w:pPr>
    </w:p>
    <w:p w:rsidR="00A61167" w:rsidRDefault="00A61167" w:rsidP="007B211A">
      <w:pPr>
        <w:jc w:val="both"/>
        <w:rPr>
          <w:sz w:val="24"/>
          <w:highlight w:val="yellow"/>
        </w:rPr>
      </w:pPr>
    </w:p>
    <w:p w:rsidR="00A61167" w:rsidRDefault="00A61167" w:rsidP="007B211A">
      <w:pPr>
        <w:jc w:val="both"/>
        <w:rPr>
          <w:sz w:val="24"/>
          <w:highlight w:val="yellow"/>
        </w:rPr>
      </w:pPr>
    </w:p>
    <w:p w:rsidR="00A61167" w:rsidRDefault="00A61167" w:rsidP="007B211A">
      <w:pPr>
        <w:jc w:val="both"/>
        <w:rPr>
          <w:sz w:val="24"/>
          <w:highlight w:val="yellow"/>
        </w:rPr>
      </w:pPr>
    </w:p>
    <w:p w:rsidR="00A61167" w:rsidRDefault="00A61167" w:rsidP="007B211A">
      <w:pPr>
        <w:jc w:val="both"/>
        <w:rPr>
          <w:sz w:val="24"/>
          <w:highlight w:val="yellow"/>
        </w:rPr>
      </w:pPr>
    </w:p>
    <w:p w:rsidR="00A61167" w:rsidRDefault="00A61167" w:rsidP="007B211A">
      <w:pPr>
        <w:jc w:val="both"/>
        <w:rPr>
          <w:sz w:val="24"/>
          <w:highlight w:val="yellow"/>
        </w:rPr>
      </w:pPr>
    </w:p>
    <w:p w:rsidR="00A61167" w:rsidRDefault="00A61167" w:rsidP="007B211A">
      <w:pPr>
        <w:jc w:val="both"/>
        <w:rPr>
          <w:sz w:val="24"/>
          <w:highlight w:val="yellow"/>
        </w:rPr>
      </w:pPr>
    </w:p>
    <w:p w:rsidR="00A61167" w:rsidRDefault="00A61167" w:rsidP="007B211A">
      <w:pPr>
        <w:jc w:val="both"/>
        <w:rPr>
          <w:sz w:val="24"/>
          <w:highlight w:val="yellow"/>
        </w:rPr>
      </w:pPr>
    </w:p>
    <w:p w:rsidR="00A61167" w:rsidRDefault="00A61167" w:rsidP="007B211A">
      <w:pPr>
        <w:jc w:val="both"/>
        <w:rPr>
          <w:sz w:val="24"/>
          <w:highlight w:val="yellow"/>
        </w:rPr>
      </w:pPr>
    </w:p>
    <w:p w:rsidR="00A61167" w:rsidRDefault="00A61167" w:rsidP="007B211A">
      <w:pPr>
        <w:jc w:val="both"/>
        <w:rPr>
          <w:sz w:val="24"/>
          <w:highlight w:val="yellow"/>
        </w:rPr>
      </w:pPr>
    </w:p>
    <w:p w:rsidR="00A61167" w:rsidRDefault="00A61167" w:rsidP="007B211A">
      <w:pPr>
        <w:jc w:val="both"/>
        <w:rPr>
          <w:sz w:val="24"/>
          <w:highlight w:val="yellow"/>
        </w:rPr>
      </w:pPr>
    </w:p>
    <w:p w:rsidR="00A61167" w:rsidRDefault="00A61167" w:rsidP="007B211A">
      <w:pPr>
        <w:jc w:val="both"/>
        <w:rPr>
          <w:sz w:val="24"/>
          <w:highlight w:val="yellow"/>
        </w:rPr>
      </w:pPr>
    </w:p>
    <w:p w:rsidR="00A61167" w:rsidRDefault="00A61167" w:rsidP="007B211A">
      <w:pPr>
        <w:jc w:val="both"/>
        <w:rPr>
          <w:sz w:val="24"/>
          <w:highlight w:val="yellow"/>
        </w:rPr>
      </w:pPr>
    </w:p>
    <w:p w:rsidR="00A61167" w:rsidRDefault="00A61167" w:rsidP="007B211A">
      <w:pPr>
        <w:jc w:val="both"/>
        <w:rPr>
          <w:sz w:val="24"/>
          <w:highlight w:val="yellow"/>
        </w:rPr>
      </w:pPr>
    </w:p>
    <w:p w:rsidR="00A61167" w:rsidRDefault="00A61167" w:rsidP="007B211A">
      <w:pPr>
        <w:jc w:val="both"/>
        <w:rPr>
          <w:sz w:val="24"/>
          <w:highlight w:val="yellow"/>
        </w:rPr>
      </w:pPr>
    </w:p>
    <w:p w:rsidR="00A61167" w:rsidRDefault="00A61167" w:rsidP="007B211A">
      <w:pPr>
        <w:jc w:val="both"/>
        <w:rPr>
          <w:sz w:val="24"/>
          <w:highlight w:val="yellow"/>
        </w:rPr>
      </w:pPr>
    </w:p>
    <w:p w:rsidR="00A61167" w:rsidRDefault="00A61167" w:rsidP="007B211A">
      <w:pPr>
        <w:jc w:val="both"/>
        <w:rPr>
          <w:sz w:val="24"/>
          <w:highlight w:val="yellow"/>
        </w:rPr>
      </w:pPr>
    </w:p>
    <w:p w:rsidR="00A61167" w:rsidRDefault="00A61167" w:rsidP="007B211A">
      <w:pPr>
        <w:jc w:val="both"/>
        <w:rPr>
          <w:sz w:val="24"/>
          <w:highlight w:val="yellow"/>
        </w:rPr>
      </w:pPr>
    </w:p>
    <w:p w:rsidR="00A61167" w:rsidRDefault="00A61167" w:rsidP="007B211A">
      <w:pPr>
        <w:jc w:val="both"/>
        <w:rPr>
          <w:sz w:val="24"/>
          <w:highlight w:val="yellow"/>
        </w:rPr>
      </w:pPr>
    </w:p>
    <w:p w:rsidR="00A61167" w:rsidRDefault="00A61167" w:rsidP="007B211A">
      <w:pPr>
        <w:jc w:val="both"/>
        <w:rPr>
          <w:sz w:val="24"/>
          <w:highlight w:val="yellow"/>
        </w:rPr>
      </w:pPr>
    </w:p>
    <w:p w:rsidR="00A61167" w:rsidRDefault="00A61167" w:rsidP="007B211A">
      <w:pPr>
        <w:jc w:val="both"/>
        <w:rPr>
          <w:sz w:val="24"/>
          <w:highlight w:val="yellow"/>
        </w:rPr>
      </w:pPr>
    </w:p>
    <w:p w:rsidR="00A61167" w:rsidRDefault="00A61167" w:rsidP="007B211A">
      <w:pPr>
        <w:jc w:val="both"/>
        <w:rPr>
          <w:sz w:val="24"/>
          <w:highlight w:val="yellow"/>
        </w:rPr>
      </w:pPr>
    </w:p>
    <w:p w:rsidR="00A61167" w:rsidRDefault="00A61167" w:rsidP="007B211A">
      <w:pPr>
        <w:jc w:val="both"/>
        <w:rPr>
          <w:sz w:val="24"/>
          <w:highlight w:val="yellow"/>
        </w:rPr>
      </w:pPr>
    </w:p>
    <w:p w:rsidR="00A61167" w:rsidRDefault="00A61167" w:rsidP="007B211A">
      <w:pPr>
        <w:jc w:val="both"/>
        <w:rPr>
          <w:sz w:val="24"/>
          <w:highlight w:val="yellow"/>
        </w:rPr>
      </w:pPr>
    </w:p>
    <w:p w:rsidR="00A61167" w:rsidRDefault="00A61167" w:rsidP="007B211A">
      <w:pPr>
        <w:jc w:val="both"/>
        <w:rPr>
          <w:sz w:val="24"/>
          <w:highlight w:val="yellow"/>
        </w:rPr>
      </w:pPr>
    </w:p>
    <w:p w:rsidR="00A61167" w:rsidRDefault="00A61167" w:rsidP="007B211A">
      <w:pPr>
        <w:jc w:val="both"/>
        <w:rPr>
          <w:sz w:val="24"/>
          <w:highlight w:val="yellow"/>
        </w:rPr>
      </w:pPr>
    </w:p>
    <w:p w:rsidR="00A61167" w:rsidRDefault="00A61167" w:rsidP="007B211A">
      <w:pPr>
        <w:jc w:val="both"/>
        <w:rPr>
          <w:sz w:val="24"/>
          <w:highlight w:val="yellow"/>
        </w:rPr>
      </w:pPr>
    </w:p>
    <w:p w:rsidR="00A61167" w:rsidRDefault="00A61167" w:rsidP="007B211A">
      <w:pPr>
        <w:jc w:val="both"/>
        <w:rPr>
          <w:sz w:val="24"/>
          <w:highlight w:val="yellow"/>
        </w:rPr>
      </w:pPr>
    </w:p>
    <w:p w:rsidR="00A61167" w:rsidRDefault="00A61167" w:rsidP="007B211A">
      <w:pPr>
        <w:jc w:val="both"/>
        <w:rPr>
          <w:sz w:val="24"/>
          <w:highlight w:val="yellow"/>
        </w:rPr>
      </w:pPr>
    </w:p>
    <w:p w:rsidR="00A61167" w:rsidRDefault="00A61167" w:rsidP="007B211A">
      <w:pPr>
        <w:jc w:val="both"/>
        <w:rPr>
          <w:sz w:val="24"/>
          <w:highlight w:val="yellow"/>
        </w:rPr>
      </w:pPr>
    </w:p>
    <w:p w:rsidR="00A61167" w:rsidRDefault="00A61167" w:rsidP="007B211A">
      <w:pPr>
        <w:jc w:val="both"/>
        <w:rPr>
          <w:sz w:val="24"/>
          <w:highlight w:val="yellow"/>
        </w:rPr>
      </w:pPr>
    </w:p>
    <w:p w:rsidR="00A61167" w:rsidRDefault="00A61167" w:rsidP="007B211A">
      <w:pPr>
        <w:jc w:val="both"/>
        <w:rPr>
          <w:sz w:val="24"/>
          <w:highlight w:val="yellow"/>
        </w:rPr>
      </w:pPr>
    </w:p>
    <w:p w:rsidR="00A61167" w:rsidRDefault="00A61167" w:rsidP="007B211A">
      <w:pPr>
        <w:jc w:val="both"/>
        <w:rPr>
          <w:sz w:val="24"/>
          <w:highlight w:val="yellow"/>
        </w:rPr>
      </w:pPr>
    </w:p>
    <w:p w:rsidR="00A61167" w:rsidRDefault="00A61167" w:rsidP="007B211A">
      <w:pPr>
        <w:jc w:val="both"/>
        <w:rPr>
          <w:sz w:val="24"/>
          <w:highlight w:val="yellow"/>
        </w:rPr>
      </w:pPr>
    </w:p>
    <w:p w:rsidR="00A61167" w:rsidRDefault="00A61167" w:rsidP="007B211A">
      <w:pPr>
        <w:jc w:val="both"/>
        <w:rPr>
          <w:sz w:val="24"/>
          <w:highlight w:val="yellow"/>
        </w:rPr>
      </w:pPr>
    </w:p>
    <w:p w:rsidR="00A61167" w:rsidRDefault="00A61167" w:rsidP="007B211A">
      <w:pPr>
        <w:jc w:val="both"/>
        <w:rPr>
          <w:sz w:val="24"/>
          <w:highlight w:val="yellow"/>
        </w:rPr>
      </w:pPr>
    </w:p>
    <w:p w:rsidR="00A61167" w:rsidRDefault="00A61167" w:rsidP="007B211A">
      <w:pPr>
        <w:jc w:val="both"/>
        <w:rPr>
          <w:sz w:val="24"/>
          <w:highlight w:val="yellow"/>
        </w:rPr>
      </w:pPr>
    </w:p>
    <w:p w:rsidR="00A61167" w:rsidRDefault="00A61167" w:rsidP="007B211A">
      <w:pPr>
        <w:jc w:val="both"/>
        <w:rPr>
          <w:sz w:val="24"/>
          <w:highlight w:val="yellow"/>
        </w:rPr>
      </w:pPr>
    </w:p>
    <w:p w:rsidR="00A61167" w:rsidRDefault="00A61167" w:rsidP="007B211A">
      <w:pPr>
        <w:jc w:val="both"/>
        <w:rPr>
          <w:sz w:val="24"/>
          <w:highlight w:val="yellow"/>
        </w:rPr>
      </w:pPr>
    </w:p>
    <w:p w:rsidR="00A61167" w:rsidRDefault="00A61167" w:rsidP="007B211A">
      <w:pPr>
        <w:jc w:val="both"/>
        <w:rPr>
          <w:sz w:val="24"/>
          <w:highlight w:val="yellow"/>
        </w:rPr>
      </w:pPr>
    </w:p>
    <w:p w:rsidR="00A61167" w:rsidRDefault="00A61167" w:rsidP="007B211A">
      <w:pPr>
        <w:jc w:val="both"/>
        <w:rPr>
          <w:sz w:val="24"/>
          <w:highlight w:val="yellow"/>
        </w:rPr>
      </w:pPr>
    </w:p>
    <w:p w:rsidR="00A61167" w:rsidRDefault="00A61167" w:rsidP="007B211A">
      <w:pPr>
        <w:jc w:val="both"/>
        <w:rPr>
          <w:sz w:val="24"/>
          <w:highlight w:val="yellow"/>
        </w:rPr>
      </w:pPr>
    </w:p>
    <w:p w:rsidR="00A61167" w:rsidRPr="00A61167" w:rsidRDefault="00A61167" w:rsidP="007B211A">
      <w:pPr>
        <w:jc w:val="both"/>
        <w:rPr>
          <w:sz w:val="24"/>
          <w:highlight w:val="yellow"/>
        </w:rPr>
      </w:pPr>
    </w:p>
    <w:p w:rsidR="00022EDB" w:rsidRPr="00A61167" w:rsidRDefault="007B211A" w:rsidP="007B211A">
      <w:pPr>
        <w:jc w:val="both"/>
        <w:rPr>
          <w:sz w:val="24"/>
          <w:highlight w:val="yellow"/>
        </w:rPr>
      </w:pPr>
      <w:r w:rsidRPr="00A61167">
        <w:rPr>
          <w:sz w:val="24"/>
          <w:highlight w:val="yellow"/>
        </w:rPr>
        <w:t xml:space="preserve">                                                                                     </w:t>
      </w:r>
    </w:p>
    <w:p w:rsidR="00022EDB" w:rsidRPr="00A61167" w:rsidRDefault="00022EDB" w:rsidP="007B211A">
      <w:pPr>
        <w:jc w:val="both"/>
        <w:rPr>
          <w:sz w:val="24"/>
        </w:rPr>
      </w:pPr>
    </w:p>
    <w:p w:rsidR="007B211A" w:rsidRPr="00A61167" w:rsidRDefault="007B211A" w:rsidP="00022EDB">
      <w:pPr>
        <w:jc w:val="right"/>
        <w:rPr>
          <w:sz w:val="24"/>
        </w:rPr>
      </w:pPr>
      <w:r w:rsidRPr="00A61167">
        <w:rPr>
          <w:sz w:val="24"/>
        </w:rPr>
        <w:lastRenderedPageBreak/>
        <w:t xml:space="preserve">   Приложение № 1</w:t>
      </w:r>
    </w:p>
    <w:p w:rsidR="007B211A" w:rsidRPr="00A61167" w:rsidRDefault="007B211A" w:rsidP="007B211A">
      <w:pPr>
        <w:jc w:val="both"/>
        <w:rPr>
          <w:sz w:val="24"/>
        </w:rPr>
      </w:pPr>
      <w:r w:rsidRPr="00A61167">
        <w:rPr>
          <w:sz w:val="24"/>
        </w:rPr>
        <w:t xml:space="preserve">                                                                                             </w:t>
      </w:r>
    </w:p>
    <w:p w:rsidR="007B211A" w:rsidRPr="00A61167" w:rsidRDefault="007B211A" w:rsidP="007B211A">
      <w:pPr>
        <w:jc w:val="both"/>
        <w:rPr>
          <w:sz w:val="24"/>
        </w:rPr>
      </w:pPr>
    </w:p>
    <w:p w:rsidR="007B211A" w:rsidRPr="00A61167" w:rsidRDefault="007B211A" w:rsidP="007B211A">
      <w:pPr>
        <w:ind w:left="5320"/>
        <w:rPr>
          <w:sz w:val="22"/>
        </w:rPr>
      </w:pPr>
      <w:r w:rsidRPr="00A61167">
        <w:rPr>
          <w:sz w:val="22"/>
        </w:rPr>
        <w:t>Номер регистрации_____________________________</w:t>
      </w:r>
    </w:p>
    <w:p w:rsidR="007B211A" w:rsidRPr="00A61167" w:rsidRDefault="007B211A" w:rsidP="007B211A">
      <w:pPr>
        <w:ind w:left="5320"/>
        <w:rPr>
          <w:sz w:val="22"/>
        </w:rPr>
      </w:pPr>
      <w:r w:rsidRPr="00A61167">
        <w:rPr>
          <w:sz w:val="22"/>
        </w:rPr>
        <w:t>Дата регистрации_____________________________</w:t>
      </w:r>
    </w:p>
    <w:p w:rsidR="007B211A" w:rsidRPr="00A61167" w:rsidRDefault="007B211A" w:rsidP="007B211A">
      <w:pPr>
        <w:ind w:left="5320"/>
        <w:rPr>
          <w:sz w:val="22"/>
        </w:rPr>
      </w:pPr>
      <w:r w:rsidRPr="00A61167">
        <w:rPr>
          <w:sz w:val="22"/>
        </w:rPr>
        <w:t>Время регистрации __________час</w:t>
      </w:r>
      <w:proofErr w:type="gramStart"/>
      <w:r w:rsidRPr="00A61167">
        <w:rPr>
          <w:sz w:val="22"/>
        </w:rPr>
        <w:t>.</w:t>
      </w:r>
      <w:proofErr w:type="gramEnd"/>
      <w:r w:rsidRPr="00A61167">
        <w:rPr>
          <w:sz w:val="22"/>
        </w:rPr>
        <w:t xml:space="preserve"> _____</w:t>
      </w:r>
      <w:proofErr w:type="gramStart"/>
      <w:r w:rsidRPr="00A61167">
        <w:rPr>
          <w:sz w:val="22"/>
        </w:rPr>
        <w:t>м</w:t>
      </w:r>
      <w:proofErr w:type="gramEnd"/>
      <w:r w:rsidRPr="00A61167">
        <w:rPr>
          <w:sz w:val="22"/>
        </w:rPr>
        <w:t xml:space="preserve">ин. </w:t>
      </w:r>
    </w:p>
    <w:p w:rsidR="007B211A" w:rsidRPr="00A61167" w:rsidRDefault="007B211A" w:rsidP="007B211A">
      <w:pPr>
        <w:ind w:left="5320"/>
        <w:rPr>
          <w:sz w:val="22"/>
        </w:rPr>
      </w:pPr>
      <w:r w:rsidRPr="00A61167">
        <w:rPr>
          <w:sz w:val="22"/>
        </w:rPr>
        <w:t>Подпись регистрирующего лица____________________________________</w:t>
      </w:r>
    </w:p>
    <w:p w:rsidR="007B211A" w:rsidRPr="00A61167" w:rsidRDefault="007B211A" w:rsidP="007B211A">
      <w:pPr>
        <w:jc w:val="both"/>
        <w:rPr>
          <w:sz w:val="24"/>
        </w:rPr>
      </w:pPr>
    </w:p>
    <w:p w:rsidR="007B211A" w:rsidRPr="00A61167" w:rsidRDefault="007B211A" w:rsidP="007B211A">
      <w:pPr>
        <w:jc w:val="both"/>
        <w:rPr>
          <w:sz w:val="24"/>
        </w:rPr>
      </w:pPr>
    </w:p>
    <w:p w:rsidR="007B211A" w:rsidRPr="00A61167" w:rsidRDefault="007B211A" w:rsidP="007B211A">
      <w:pPr>
        <w:jc w:val="both"/>
        <w:rPr>
          <w:sz w:val="24"/>
        </w:rPr>
      </w:pPr>
      <w:r w:rsidRPr="00A61167">
        <w:rPr>
          <w:sz w:val="24"/>
        </w:rPr>
        <w:t xml:space="preserve">Организатору торгов: </w:t>
      </w:r>
      <w:r w:rsidRPr="00A61167">
        <w:rPr>
          <w:sz w:val="24"/>
          <w:u w:val="single"/>
        </w:rPr>
        <w:t>ОМС «Комитет по управлению имуществом</w:t>
      </w:r>
      <w:r w:rsidR="00BB2E42" w:rsidRPr="00A61167">
        <w:rPr>
          <w:sz w:val="24"/>
          <w:u w:val="single"/>
        </w:rPr>
        <w:t>»</w:t>
      </w:r>
      <w:r w:rsidRPr="00A61167">
        <w:rPr>
          <w:sz w:val="24"/>
        </w:rPr>
        <w:t xml:space="preserve">                                                                                         </w:t>
      </w:r>
    </w:p>
    <w:p w:rsidR="007B211A" w:rsidRPr="00A61167" w:rsidRDefault="007B211A" w:rsidP="007B211A">
      <w:pPr>
        <w:jc w:val="center"/>
        <w:rPr>
          <w:sz w:val="28"/>
          <w:szCs w:val="28"/>
        </w:rPr>
      </w:pPr>
    </w:p>
    <w:p w:rsidR="007B211A" w:rsidRPr="00A61167" w:rsidRDefault="007B211A" w:rsidP="007B211A">
      <w:pPr>
        <w:jc w:val="center"/>
        <w:rPr>
          <w:sz w:val="28"/>
          <w:szCs w:val="28"/>
        </w:rPr>
      </w:pPr>
      <w:r w:rsidRPr="00A61167">
        <w:rPr>
          <w:sz w:val="28"/>
          <w:szCs w:val="28"/>
        </w:rPr>
        <w:t>Заявка</w:t>
      </w:r>
    </w:p>
    <w:p w:rsidR="007B211A" w:rsidRPr="00A61167" w:rsidRDefault="007B211A" w:rsidP="007B211A">
      <w:pPr>
        <w:jc w:val="center"/>
        <w:rPr>
          <w:sz w:val="24"/>
        </w:rPr>
      </w:pPr>
      <w:r w:rsidRPr="00A61167">
        <w:rPr>
          <w:sz w:val="24"/>
        </w:rPr>
        <w:t>на приобретение муниципального имущества посредством публичного предложения</w:t>
      </w:r>
    </w:p>
    <w:p w:rsidR="007B211A" w:rsidRPr="00A61167" w:rsidRDefault="007B211A" w:rsidP="007B211A">
      <w:pPr>
        <w:jc w:val="center"/>
        <w:rPr>
          <w:sz w:val="24"/>
        </w:rPr>
      </w:pPr>
    </w:p>
    <w:p w:rsidR="007B211A" w:rsidRPr="00A61167" w:rsidRDefault="007B211A" w:rsidP="007B211A">
      <w:pPr>
        <w:jc w:val="both"/>
        <w:rPr>
          <w:sz w:val="24"/>
        </w:rPr>
      </w:pPr>
      <w:r w:rsidRPr="00A61167">
        <w:rPr>
          <w:sz w:val="24"/>
        </w:rPr>
        <w:t xml:space="preserve"> ''___''_________201__ г.                                                                                  г. Каменск-Уральский</w:t>
      </w:r>
    </w:p>
    <w:p w:rsidR="007B211A" w:rsidRPr="00A61167" w:rsidRDefault="007B211A" w:rsidP="007B211A">
      <w:pPr>
        <w:jc w:val="both"/>
        <w:rPr>
          <w:sz w:val="24"/>
        </w:rPr>
      </w:pPr>
    </w:p>
    <w:p w:rsidR="007B211A" w:rsidRPr="00A61167" w:rsidRDefault="007B211A" w:rsidP="007B211A">
      <w:pPr>
        <w:pBdr>
          <w:bottom w:val="single" w:sz="12" w:space="1" w:color="auto"/>
        </w:pBdr>
        <w:jc w:val="both"/>
        <w:rPr>
          <w:sz w:val="24"/>
        </w:rPr>
      </w:pPr>
      <w:r w:rsidRPr="00A61167">
        <w:rPr>
          <w:sz w:val="24"/>
        </w:rPr>
        <w:t>Заявитель:</w:t>
      </w:r>
    </w:p>
    <w:p w:rsidR="007B211A" w:rsidRPr="00A61167" w:rsidRDefault="007B211A" w:rsidP="007B211A">
      <w:pPr>
        <w:pBdr>
          <w:bottom w:val="single" w:sz="12" w:space="1" w:color="auto"/>
        </w:pBdr>
        <w:jc w:val="both"/>
        <w:rPr>
          <w:sz w:val="24"/>
        </w:rPr>
      </w:pPr>
    </w:p>
    <w:p w:rsidR="007B211A" w:rsidRPr="00A61167" w:rsidRDefault="007B211A" w:rsidP="007B211A">
      <w:pPr>
        <w:jc w:val="center"/>
      </w:pPr>
      <w:proofErr w:type="gramStart"/>
      <w:r w:rsidRPr="00A61167">
        <w:rPr>
          <w:sz w:val="24"/>
        </w:rPr>
        <w:t>(</w:t>
      </w:r>
      <w:r w:rsidRPr="00A61167">
        <w:t>фамилия, имя, отчество и паспортные данные физического лица, подающего заявку</w:t>
      </w:r>
      <w:proofErr w:type="gramEnd"/>
    </w:p>
    <w:p w:rsidR="007B211A" w:rsidRPr="00A61167" w:rsidRDefault="007B211A" w:rsidP="007B211A">
      <w:pPr>
        <w:jc w:val="center"/>
        <w:rPr>
          <w:sz w:val="24"/>
        </w:rPr>
      </w:pPr>
      <w:r w:rsidRPr="00A61167">
        <w:t>или полное наименование юридического лица</w:t>
      </w:r>
      <w:r w:rsidRPr="00A61167">
        <w:rPr>
          <w:sz w:val="24"/>
        </w:rPr>
        <w:t>)</w:t>
      </w:r>
    </w:p>
    <w:p w:rsidR="007B211A" w:rsidRPr="00A61167" w:rsidRDefault="007B211A" w:rsidP="007B211A">
      <w:pPr>
        <w:jc w:val="both"/>
        <w:rPr>
          <w:sz w:val="24"/>
        </w:rPr>
      </w:pPr>
      <w:r w:rsidRPr="00A61167">
        <w:rPr>
          <w:sz w:val="24"/>
        </w:rPr>
        <w:t>в лице ________________________________________________________________________,</w:t>
      </w:r>
    </w:p>
    <w:p w:rsidR="007B211A" w:rsidRPr="00A61167" w:rsidRDefault="007B211A" w:rsidP="007B211A">
      <w:pPr>
        <w:jc w:val="center"/>
      </w:pPr>
      <w:r w:rsidRPr="00A61167">
        <w:t>(фамилия, имя, отчество, должность)</w:t>
      </w:r>
    </w:p>
    <w:p w:rsidR="007B211A" w:rsidRPr="00A61167" w:rsidRDefault="007B211A" w:rsidP="007B211A">
      <w:pPr>
        <w:jc w:val="both"/>
        <w:rPr>
          <w:sz w:val="24"/>
          <w:szCs w:val="24"/>
        </w:rPr>
      </w:pPr>
      <w:proofErr w:type="gramStart"/>
      <w:r w:rsidRPr="00A61167">
        <w:rPr>
          <w:sz w:val="24"/>
          <w:szCs w:val="24"/>
        </w:rPr>
        <w:t>действующего</w:t>
      </w:r>
      <w:proofErr w:type="gramEnd"/>
      <w:r w:rsidRPr="00A61167">
        <w:rPr>
          <w:sz w:val="24"/>
          <w:szCs w:val="24"/>
        </w:rPr>
        <w:t xml:space="preserve"> на основании _______________________________________________________</w:t>
      </w:r>
    </w:p>
    <w:p w:rsidR="007B211A" w:rsidRPr="00A61167" w:rsidRDefault="007B211A" w:rsidP="007B211A">
      <w:pPr>
        <w:jc w:val="center"/>
      </w:pPr>
      <w:r w:rsidRPr="00A61167">
        <w:t>(наименование документа)</w:t>
      </w:r>
    </w:p>
    <w:p w:rsidR="007B211A" w:rsidRPr="00A61167" w:rsidRDefault="007B211A" w:rsidP="007B211A">
      <w:pPr>
        <w:jc w:val="both"/>
      </w:pPr>
    </w:p>
    <w:p w:rsidR="007B211A" w:rsidRPr="00A61167" w:rsidRDefault="007B211A" w:rsidP="007B211A">
      <w:pPr>
        <w:pBdr>
          <w:bottom w:val="single" w:sz="12" w:space="1" w:color="auto"/>
        </w:pBdr>
        <w:jc w:val="both"/>
        <w:rPr>
          <w:sz w:val="24"/>
        </w:rPr>
      </w:pPr>
      <w:r w:rsidRPr="00A61167">
        <w:rPr>
          <w:sz w:val="24"/>
        </w:rPr>
        <w:t>сообщает согласие на покупку муниципального имущества посредством публичного предложения: _________________________________________________________________________________</w:t>
      </w:r>
    </w:p>
    <w:p w:rsidR="007B211A" w:rsidRPr="00A61167" w:rsidRDefault="007B211A" w:rsidP="007B211A">
      <w:pPr>
        <w:pBdr>
          <w:bottom w:val="single" w:sz="12" w:space="1" w:color="auto"/>
        </w:pBdr>
        <w:jc w:val="both"/>
        <w:rPr>
          <w:sz w:val="24"/>
        </w:rPr>
      </w:pPr>
    </w:p>
    <w:p w:rsidR="007B211A" w:rsidRPr="00A61167" w:rsidRDefault="007B211A" w:rsidP="007B211A">
      <w:pPr>
        <w:jc w:val="center"/>
      </w:pPr>
      <w:r w:rsidRPr="00A61167">
        <w:t>(наименование имущества, его  основные характеристики)</w:t>
      </w:r>
    </w:p>
    <w:p w:rsidR="007B211A" w:rsidRPr="00A61167" w:rsidRDefault="007B211A" w:rsidP="007B211A">
      <w:pPr>
        <w:jc w:val="both"/>
        <w:rPr>
          <w:sz w:val="24"/>
        </w:rPr>
      </w:pPr>
    </w:p>
    <w:p w:rsidR="007B211A" w:rsidRPr="00A61167" w:rsidRDefault="007B211A" w:rsidP="007B211A">
      <w:pPr>
        <w:jc w:val="both"/>
        <w:rPr>
          <w:sz w:val="24"/>
        </w:rPr>
      </w:pPr>
      <w:r w:rsidRPr="00A61167">
        <w:rPr>
          <w:sz w:val="24"/>
        </w:rPr>
        <w:t xml:space="preserve">  Обязуюсь:</w:t>
      </w:r>
    </w:p>
    <w:p w:rsidR="007B211A" w:rsidRPr="00A61167" w:rsidRDefault="007B211A" w:rsidP="007B211A">
      <w:pPr>
        <w:numPr>
          <w:ilvl w:val="0"/>
          <w:numId w:val="7"/>
        </w:numPr>
        <w:jc w:val="both"/>
        <w:rPr>
          <w:sz w:val="24"/>
        </w:rPr>
      </w:pPr>
      <w:proofErr w:type="gramStart"/>
      <w:r w:rsidRPr="00A61167">
        <w:rPr>
          <w:sz w:val="24"/>
        </w:rPr>
        <w:t xml:space="preserve">Соблюдать условия продажи муниципального имущества посредством публичного предложения, содержащиеся в информационном сообщении, опубликованном </w:t>
      </w:r>
      <w:r w:rsidRPr="00A61167">
        <w:rPr>
          <w:sz w:val="24"/>
          <w:szCs w:val="24"/>
        </w:rPr>
        <w:t xml:space="preserve">на федеральном сайте: </w:t>
      </w:r>
      <w:r w:rsidRPr="00A61167">
        <w:rPr>
          <w:sz w:val="24"/>
          <w:szCs w:val="24"/>
          <w:lang w:val="en-US"/>
        </w:rPr>
        <w:t>http</w:t>
      </w:r>
      <w:r w:rsidRPr="00A61167">
        <w:rPr>
          <w:sz w:val="24"/>
          <w:szCs w:val="24"/>
        </w:rPr>
        <w:t>://</w:t>
      </w:r>
      <w:proofErr w:type="spellStart"/>
      <w:r w:rsidRPr="00A61167">
        <w:rPr>
          <w:sz w:val="24"/>
          <w:szCs w:val="24"/>
        </w:rPr>
        <w:t>to</w:t>
      </w:r>
      <w:r w:rsidRPr="00A61167">
        <w:rPr>
          <w:sz w:val="24"/>
          <w:szCs w:val="24"/>
          <w:lang w:val="en-US"/>
        </w:rPr>
        <w:t>rgi</w:t>
      </w:r>
      <w:proofErr w:type="spellEnd"/>
      <w:r w:rsidRPr="00A61167">
        <w:rPr>
          <w:sz w:val="24"/>
          <w:szCs w:val="24"/>
        </w:rPr>
        <w:t>.</w:t>
      </w:r>
      <w:proofErr w:type="spellStart"/>
      <w:r w:rsidRPr="00A61167">
        <w:rPr>
          <w:sz w:val="24"/>
          <w:szCs w:val="24"/>
          <w:lang w:val="en-US"/>
        </w:rPr>
        <w:t>gov</w:t>
      </w:r>
      <w:proofErr w:type="spellEnd"/>
      <w:r w:rsidRPr="00A61167">
        <w:rPr>
          <w:sz w:val="24"/>
          <w:szCs w:val="24"/>
        </w:rPr>
        <w:t>.</w:t>
      </w:r>
      <w:proofErr w:type="spellStart"/>
      <w:r w:rsidRPr="00A61167">
        <w:rPr>
          <w:sz w:val="24"/>
          <w:szCs w:val="24"/>
          <w:lang w:val="en-US"/>
        </w:rPr>
        <w:t>ru</w:t>
      </w:r>
      <w:proofErr w:type="spellEnd"/>
      <w:r w:rsidRPr="00A61167">
        <w:rPr>
          <w:sz w:val="24"/>
          <w:szCs w:val="24"/>
        </w:rPr>
        <w:t xml:space="preserve">  и на сайте</w:t>
      </w:r>
      <w:r w:rsidR="00B4513D" w:rsidRPr="00A61167">
        <w:rPr>
          <w:sz w:val="24"/>
          <w:szCs w:val="24"/>
        </w:rPr>
        <w:t xml:space="preserve"> организатора продажи</w:t>
      </w:r>
      <w:r w:rsidRPr="00A61167">
        <w:rPr>
          <w:sz w:val="24"/>
          <w:szCs w:val="24"/>
        </w:rPr>
        <w:t xml:space="preserve">: http://imush.kamensk-uralskiy.ru/, </w:t>
      </w:r>
      <w:r w:rsidRPr="00A61167">
        <w:rPr>
          <w:sz w:val="24"/>
        </w:rPr>
        <w:t>порядок проведения продажи имущества посредством публичного предложения, установленный Федеральным законом от 21.12.2001г. № 178-ФЗ «О приватизации государственного и муниципального имущества» (с изменениями и дополнениями), Постановлением Правительства РФ от 22.07.2002 года № 549</w:t>
      </w:r>
      <w:proofErr w:type="gramEnd"/>
      <w:r w:rsidRPr="00A61167">
        <w:rPr>
          <w:sz w:val="24"/>
        </w:rPr>
        <w:t xml:space="preserve"> «</w:t>
      </w:r>
      <w:proofErr w:type="gramStart"/>
      <w:r w:rsidRPr="00A61167">
        <w:rPr>
          <w:sz w:val="24"/>
        </w:rPr>
        <w:t>Об</w:t>
      </w:r>
      <w:proofErr w:type="gramEnd"/>
      <w:r w:rsidRPr="00A61167">
        <w:rPr>
          <w:sz w:val="24"/>
        </w:rPr>
        <w:t xml:space="preserve"> </w:t>
      </w:r>
      <w:proofErr w:type="gramStart"/>
      <w:r w:rsidRPr="00A61167">
        <w:rPr>
          <w:sz w:val="24"/>
        </w:rPr>
        <w:t>утверждений</w:t>
      </w:r>
      <w:proofErr w:type="gramEnd"/>
      <w:r w:rsidRPr="00A61167">
        <w:rPr>
          <w:sz w:val="24"/>
        </w:rPr>
        <w:t xml:space="preserve"> положений об организации продажи государственного или муниципального имущества посредством публичного предложения и без объявления цены», а также условия настоящей заявки.</w:t>
      </w:r>
    </w:p>
    <w:p w:rsidR="007B211A" w:rsidRPr="00A61167" w:rsidRDefault="007B211A" w:rsidP="007B211A">
      <w:pPr>
        <w:numPr>
          <w:ilvl w:val="0"/>
          <w:numId w:val="7"/>
        </w:numPr>
        <w:jc w:val="both"/>
        <w:rPr>
          <w:sz w:val="24"/>
          <w:szCs w:val="24"/>
        </w:rPr>
      </w:pPr>
      <w:r w:rsidRPr="00A61167">
        <w:rPr>
          <w:sz w:val="24"/>
          <w:szCs w:val="24"/>
        </w:rPr>
        <w:t xml:space="preserve">В случае признания победителем продажи заключить с Продавцом имущества договор купли-продажи в течение 5 (пяти) рабочих дней </w:t>
      </w:r>
      <w:proofErr w:type="gramStart"/>
      <w:r w:rsidRPr="00A61167">
        <w:rPr>
          <w:sz w:val="24"/>
          <w:szCs w:val="24"/>
        </w:rPr>
        <w:t>с даты продажи</w:t>
      </w:r>
      <w:proofErr w:type="gramEnd"/>
      <w:r w:rsidRPr="00A61167">
        <w:rPr>
          <w:sz w:val="24"/>
          <w:szCs w:val="24"/>
        </w:rPr>
        <w:t xml:space="preserve"> (подведения итогов продажи) и уплатить Продавцу стоимость имущества, установленную по результатам продажи в сроки, определяемые договором купли-продажи.</w:t>
      </w:r>
    </w:p>
    <w:p w:rsidR="007B211A" w:rsidRPr="00A61167" w:rsidRDefault="007B211A" w:rsidP="007B211A">
      <w:pPr>
        <w:jc w:val="both"/>
        <w:rPr>
          <w:sz w:val="24"/>
        </w:rPr>
      </w:pPr>
      <w:r w:rsidRPr="00A61167">
        <w:rPr>
          <w:sz w:val="24"/>
        </w:rPr>
        <w:t xml:space="preserve">   </w:t>
      </w:r>
    </w:p>
    <w:p w:rsidR="007B211A" w:rsidRPr="00A61167" w:rsidRDefault="007B211A" w:rsidP="007B211A">
      <w:pPr>
        <w:pBdr>
          <w:bottom w:val="single" w:sz="12" w:space="1" w:color="auto"/>
        </w:pBdr>
        <w:rPr>
          <w:sz w:val="24"/>
        </w:rPr>
      </w:pPr>
      <w:r w:rsidRPr="00A61167">
        <w:rPr>
          <w:sz w:val="24"/>
        </w:rPr>
        <w:t>Адрес и банковские реквизиты заявителя:                                                                                   _________________________________________________________________________________</w:t>
      </w:r>
    </w:p>
    <w:p w:rsidR="007B211A" w:rsidRPr="00A61167" w:rsidRDefault="007B211A" w:rsidP="007B211A">
      <w:pPr>
        <w:pBdr>
          <w:bottom w:val="single" w:sz="12" w:space="1" w:color="auto"/>
        </w:pBdr>
        <w:rPr>
          <w:sz w:val="24"/>
        </w:rPr>
      </w:pPr>
    </w:p>
    <w:p w:rsidR="007B211A" w:rsidRPr="00A61167" w:rsidRDefault="007B211A" w:rsidP="007B211A">
      <w:pPr>
        <w:ind w:left="360" w:hanging="360"/>
        <w:jc w:val="both"/>
        <w:rPr>
          <w:sz w:val="24"/>
        </w:rPr>
      </w:pPr>
      <w:r w:rsidRPr="00A61167">
        <w:rPr>
          <w:sz w:val="24"/>
        </w:rPr>
        <w:t>_________________________________________________________________________________</w:t>
      </w:r>
    </w:p>
    <w:p w:rsidR="007B211A" w:rsidRPr="00A61167" w:rsidRDefault="007B211A" w:rsidP="007B211A">
      <w:pPr>
        <w:ind w:left="360" w:hanging="360"/>
        <w:jc w:val="both"/>
        <w:rPr>
          <w:sz w:val="24"/>
        </w:rPr>
      </w:pPr>
      <w:r w:rsidRPr="00A61167">
        <w:rPr>
          <w:sz w:val="24"/>
        </w:rPr>
        <w:t>_________________________________________________________________________________</w:t>
      </w:r>
    </w:p>
    <w:p w:rsidR="007B211A" w:rsidRPr="00A61167" w:rsidRDefault="007B211A" w:rsidP="007B211A">
      <w:pPr>
        <w:ind w:left="360"/>
        <w:jc w:val="both"/>
        <w:rPr>
          <w:sz w:val="24"/>
        </w:rPr>
      </w:pPr>
    </w:p>
    <w:p w:rsidR="007B211A" w:rsidRPr="00A61167" w:rsidRDefault="007B211A" w:rsidP="007B211A">
      <w:pPr>
        <w:pBdr>
          <w:bottom w:val="single" w:sz="12" w:space="31" w:color="auto"/>
        </w:pBdr>
        <w:ind w:left="360" w:hanging="360"/>
        <w:jc w:val="both"/>
        <w:rPr>
          <w:sz w:val="24"/>
        </w:rPr>
      </w:pPr>
    </w:p>
    <w:p w:rsidR="007B211A" w:rsidRPr="00A61167" w:rsidRDefault="007B211A" w:rsidP="007B211A">
      <w:pPr>
        <w:pBdr>
          <w:bottom w:val="single" w:sz="12" w:space="31" w:color="auto"/>
        </w:pBdr>
        <w:ind w:left="360" w:hanging="360"/>
        <w:jc w:val="both"/>
        <w:rPr>
          <w:sz w:val="24"/>
        </w:rPr>
      </w:pPr>
      <w:r w:rsidRPr="00A61167">
        <w:rPr>
          <w:sz w:val="24"/>
        </w:rPr>
        <w:t xml:space="preserve">Подпись заявителя         ______________________   ____________________________                                          </w:t>
      </w:r>
    </w:p>
    <w:p w:rsidR="007B211A" w:rsidRPr="00A61167" w:rsidRDefault="007B211A" w:rsidP="007B211A">
      <w:pPr>
        <w:pBdr>
          <w:bottom w:val="single" w:sz="12" w:space="31" w:color="auto"/>
        </w:pBdr>
        <w:ind w:left="360" w:hanging="360"/>
        <w:jc w:val="both"/>
        <w:rPr>
          <w:sz w:val="24"/>
        </w:rPr>
      </w:pPr>
    </w:p>
    <w:p w:rsidR="007B211A" w:rsidRPr="00A61167" w:rsidRDefault="007B211A" w:rsidP="007B211A">
      <w:pPr>
        <w:pBdr>
          <w:bottom w:val="single" w:sz="12" w:space="31" w:color="auto"/>
        </w:pBdr>
        <w:ind w:left="360" w:hanging="360"/>
        <w:jc w:val="both"/>
        <w:rPr>
          <w:sz w:val="24"/>
        </w:rPr>
      </w:pPr>
      <w:r w:rsidRPr="00A61167">
        <w:rPr>
          <w:sz w:val="24"/>
        </w:rPr>
        <w:t xml:space="preserve">''____''__________201_г. </w:t>
      </w:r>
      <w:r w:rsidRPr="00A61167">
        <w:rPr>
          <w:sz w:val="24"/>
        </w:rPr>
        <w:tab/>
      </w:r>
      <w:r w:rsidRPr="00A61167">
        <w:rPr>
          <w:sz w:val="24"/>
        </w:rPr>
        <w:tab/>
      </w:r>
      <w:r w:rsidRPr="00A61167">
        <w:rPr>
          <w:sz w:val="24"/>
        </w:rPr>
        <w:tab/>
        <w:t xml:space="preserve">         </w:t>
      </w:r>
    </w:p>
    <w:p w:rsidR="007B211A" w:rsidRPr="00A61167" w:rsidRDefault="007B211A" w:rsidP="007B211A">
      <w:pPr>
        <w:pBdr>
          <w:bottom w:val="single" w:sz="12" w:space="31" w:color="auto"/>
        </w:pBdr>
        <w:ind w:left="360" w:hanging="360"/>
        <w:jc w:val="both"/>
        <w:rPr>
          <w:sz w:val="24"/>
        </w:rPr>
      </w:pPr>
      <w:r w:rsidRPr="00A61167">
        <w:rPr>
          <w:sz w:val="24"/>
        </w:rPr>
        <w:t xml:space="preserve"> </w:t>
      </w:r>
      <w:proofErr w:type="spellStart"/>
      <w:r w:rsidRPr="00A61167">
        <w:rPr>
          <w:sz w:val="24"/>
        </w:rPr>
        <w:t>м.п</w:t>
      </w:r>
      <w:proofErr w:type="spellEnd"/>
      <w:r w:rsidRPr="00A61167">
        <w:rPr>
          <w:sz w:val="24"/>
        </w:rPr>
        <w:t xml:space="preserve">.                                                                                                                                                                                      </w:t>
      </w:r>
    </w:p>
    <w:p w:rsidR="007B211A" w:rsidRPr="00A61167" w:rsidRDefault="007B211A" w:rsidP="007B211A">
      <w:pPr>
        <w:jc w:val="center"/>
        <w:rPr>
          <w:sz w:val="24"/>
        </w:rPr>
      </w:pPr>
    </w:p>
    <w:p w:rsidR="007B211A" w:rsidRPr="00A61167" w:rsidRDefault="007B211A" w:rsidP="007B211A">
      <w:pPr>
        <w:jc w:val="center"/>
        <w:rPr>
          <w:sz w:val="24"/>
        </w:rPr>
      </w:pPr>
    </w:p>
    <w:p w:rsidR="007B211A" w:rsidRPr="00A61167" w:rsidRDefault="007B211A" w:rsidP="007B211A">
      <w:pPr>
        <w:autoSpaceDE w:val="0"/>
        <w:autoSpaceDN w:val="0"/>
        <w:adjustRightInd w:val="0"/>
        <w:rPr>
          <w:b/>
          <w:sz w:val="22"/>
        </w:rPr>
      </w:pPr>
      <w:r w:rsidRPr="00A61167">
        <w:rPr>
          <w:b/>
          <w:sz w:val="22"/>
        </w:rPr>
        <w:t>Претендент согласен на обработку и передачу предоставленных Комитету персональных данных, в соответствии с Федеральным законом от 27.07.2006 № 152-ФЗ «О персональных данных».</w:t>
      </w:r>
    </w:p>
    <w:p w:rsidR="007B211A" w:rsidRPr="00A61167" w:rsidRDefault="007B211A" w:rsidP="007B211A">
      <w:pPr>
        <w:autoSpaceDE w:val="0"/>
        <w:autoSpaceDN w:val="0"/>
        <w:adjustRightInd w:val="0"/>
        <w:rPr>
          <w:sz w:val="22"/>
        </w:rPr>
      </w:pPr>
    </w:p>
    <w:p w:rsidR="007B211A" w:rsidRDefault="007B211A" w:rsidP="007B211A">
      <w:pPr>
        <w:pStyle w:val="ConsPlusNonformat"/>
        <w:widowControl/>
        <w:jc w:val="both"/>
        <w:rPr>
          <w:rFonts w:ascii="Times New Roman" w:hAnsi="Times New Roman"/>
        </w:rPr>
      </w:pPr>
      <w:r w:rsidRPr="00A61167">
        <w:rPr>
          <w:rFonts w:ascii="Times New Roman" w:hAnsi="Times New Roman"/>
          <w:b/>
        </w:rPr>
        <w:t>Претендент</w:t>
      </w:r>
      <w:proofErr w:type="gramStart"/>
      <w:r w:rsidRPr="00A61167">
        <w:rPr>
          <w:rFonts w:ascii="Times New Roman" w:hAnsi="Times New Roman"/>
        </w:rPr>
        <w:t xml:space="preserve"> ____________________________ (___________________________________________________)</w:t>
      </w:r>
      <w:proofErr w:type="gramEnd"/>
    </w:p>
    <w:sectPr w:rsidR="007B211A" w:rsidSect="00E25874">
      <w:pgSz w:w="11906" w:h="16838"/>
      <w:pgMar w:top="426" w:right="991" w:bottom="709" w:left="113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184FDC"/>
    <w:multiLevelType w:val="hybridMultilevel"/>
    <w:tmpl w:val="25662000"/>
    <w:lvl w:ilvl="0" w:tplc="04190001">
      <w:start w:val="15"/>
      <w:numFmt w:val="bullet"/>
      <w:lvlText w:val=""/>
      <w:lvlJc w:val="left"/>
      <w:pPr>
        <w:tabs>
          <w:tab w:val="num" w:pos="720"/>
        </w:tabs>
        <w:ind w:left="720" w:hanging="360"/>
      </w:pPr>
      <w:rPr>
        <w:rFonts w:ascii="Symbol" w:eastAsia="Times New Roman" w:hAnsi="Symbol"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0DF402C4"/>
    <w:multiLevelType w:val="multilevel"/>
    <w:tmpl w:val="AD922964"/>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
    <w:nsid w:val="112158FC"/>
    <w:multiLevelType w:val="hybridMultilevel"/>
    <w:tmpl w:val="15FE07A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17A71E0B"/>
    <w:multiLevelType w:val="singleLevel"/>
    <w:tmpl w:val="993405C6"/>
    <w:lvl w:ilvl="0">
      <w:start w:val="2"/>
      <w:numFmt w:val="bullet"/>
      <w:lvlText w:val="-"/>
      <w:lvlJc w:val="left"/>
      <w:pPr>
        <w:tabs>
          <w:tab w:val="num" w:pos="360"/>
        </w:tabs>
        <w:ind w:left="360" w:hanging="360"/>
      </w:pPr>
      <w:rPr>
        <w:rFonts w:hint="default"/>
      </w:rPr>
    </w:lvl>
  </w:abstractNum>
  <w:abstractNum w:abstractNumId="4">
    <w:nsid w:val="1E956EAA"/>
    <w:multiLevelType w:val="singleLevel"/>
    <w:tmpl w:val="8C7E6A6A"/>
    <w:lvl w:ilvl="0">
      <w:start w:val="31"/>
      <w:numFmt w:val="bullet"/>
      <w:lvlText w:val="-"/>
      <w:lvlJc w:val="left"/>
      <w:pPr>
        <w:tabs>
          <w:tab w:val="num" w:pos="360"/>
        </w:tabs>
        <w:ind w:left="360" w:hanging="360"/>
      </w:pPr>
      <w:rPr>
        <w:rFonts w:hint="default"/>
      </w:rPr>
    </w:lvl>
  </w:abstractNum>
  <w:abstractNum w:abstractNumId="5">
    <w:nsid w:val="20023586"/>
    <w:multiLevelType w:val="hybridMultilevel"/>
    <w:tmpl w:val="9D8A32F4"/>
    <w:lvl w:ilvl="0" w:tplc="4A061700">
      <w:start w:val="1"/>
      <w:numFmt w:val="decimal"/>
      <w:lvlText w:val="%1)"/>
      <w:lvlJc w:val="left"/>
      <w:pPr>
        <w:tabs>
          <w:tab w:val="num" w:pos="780"/>
        </w:tabs>
        <w:ind w:left="780" w:hanging="360"/>
      </w:pPr>
      <w:rPr>
        <w:rFonts w:hint="default"/>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6">
    <w:nsid w:val="222F3029"/>
    <w:multiLevelType w:val="singleLevel"/>
    <w:tmpl w:val="B9F6A07A"/>
    <w:lvl w:ilvl="0">
      <w:start w:val="31"/>
      <w:numFmt w:val="bullet"/>
      <w:lvlText w:val="-"/>
      <w:lvlJc w:val="left"/>
      <w:pPr>
        <w:tabs>
          <w:tab w:val="num" w:pos="360"/>
        </w:tabs>
        <w:ind w:left="360" w:hanging="360"/>
      </w:pPr>
      <w:rPr>
        <w:rFonts w:hint="default"/>
      </w:rPr>
    </w:lvl>
  </w:abstractNum>
  <w:abstractNum w:abstractNumId="7">
    <w:nsid w:val="2DD92169"/>
    <w:multiLevelType w:val="hybridMultilevel"/>
    <w:tmpl w:val="87C6374E"/>
    <w:lvl w:ilvl="0" w:tplc="993405C6">
      <w:start w:val="2"/>
      <w:numFmt w:val="bullet"/>
      <w:lvlText w:val="-"/>
      <w:lvlJc w:val="left"/>
      <w:pPr>
        <w:ind w:left="780" w:hanging="360"/>
      </w:pPr>
      <w:rPr>
        <w:rFonts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8">
    <w:nsid w:val="2E147E84"/>
    <w:multiLevelType w:val="multilevel"/>
    <w:tmpl w:val="5262EC26"/>
    <w:lvl w:ilvl="0">
      <w:start w:val="1"/>
      <w:numFmt w:val="decimal"/>
      <w:lvlText w:val="%1."/>
      <w:lvlJc w:val="left"/>
      <w:pPr>
        <w:tabs>
          <w:tab w:val="num" w:pos="1080"/>
        </w:tabs>
        <w:ind w:left="1080" w:hanging="360"/>
      </w:pPr>
    </w:lvl>
    <w:lvl w:ilvl="1">
      <w:start w:val="2"/>
      <w:numFmt w:val="decimal"/>
      <w:isLgl/>
      <w:lvlText w:val="%1.%2."/>
      <w:lvlJc w:val="left"/>
      <w:pPr>
        <w:tabs>
          <w:tab w:val="num" w:pos="1440"/>
        </w:tabs>
        <w:ind w:left="1440" w:hanging="720"/>
      </w:pPr>
    </w:lvl>
    <w:lvl w:ilvl="2">
      <w:start w:val="1"/>
      <w:numFmt w:val="decimal"/>
      <w:isLgl/>
      <w:lvlText w:val="%1.%2.%3."/>
      <w:lvlJc w:val="left"/>
      <w:pPr>
        <w:tabs>
          <w:tab w:val="num" w:pos="1440"/>
        </w:tabs>
        <w:ind w:left="1440" w:hanging="720"/>
      </w:pPr>
    </w:lvl>
    <w:lvl w:ilvl="3">
      <w:start w:val="1"/>
      <w:numFmt w:val="decimal"/>
      <w:isLgl/>
      <w:lvlText w:val="%1.%2.%3.%4."/>
      <w:lvlJc w:val="left"/>
      <w:pPr>
        <w:tabs>
          <w:tab w:val="num" w:pos="1800"/>
        </w:tabs>
        <w:ind w:left="1800" w:hanging="1080"/>
      </w:pPr>
    </w:lvl>
    <w:lvl w:ilvl="4">
      <w:start w:val="1"/>
      <w:numFmt w:val="decimal"/>
      <w:isLgl/>
      <w:lvlText w:val="%1.%2.%3.%4.%5."/>
      <w:lvlJc w:val="left"/>
      <w:pPr>
        <w:tabs>
          <w:tab w:val="num" w:pos="1800"/>
        </w:tabs>
        <w:ind w:left="1800" w:hanging="1080"/>
      </w:pPr>
    </w:lvl>
    <w:lvl w:ilvl="5">
      <w:start w:val="1"/>
      <w:numFmt w:val="decimal"/>
      <w:isLgl/>
      <w:lvlText w:val="%1.%2.%3.%4.%5.%6."/>
      <w:lvlJc w:val="left"/>
      <w:pPr>
        <w:tabs>
          <w:tab w:val="num" w:pos="2160"/>
        </w:tabs>
        <w:ind w:left="2160" w:hanging="1440"/>
      </w:pPr>
    </w:lvl>
    <w:lvl w:ilvl="6">
      <w:start w:val="1"/>
      <w:numFmt w:val="decimal"/>
      <w:isLgl/>
      <w:lvlText w:val="%1.%2.%3.%4.%5.%6.%7."/>
      <w:lvlJc w:val="left"/>
      <w:pPr>
        <w:tabs>
          <w:tab w:val="num" w:pos="2520"/>
        </w:tabs>
        <w:ind w:left="2520" w:hanging="1800"/>
      </w:pPr>
    </w:lvl>
    <w:lvl w:ilvl="7">
      <w:start w:val="1"/>
      <w:numFmt w:val="decimal"/>
      <w:isLgl/>
      <w:lvlText w:val="%1.%2.%3.%4.%5.%6.%7.%8."/>
      <w:lvlJc w:val="left"/>
      <w:pPr>
        <w:tabs>
          <w:tab w:val="num" w:pos="2520"/>
        </w:tabs>
        <w:ind w:left="2520" w:hanging="1800"/>
      </w:pPr>
    </w:lvl>
    <w:lvl w:ilvl="8">
      <w:start w:val="1"/>
      <w:numFmt w:val="decimal"/>
      <w:isLgl/>
      <w:lvlText w:val="%1.%2.%3.%4.%5.%6.%7.%8.%9."/>
      <w:lvlJc w:val="left"/>
      <w:pPr>
        <w:tabs>
          <w:tab w:val="num" w:pos="2880"/>
        </w:tabs>
        <w:ind w:left="2880" w:hanging="2160"/>
      </w:pPr>
    </w:lvl>
  </w:abstractNum>
  <w:abstractNum w:abstractNumId="9">
    <w:nsid w:val="34EB590E"/>
    <w:multiLevelType w:val="hybridMultilevel"/>
    <w:tmpl w:val="6F0A2D4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39082E21"/>
    <w:multiLevelType w:val="singleLevel"/>
    <w:tmpl w:val="C882CFB6"/>
    <w:lvl w:ilvl="0">
      <w:numFmt w:val="bullet"/>
      <w:lvlText w:val="-"/>
      <w:lvlJc w:val="left"/>
      <w:pPr>
        <w:tabs>
          <w:tab w:val="num" w:pos="360"/>
        </w:tabs>
        <w:ind w:left="360" w:hanging="360"/>
      </w:pPr>
      <w:rPr>
        <w:rFonts w:hint="default"/>
      </w:rPr>
    </w:lvl>
  </w:abstractNum>
  <w:abstractNum w:abstractNumId="11">
    <w:nsid w:val="3D3E3A1C"/>
    <w:multiLevelType w:val="hybridMultilevel"/>
    <w:tmpl w:val="116A77C0"/>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2">
    <w:nsid w:val="3DA80A82"/>
    <w:multiLevelType w:val="hybridMultilevel"/>
    <w:tmpl w:val="B748F95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512B1853"/>
    <w:multiLevelType w:val="singleLevel"/>
    <w:tmpl w:val="A7B2E26E"/>
    <w:lvl w:ilvl="0">
      <w:start w:val="24"/>
      <w:numFmt w:val="bullet"/>
      <w:lvlText w:val="-"/>
      <w:lvlJc w:val="left"/>
      <w:pPr>
        <w:tabs>
          <w:tab w:val="num" w:pos="360"/>
        </w:tabs>
        <w:ind w:left="360" w:hanging="360"/>
      </w:pPr>
      <w:rPr>
        <w:rFonts w:hint="default"/>
      </w:rPr>
    </w:lvl>
  </w:abstractNum>
  <w:abstractNum w:abstractNumId="14">
    <w:nsid w:val="5A4A06E2"/>
    <w:multiLevelType w:val="singleLevel"/>
    <w:tmpl w:val="5A4C9780"/>
    <w:lvl w:ilvl="0">
      <w:start w:val="1"/>
      <w:numFmt w:val="bullet"/>
      <w:lvlText w:val="-"/>
      <w:lvlJc w:val="left"/>
      <w:pPr>
        <w:tabs>
          <w:tab w:val="num" w:pos="600"/>
        </w:tabs>
        <w:ind w:left="600" w:hanging="360"/>
      </w:pPr>
      <w:rPr>
        <w:rFonts w:hint="default"/>
      </w:rPr>
    </w:lvl>
  </w:abstractNum>
  <w:abstractNum w:abstractNumId="15">
    <w:nsid w:val="70F82F81"/>
    <w:multiLevelType w:val="singleLevel"/>
    <w:tmpl w:val="5BB6ACB2"/>
    <w:lvl w:ilvl="0">
      <w:start w:val="1"/>
      <w:numFmt w:val="bullet"/>
      <w:lvlText w:val="–"/>
      <w:lvlJc w:val="left"/>
      <w:pPr>
        <w:tabs>
          <w:tab w:val="num" w:pos="720"/>
        </w:tabs>
        <w:ind w:left="720" w:hanging="360"/>
      </w:pPr>
      <w:rPr>
        <w:rFonts w:hint="default"/>
      </w:rPr>
    </w:lvl>
  </w:abstractNum>
  <w:abstractNum w:abstractNumId="16">
    <w:nsid w:val="7C1D2DD5"/>
    <w:multiLevelType w:val="hybridMultilevel"/>
    <w:tmpl w:val="E3A2821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7DCB2268"/>
    <w:multiLevelType w:val="singleLevel"/>
    <w:tmpl w:val="0419000F"/>
    <w:lvl w:ilvl="0">
      <w:start w:val="1"/>
      <w:numFmt w:val="decimal"/>
      <w:lvlText w:val="%1."/>
      <w:lvlJc w:val="left"/>
      <w:pPr>
        <w:tabs>
          <w:tab w:val="num" w:pos="360"/>
        </w:tabs>
        <w:ind w:left="360" w:hanging="360"/>
      </w:pPr>
    </w:lvl>
  </w:abstractNum>
  <w:num w:numId="1">
    <w:abstractNumId w:val="1"/>
  </w:num>
  <w:num w:numId="2">
    <w:abstractNumId w:val="13"/>
  </w:num>
  <w:num w:numId="3">
    <w:abstractNumId w:val="3"/>
  </w:num>
  <w:num w:numId="4">
    <w:abstractNumId w:val="10"/>
  </w:num>
  <w:num w:numId="5">
    <w:abstractNumId w:val="6"/>
  </w:num>
  <w:num w:numId="6">
    <w:abstractNumId w:val="15"/>
  </w:num>
  <w:num w:numId="7">
    <w:abstractNumId w:val="17"/>
  </w:num>
  <w:num w:numId="8">
    <w:abstractNumId w:val="14"/>
  </w:num>
  <w:num w:numId="9">
    <w:abstractNumId w:val="5"/>
  </w:num>
  <w:num w:numId="10">
    <w:abstractNumId w:val="4"/>
  </w:num>
  <w:num w:numId="11">
    <w:abstractNumId w:val="10"/>
  </w:num>
  <w:num w:numId="12">
    <w:abstractNumId w:val="3"/>
  </w:num>
  <w:num w:numId="13">
    <w:abstractNumId w:val="11"/>
  </w:num>
  <w:num w:numId="14">
    <w:abstractNumId w:val="9"/>
  </w:num>
  <w:num w:numId="15">
    <w:abstractNumId w:val="16"/>
  </w:num>
  <w:num w:numId="16">
    <w:abstractNumId w:val="12"/>
  </w:num>
  <w:num w:numId="17">
    <w:abstractNumId w:val="2"/>
  </w:num>
  <w:num w:numId="18">
    <w:abstractNumId w:val="0"/>
  </w:num>
  <w:num w:numId="19">
    <w:abstractNumId w:val="8"/>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1FF4"/>
    <w:rsid w:val="00003B36"/>
    <w:rsid w:val="00005247"/>
    <w:rsid w:val="00011C3B"/>
    <w:rsid w:val="00011DA1"/>
    <w:rsid w:val="00012B8C"/>
    <w:rsid w:val="000137B9"/>
    <w:rsid w:val="00013D38"/>
    <w:rsid w:val="000141D1"/>
    <w:rsid w:val="000142B3"/>
    <w:rsid w:val="0002170C"/>
    <w:rsid w:val="0002173C"/>
    <w:rsid w:val="00021F97"/>
    <w:rsid w:val="00022EDB"/>
    <w:rsid w:val="000250D0"/>
    <w:rsid w:val="0003171A"/>
    <w:rsid w:val="00036082"/>
    <w:rsid w:val="000404D2"/>
    <w:rsid w:val="000418A2"/>
    <w:rsid w:val="0004240A"/>
    <w:rsid w:val="00050DA8"/>
    <w:rsid w:val="00055755"/>
    <w:rsid w:val="00055A8F"/>
    <w:rsid w:val="000655D0"/>
    <w:rsid w:val="00066C8C"/>
    <w:rsid w:val="000671FF"/>
    <w:rsid w:val="00073F09"/>
    <w:rsid w:val="000756D9"/>
    <w:rsid w:val="00075CB1"/>
    <w:rsid w:val="00076BD8"/>
    <w:rsid w:val="0008057E"/>
    <w:rsid w:val="00080A63"/>
    <w:rsid w:val="00080F50"/>
    <w:rsid w:val="000823EB"/>
    <w:rsid w:val="00083DB3"/>
    <w:rsid w:val="00087392"/>
    <w:rsid w:val="00090D5A"/>
    <w:rsid w:val="0009324D"/>
    <w:rsid w:val="00095174"/>
    <w:rsid w:val="00095394"/>
    <w:rsid w:val="00095FBF"/>
    <w:rsid w:val="000A1F85"/>
    <w:rsid w:val="000B2991"/>
    <w:rsid w:val="000B3BF1"/>
    <w:rsid w:val="000C240D"/>
    <w:rsid w:val="000C25A8"/>
    <w:rsid w:val="000C494D"/>
    <w:rsid w:val="000D240F"/>
    <w:rsid w:val="000D3BE1"/>
    <w:rsid w:val="000D4489"/>
    <w:rsid w:val="000D4E7A"/>
    <w:rsid w:val="000D5D5E"/>
    <w:rsid w:val="000D6AFF"/>
    <w:rsid w:val="000D73D2"/>
    <w:rsid w:val="000E0043"/>
    <w:rsid w:val="000E1481"/>
    <w:rsid w:val="000E5BE2"/>
    <w:rsid w:val="000F0F81"/>
    <w:rsid w:val="000F1B37"/>
    <w:rsid w:val="000F2D54"/>
    <w:rsid w:val="000F40A7"/>
    <w:rsid w:val="000F7F3D"/>
    <w:rsid w:val="00100445"/>
    <w:rsid w:val="00100567"/>
    <w:rsid w:val="0010106C"/>
    <w:rsid w:val="00104D42"/>
    <w:rsid w:val="00105F37"/>
    <w:rsid w:val="00110718"/>
    <w:rsid w:val="0011155B"/>
    <w:rsid w:val="00111600"/>
    <w:rsid w:val="00114519"/>
    <w:rsid w:val="00114DCA"/>
    <w:rsid w:val="00116DDD"/>
    <w:rsid w:val="00124527"/>
    <w:rsid w:val="00126CC3"/>
    <w:rsid w:val="00133239"/>
    <w:rsid w:val="00134864"/>
    <w:rsid w:val="0014144F"/>
    <w:rsid w:val="00141D4F"/>
    <w:rsid w:val="0014259F"/>
    <w:rsid w:val="0014413F"/>
    <w:rsid w:val="00146A67"/>
    <w:rsid w:val="0015486C"/>
    <w:rsid w:val="00156A74"/>
    <w:rsid w:val="00157CB5"/>
    <w:rsid w:val="00167C37"/>
    <w:rsid w:val="0017394F"/>
    <w:rsid w:val="00174643"/>
    <w:rsid w:val="00174775"/>
    <w:rsid w:val="001749D2"/>
    <w:rsid w:val="00176B7B"/>
    <w:rsid w:val="00176C0E"/>
    <w:rsid w:val="0018180F"/>
    <w:rsid w:val="00181B20"/>
    <w:rsid w:val="00182503"/>
    <w:rsid w:val="00185213"/>
    <w:rsid w:val="00185807"/>
    <w:rsid w:val="00186FF5"/>
    <w:rsid w:val="00193421"/>
    <w:rsid w:val="00194325"/>
    <w:rsid w:val="001A10FB"/>
    <w:rsid w:val="001A5B9A"/>
    <w:rsid w:val="001B2738"/>
    <w:rsid w:val="001B5F1C"/>
    <w:rsid w:val="001B70E1"/>
    <w:rsid w:val="001B7474"/>
    <w:rsid w:val="001D2BEA"/>
    <w:rsid w:val="001D33ED"/>
    <w:rsid w:val="001D7BBC"/>
    <w:rsid w:val="001E1909"/>
    <w:rsid w:val="001E1A7C"/>
    <w:rsid w:val="001E59EC"/>
    <w:rsid w:val="001F2CEE"/>
    <w:rsid w:val="001F56D4"/>
    <w:rsid w:val="001F791B"/>
    <w:rsid w:val="00200759"/>
    <w:rsid w:val="00200E0E"/>
    <w:rsid w:val="00201A5E"/>
    <w:rsid w:val="00207475"/>
    <w:rsid w:val="00213D32"/>
    <w:rsid w:val="0022114F"/>
    <w:rsid w:val="002253FA"/>
    <w:rsid w:val="00227400"/>
    <w:rsid w:val="00230245"/>
    <w:rsid w:val="00234C15"/>
    <w:rsid w:val="00241102"/>
    <w:rsid w:val="00243161"/>
    <w:rsid w:val="0024528E"/>
    <w:rsid w:val="00246C1B"/>
    <w:rsid w:val="002506D7"/>
    <w:rsid w:val="00250862"/>
    <w:rsid w:val="00250D89"/>
    <w:rsid w:val="002572DA"/>
    <w:rsid w:val="0026178F"/>
    <w:rsid w:val="00263BF2"/>
    <w:rsid w:val="002719C1"/>
    <w:rsid w:val="00274288"/>
    <w:rsid w:val="00285612"/>
    <w:rsid w:val="002908EB"/>
    <w:rsid w:val="00294756"/>
    <w:rsid w:val="00296259"/>
    <w:rsid w:val="00296C02"/>
    <w:rsid w:val="002A3A4B"/>
    <w:rsid w:val="002A6EC7"/>
    <w:rsid w:val="002B12F7"/>
    <w:rsid w:val="002B21F6"/>
    <w:rsid w:val="002B6CE3"/>
    <w:rsid w:val="002C2998"/>
    <w:rsid w:val="002C6622"/>
    <w:rsid w:val="002D03AD"/>
    <w:rsid w:val="002E2306"/>
    <w:rsid w:val="002E68DD"/>
    <w:rsid w:val="002F154C"/>
    <w:rsid w:val="00304ABB"/>
    <w:rsid w:val="00306DBC"/>
    <w:rsid w:val="00307975"/>
    <w:rsid w:val="00307CF6"/>
    <w:rsid w:val="00312F49"/>
    <w:rsid w:val="00316045"/>
    <w:rsid w:val="00327807"/>
    <w:rsid w:val="00331E8E"/>
    <w:rsid w:val="00332195"/>
    <w:rsid w:val="003321CB"/>
    <w:rsid w:val="00345FD8"/>
    <w:rsid w:val="00351B05"/>
    <w:rsid w:val="00356FF0"/>
    <w:rsid w:val="00361266"/>
    <w:rsid w:val="00363B8E"/>
    <w:rsid w:val="00372E94"/>
    <w:rsid w:val="00372F87"/>
    <w:rsid w:val="00376153"/>
    <w:rsid w:val="00386E0A"/>
    <w:rsid w:val="00387B09"/>
    <w:rsid w:val="003903F6"/>
    <w:rsid w:val="00396AC9"/>
    <w:rsid w:val="00397A63"/>
    <w:rsid w:val="003A6D27"/>
    <w:rsid w:val="003B0418"/>
    <w:rsid w:val="003B3086"/>
    <w:rsid w:val="003B42AC"/>
    <w:rsid w:val="003B67B1"/>
    <w:rsid w:val="003C4FDA"/>
    <w:rsid w:val="003C7519"/>
    <w:rsid w:val="003D4722"/>
    <w:rsid w:val="003D4E32"/>
    <w:rsid w:val="003D63F0"/>
    <w:rsid w:val="003D695E"/>
    <w:rsid w:val="003E0351"/>
    <w:rsid w:val="003E0BCD"/>
    <w:rsid w:val="003E2609"/>
    <w:rsid w:val="003E44DD"/>
    <w:rsid w:val="003E76A1"/>
    <w:rsid w:val="003F0AB8"/>
    <w:rsid w:val="003F3DFE"/>
    <w:rsid w:val="004021B5"/>
    <w:rsid w:val="00404781"/>
    <w:rsid w:val="00416B5C"/>
    <w:rsid w:val="00425673"/>
    <w:rsid w:val="004263DC"/>
    <w:rsid w:val="00426D69"/>
    <w:rsid w:val="004327AC"/>
    <w:rsid w:val="00433B13"/>
    <w:rsid w:val="0043455F"/>
    <w:rsid w:val="00437A77"/>
    <w:rsid w:val="004453CD"/>
    <w:rsid w:val="00450ED9"/>
    <w:rsid w:val="00452613"/>
    <w:rsid w:val="004526B7"/>
    <w:rsid w:val="004629B0"/>
    <w:rsid w:val="004655DE"/>
    <w:rsid w:val="004703D7"/>
    <w:rsid w:val="00471FF4"/>
    <w:rsid w:val="00472755"/>
    <w:rsid w:val="00473FF6"/>
    <w:rsid w:val="004A29D1"/>
    <w:rsid w:val="004A782B"/>
    <w:rsid w:val="004B037B"/>
    <w:rsid w:val="004B206B"/>
    <w:rsid w:val="004C4469"/>
    <w:rsid w:val="004D0615"/>
    <w:rsid w:val="004D1D3A"/>
    <w:rsid w:val="004D2ABA"/>
    <w:rsid w:val="004D3135"/>
    <w:rsid w:val="004D524C"/>
    <w:rsid w:val="004E3D99"/>
    <w:rsid w:val="004E3E16"/>
    <w:rsid w:val="004F0A5C"/>
    <w:rsid w:val="004F14FB"/>
    <w:rsid w:val="004F3019"/>
    <w:rsid w:val="004F433A"/>
    <w:rsid w:val="00501E02"/>
    <w:rsid w:val="00502505"/>
    <w:rsid w:val="0051004F"/>
    <w:rsid w:val="00513D2F"/>
    <w:rsid w:val="00513EA4"/>
    <w:rsid w:val="005142DA"/>
    <w:rsid w:val="00515B5B"/>
    <w:rsid w:val="00520E80"/>
    <w:rsid w:val="0053472C"/>
    <w:rsid w:val="005355CB"/>
    <w:rsid w:val="00541062"/>
    <w:rsid w:val="005414A7"/>
    <w:rsid w:val="005539E4"/>
    <w:rsid w:val="0055489C"/>
    <w:rsid w:val="005607A3"/>
    <w:rsid w:val="005622CD"/>
    <w:rsid w:val="0057300E"/>
    <w:rsid w:val="00573B12"/>
    <w:rsid w:val="00586591"/>
    <w:rsid w:val="005909C5"/>
    <w:rsid w:val="00591514"/>
    <w:rsid w:val="00591B17"/>
    <w:rsid w:val="00596F81"/>
    <w:rsid w:val="005A454E"/>
    <w:rsid w:val="005B4179"/>
    <w:rsid w:val="005C0860"/>
    <w:rsid w:val="005C5EFC"/>
    <w:rsid w:val="005C67F2"/>
    <w:rsid w:val="005C72E3"/>
    <w:rsid w:val="005C7B43"/>
    <w:rsid w:val="005C7E21"/>
    <w:rsid w:val="005D26B9"/>
    <w:rsid w:val="005D485C"/>
    <w:rsid w:val="005D52D1"/>
    <w:rsid w:val="005D7306"/>
    <w:rsid w:val="005E4018"/>
    <w:rsid w:val="005F0E32"/>
    <w:rsid w:val="005F2B20"/>
    <w:rsid w:val="0060179B"/>
    <w:rsid w:val="006149ED"/>
    <w:rsid w:val="00614F76"/>
    <w:rsid w:val="00622681"/>
    <w:rsid w:val="006353C2"/>
    <w:rsid w:val="006357B4"/>
    <w:rsid w:val="00637C4F"/>
    <w:rsid w:val="00643192"/>
    <w:rsid w:val="006450CF"/>
    <w:rsid w:val="0065156A"/>
    <w:rsid w:val="00651805"/>
    <w:rsid w:val="00652541"/>
    <w:rsid w:val="006667A8"/>
    <w:rsid w:val="006679E8"/>
    <w:rsid w:val="0067276B"/>
    <w:rsid w:val="006760CF"/>
    <w:rsid w:val="00677899"/>
    <w:rsid w:val="006824F4"/>
    <w:rsid w:val="00684E56"/>
    <w:rsid w:val="006866AB"/>
    <w:rsid w:val="006869A2"/>
    <w:rsid w:val="00686ADC"/>
    <w:rsid w:val="006911B4"/>
    <w:rsid w:val="00691A32"/>
    <w:rsid w:val="00693676"/>
    <w:rsid w:val="00693C77"/>
    <w:rsid w:val="00695310"/>
    <w:rsid w:val="006956C3"/>
    <w:rsid w:val="006A05DC"/>
    <w:rsid w:val="006A22D1"/>
    <w:rsid w:val="006B355A"/>
    <w:rsid w:val="006B3A34"/>
    <w:rsid w:val="006B561B"/>
    <w:rsid w:val="006B7038"/>
    <w:rsid w:val="006C51F9"/>
    <w:rsid w:val="006C759A"/>
    <w:rsid w:val="006D3397"/>
    <w:rsid w:val="006D3EE2"/>
    <w:rsid w:val="006D7BEC"/>
    <w:rsid w:val="006F2482"/>
    <w:rsid w:val="006F575E"/>
    <w:rsid w:val="006F5911"/>
    <w:rsid w:val="00700620"/>
    <w:rsid w:val="00702DD2"/>
    <w:rsid w:val="00704913"/>
    <w:rsid w:val="0070498D"/>
    <w:rsid w:val="0070507B"/>
    <w:rsid w:val="00706D28"/>
    <w:rsid w:val="00707BB2"/>
    <w:rsid w:val="007272BC"/>
    <w:rsid w:val="00730B8B"/>
    <w:rsid w:val="007336A1"/>
    <w:rsid w:val="007338AD"/>
    <w:rsid w:val="007369CE"/>
    <w:rsid w:val="00736AE5"/>
    <w:rsid w:val="007443D2"/>
    <w:rsid w:val="007453A5"/>
    <w:rsid w:val="00751F1C"/>
    <w:rsid w:val="007524E9"/>
    <w:rsid w:val="00755C49"/>
    <w:rsid w:val="00756B53"/>
    <w:rsid w:val="00756C7B"/>
    <w:rsid w:val="00763B4C"/>
    <w:rsid w:val="0076454B"/>
    <w:rsid w:val="00767028"/>
    <w:rsid w:val="00773A95"/>
    <w:rsid w:val="0077538F"/>
    <w:rsid w:val="00775B0B"/>
    <w:rsid w:val="00776BDE"/>
    <w:rsid w:val="007919D2"/>
    <w:rsid w:val="00794586"/>
    <w:rsid w:val="007A6837"/>
    <w:rsid w:val="007A7C10"/>
    <w:rsid w:val="007B05F3"/>
    <w:rsid w:val="007B211A"/>
    <w:rsid w:val="007B3140"/>
    <w:rsid w:val="007B787F"/>
    <w:rsid w:val="007C35AA"/>
    <w:rsid w:val="007C5D40"/>
    <w:rsid w:val="007C75D3"/>
    <w:rsid w:val="007C7ADA"/>
    <w:rsid w:val="007D1248"/>
    <w:rsid w:val="007D40AE"/>
    <w:rsid w:val="007E4A59"/>
    <w:rsid w:val="007E573C"/>
    <w:rsid w:val="007F1872"/>
    <w:rsid w:val="007F7B06"/>
    <w:rsid w:val="00800139"/>
    <w:rsid w:val="00800B22"/>
    <w:rsid w:val="00816966"/>
    <w:rsid w:val="00820B3C"/>
    <w:rsid w:val="008220EE"/>
    <w:rsid w:val="008224F1"/>
    <w:rsid w:val="00823112"/>
    <w:rsid w:val="0082439B"/>
    <w:rsid w:val="008342AA"/>
    <w:rsid w:val="00836A7F"/>
    <w:rsid w:val="00836C38"/>
    <w:rsid w:val="008417F8"/>
    <w:rsid w:val="00841924"/>
    <w:rsid w:val="008502F0"/>
    <w:rsid w:val="00853582"/>
    <w:rsid w:val="00855D43"/>
    <w:rsid w:val="00857E3A"/>
    <w:rsid w:val="008613C7"/>
    <w:rsid w:val="00862E60"/>
    <w:rsid w:val="008636AF"/>
    <w:rsid w:val="00863C95"/>
    <w:rsid w:val="00864926"/>
    <w:rsid w:val="00866C44"/>
    <w:rsid w:val="008754DF"/>
    <w:rsid w:val="0087648C"/>
    <w:rsid w:val="00882F0D"/>
    <w:rsid w:val="008937E2"/>
    <w:rsid w:val="00893A29"/>
    <w:rsid w:val="0089668E"/>
    <w:rsid w:val="008B065C"/>
    <w:rsid w:val="008B2E56"/>
    <w:rsid w:val="008B395B"/>
    <w:rsid w:val="008C478A"/>
    <w:rsid w:val="008D2500"/>
    <w:rsid w:val="008D3CDA"/>
    <w:rsid w:val="008D3EC0"/>
    <w:rsid w:val="008D78BC"/>
    <w:rsid w:val="008E5E16"/>
    <w:rsid w:val="008E6916"/>
    <w:rsid w:val="008E7B00"/>
    <w:rsid w:val="008E7B53"/>
    <w:rsid w:val="008F233F"/>
    <w:rsid w:val="008F38D8"/>
    <w:rsid w:val="0090231C"/>
    <w:rsid w:val="0090270B"/>
    <w:rsid w:val="0090664C"/>
    <w:rsid w:val="00913F38"/>
    <w:rsid w:val="00917605"/>
    <w:rsid w:val="009243C5"/>
    <w:rsid w:val="00930CF2"/>
    <w:rsid w:val="0093556D"/>
    <w:rsid w:val="009361D8"/>
    <w:rsid w:val="00951E0F"/>
    <w:rsid w:val="00967546"/>
    <w:rsid w:val="00971699"/>
    <w:rsid w:val="00972174"/>
    <w:rsid w:val="009738AA"/>
    <w:rsid w:val="009778FE"/>
    <w:rsid w:val="00982277"/>
    <w:rsid w:val="00984CEE"/>
    <w:rsid w:val="00984D08"/>
    <w:rsid w:val="0099118D"/>
    <w:rsid w:val="009A0B2A"/>
    <w:rsid w:val="009A5236"/>
    <w:rsid w:val="009A6722"/>
    <w:rsid w:val="009B0297"/>
    <w:rsid w:val="009B3F59"/>
    <w:rsid w:val="009C1A8E"/>
    <w:rsid w:val="009C636B"/>
    <w:rsid w:val="009D2068"/>
    <w:rsid w:val="009E14A9"/>
    <w:rsid w:val="009E4CC9"/>
    <w:rsid w:val="009E5179"/>
    <w:rsid w:val="009E58A6"/>
    <w:rsid w:val="009E62D8"/>
    <w:rsid w:val="009E7CAE"/>
    <w:rsid w:val="009F03F1"/>
    <w:rsid w:val="009F3855"/>
    <w:rsid w:val="009F71D0"/>
    <w:rsid w:val="00A07417"/>
    <w:rsid w:val="00A137C1"/>
    <w:rsid w:val="00A14994"/>
    <w:rsid w:val="00A2538C"/>
    <w:rsid w:val="00A2738B"/>
    <w:rsid w:val="00A27BD7"/>
    <w:rsid w:val="00A320A1"/>
    <w:rsid w:val="00A320CE"/>
    <w:rsid w:val="00A3557C"/>
    <w:rsid w:val="00A463EE"/>
    <w:rsid w:val="00A5428B"/>
    <w:rsid w:val="00A55127"/>
    <w:rsid w:val="00A56438"/>
    <w:rsid w:val="00A60530"/>
    <w:rsid w:val="00A6073C"/>
    <w:rsid w:val="00A61167"/>
    <w:rsid w:val="00A6321C"/>
    <w:rsid w:val="00A64AF4"/>
    <w:rsid w:val="00A73AE4"/>
    <w:rsid w:val="00A76D9B"/>
    <w:rsid w:val="00A8031D"/>
    <w:rsid w:val="00A80587"/>
    <w:rsid w:val="00A8069B"/>
    <w:rsid w:val="00A80CAE"/>
    <w:rsid w:val="00A85DC8"/>
    <w:rsid w:val="00A93EB7"/>
    <w:rsid w:val="00AA2C7E"/>
    <w:rsid w:val="00AA4A75"/>
    <w:rsid w:val="00AC0371"/>
    <w:rsid w:val="00AC1966"/>
    <w:rsid w:val="00AC5774"/>
    <w:rsid w:val="00AC5CB0"/>
    <w:rsid w:val="00AD1B30"/>
    <w:rsid w:val="00AD2B30"/>
    <w:rsid w:val="00AD368B"/>
    <w:rsid w:val="00AD5488"/>
    <w:rsid w:val="00AD5714"/>
    <w:rsid w:val="00AD6333"/>
    <w:rsid w:val="00AE18DE"/>
    <w:rsid w:val="00AE352D"/>
    <w:rsid w:val="00AF3248"/>
    <w:rsid w:val="00AF3961"/>
    <w:rsid w:val="00AF4C5D"/>
    <w:rsid w:val="00B00B83"/>
    <w:rsid w:val="00B0110F"/>
    <w:rsid w:val="00B04BD8"/>
    <w:rsid w:val="00B12D87"/>
    <w:rsid w:val="00B139F9"/>
    <w:rsid w:val="00B13E7A"/>
    <w:rsid w:val="00B1487F"/>
    <w:rsid w:val="00B20F7D"/>
    <w:rsid w:val="00B220CC"/>
    <w:rsid w:val="00B26AF3"/>
    <w:rsid w:val="00B301DA"/>
    <w:rsid w:val="00B3109F"/>
    <w:rsid w:val="00B312F6"/>
    <w:rsid w:val="00B31F27"/>
    <w:rsid w:val="00B37136"/>
    <w:rsid w:val="00B4347D"/>
    <w:rsid w:val="00B4513D"/>
    <w:rsid w:val="00B46061"/>
    <w:rsid w:val="00B46ACF"/>
    <w:rsid w:val="00B473E0"/>
    <w:rsid w:val="00B524BA"/>
    <w:rsid w:val="00B56FB8"/>
    <w:rsid w:val="00B644B6"/>
    <w:rsid w:val="00B64F52"/>
    <w:rsid w:val="00B66DEF"/>
    <w:rsid w:val="00B71297"/>
    <w:rsid w:val="00B71AF7"/>
    <w:rsid w:val="00B729C7"/>
    <w:rsid w:val="00B73FB0"/>
    <w:rsid w:val="00B81BE9"/>
    <w:rsid w:val="00B8582E"/>
    <w:rsid w:val="00B85886"/>
    <w:rsid w:val="00B866E9"/>
    <w:rsid w:val="00B87287"/>
    <w:rsid w:val="00B87A21"/>
    <w:rsid w:val="00B945A5"/>
    <w:rsid w:val="00B9464E"/>
    <w:rsid w:val="00B96A27"/>
    <w:rsid w:val="00BA022E"/>
    <w:rsid w:val="00BA1AE4"/>
    <w:rsid w:val="00BA22D6"/>
    <w:rsid w:val="00BA4F72"/>
    <w:rsid w:val="00BA6F25"/>
    <w:rsid w:val="00BB12CF"/>
    <w:rsid w:val="00BB2E42"/>
    <w:rsid w:val="00BC1BFE"/>
    <w:rsid w:val="00BC5A63"/>
    <w:rsid w:val="00BD18DA"/>
    <w:rsid w:val="00BD7E1C"/>
    <w:rsid w:val="00BE31FA"/>
    <w:rsid w:val="00BF119A"/>
    <w:rsid w:val="00BF4A10"/>
    <w:rsid w:val="00C0115E"/>
    <w:rsid w:val="00C021A4"/>
    <w:rsid w:val="00C0479B"/>
    <w:rsid w:val="00C05E9F"/>
    <w:rsid w:val="00C06FE3"/>
    <w:rsid w:val="00C11408"/>
    <w:rsid w:val="00C17599"/>
    <w:rsid w:val="00C23B50"/>
    <w:rsid w:val="00C24EB7"/>
    <w:rsid w:val="00C25986"/>
    <w:rsid w:val="00C3235A"/>
    <w:rsid w:val="00C4093F"/>
    <w:rsid w:val="00C4294C"/>
    <w:rsid w:val="00C42B1E"/>
    <w:rsid w:val="00C42D1F"/>
    <w:rsid w:val="00C56BFB"/>
    <w:rsid w:val="00C604D2"/>
    <w:rsid w:val="00C60A1E"/>
    <w:rsid w:val="00C646B6"/>
    <w:rsid w:val="00C7097B"/>
    <w:rsid w:val="00C7131C"/>
    <w:rsid w:val="00C74B74"/>
    <w:rsid w:val="00C813B5"/>
    <w:rsid w:val="00C83E49"/>
    <w:rsid w:val="00C86FA9"/>
    <w:rsid w:val="00C92873"/>
    <w:rsid w:val="00CA1519"/>
    <w:rsid w:val="00CB1AE5"/>
    <w:rsid w:val="00CB1F80"/>
    <w:rsid w:val="00CB4F92"/>
    <w:rsid w:val="00CB5270"/>
    <w:rsid w:val="00CC0710"/>
    <w:rsid w:val="00CC0D3F"/>
    <w:rsid w:val="00CC62D7"/>
    <w:rsid w:val="00CE24ED"/>
    <w:rsid w:val="00CE2CA7"/>
    <w:rsid w:val="00CE6FEB"/>
    <w:rsid w:val="00D0562C"/>
    <w:rsid w:val="00D0576E"/>
    <w:rsid w:val="00D05BD2"/>
    <w:rsid w:val="00D05FC4"/>
    <w:rsid w:val="00D067DA"/>
    <w:rsid w:val="00D06B92"/>
    <w:rsid w:val="00D147B5"/>
    <w:rsid w:val="00D172B7"/>
    <w:rsid w:val="00D20AC3"/>
    <w:rsid w:val="00D20F41"/>
    <w:rsid w:val="00D23261"/>
    <w:rsid w:val="00D23DEE"/>
    <w:rsid w:val="00D31D57"/>
    <w:rsid w:val="00D34FF1"/>
    <w:rsid w:val="00D367A0"/>
    <w:rsid w:val="00D41C9F"/>
    <w:rsid w:val="00D47121"/>
    <w:rsid w:val="00D516A8"/>
    <w:rsid w:val="00D52033"/>
    <w:rsid w:val="00D53CBA"/>
    <w:rsid w:val="00D54278"/>
    <w:rsid w:val="00D57E37"/>
    <w:rsid w:val="00D626BE"/>
    <w:rsid w:val="00D64AE6"/>
    <w:rsid w:val="00D64DD8"/>
    <w:rsid w:val="00D657B2"/>
    <w:rsid w:val="00D65FC0"/>
    <w:rsid w:val="00D67B38"/>
    <w:rsid w:val="00D70EC2"/>
    <w:rsid w:val="00D715F2"/>
    <w:rsid w:val="00D77284"/>
    <w:rsid w:val="00D778FA"/>
    <w:rsid w:val="00D87FFC"/>
    <w:rsid w:val="00D90850"/>
    <w:rsid w:val="00DB10C9"/>
    <w:rsid w:val="00DB584D"/>
    <w:rsid w:val="00DC0D22"/>
    <w:rsid w:val="00DC1BBF"/>
    <w:rsid w:val="00DC1DC1"/>
    <w:rsid w:val="00DC44D1"/>
    <w:rsid w:val="00DD12B7"/>
    <w:rsid w:val="00DD3AB9"/>
    <w:rsid w:val="00DD61A3"/>
    <w:rsid w:val="00DD7040"/>
    <w:rsid w:val="00DE212E"/>
    <w:rsid w:val="00DE3727"/>
    <w:rsid w:val="00DE46F8"/>
    <w:rsid w:val="00DE4B65"/>
    <w:rsid w:val="00DE697F"/>
    <w:rsid w:val="00DF1B86"/>
    <w:rsid w:val="00E01893"/>
    <w:rsid w:val="00E03251"/>
    <w:rsid w:val="00E04E34"/>
    <w:rsid w:val="00E06B86"/>
    <w:rsid w:val="00E07C26"/>
    <w:rsid w:val="00E1266C"/>
    <w:rsid w:val="00E13774"/>
    <w:rsid w:val="00E15766"/>
    <w:rsid w:val="00E15D75"/>
    <w:rsid w:val="00E16CA7"/>
    <w:rsid w:val="00E203CE"/>
    <w:rsid w:val="00E22E8C"/>
    <w:rsid w:val="00E25874"/>
    <w:rsid w:val="00E30411"/>
    <w:rsid w:val="00E35605"/>
    <w:rsid w:val="00E41AF2"/>
    <w:rsid w:val="00E54772"/>
    <w:rsid w:val="00E547F5"/>
    <w:rsid w:val="00E56E9F"/>
    <w:rsid w:val="00E600C1"/>
    <w:rsid w:val="00E62DE3"/>
    <w:rsid w:val="00E6643D"/>
    <w:rsid w:val="00E744F0"/>
    <w:rsid w:val="00E75AA3"/>
    <w:rsid w:val="00E7618C"/>
    <w:rsid w:val="00E773E9"/>
    <w:rsid w:val="00E85D90"/>
    <w:rsid w:val="00E906E2"/>
    <w:rsid w:val="00E934AE"/>
    <w:rsid w:val="00E96383"/>
    <w:rsid w:val="00EA1463"/>
    <w:rsid w:val="00EA39D9"/>
    <w:rsid w:val="00EA43A9"/>
    <w:rsid w:val="00EA6B83"/>
    <w:rsid w:val="00EB32D8"/>
    <w:rsid w:val="00EB3F25"/>
    <w:rsid w:val="00EB4998"/>
    <w:rsid w:val="00EB615A"/>
    <w:rsid w:val="00EC410A"/>
    <w:rsid w:val="00EC54A9"/>
    <w:rsid w:val="00EC78A6"/>
    <w:rsid w:val="00EC7CCA"/>
    <w:rsid w:val="00ED7444"/>
    <w:rsid w:val="00EE16DB"/>
    <w:rsid w:val="00EE4D9B"/>
    <w:rsid w:val="00EE6491"/>
    <w:rsid w:val="00EF05F6"/>
    <w:rsid w:val="00EF147D"/>
    <w:rsid w:val="00EF5CFC"/>
    <w:rsid w:val="00F017DB"/>
    <w:rsid w:val="00F10BEE"/>
    <w:rsid w:val="00F10D05"/>
    <w:rsid w:val="00F20672"/>
    <w:rsid w:val="00F21A4E"/>
    <w:rsid w:val="00F30A73"/>
    <w:rsid w:val="00F3166E"/>
    <w:rsid w:val="00F37C31"/>
    <w:rsid w:val="00F46817"/>
    <w:rsid w:val="00F52A65"/>
    <w:rsid w:val="00F55E49"/>
    <w:rsid w:val="00F60332"/>
    <w:rsid w:val="00F67123"/>
    <w:rsid w:val="00F76983"/>
    <w:rsid w:val="00F80EEE"/>
    <w:rsid w:val="00F83E91"/>
    <w:rsid w:val="00F840F8"/>
    <w:rsid w:val="00F851BD"/>
    <w:rsid w:val="00F92466"/>
    <w:rsid w:val="00F978F6"/>
    <w:rsid w:val="00FA2ECA"/>
    <w:rsid w:val="00FA3B41"/>
    <w:rsid w:val="00FA5BC4"/>
    <w:rsid w:val="00FA6D5D"/>
    <w:rsid w:val="00FB1658"/>
    <w:rsid w:val="00FB6A42"/>
    <w:rsid w:val="00FC35AB"/>
    <w:rsid w:val="00FC79E1"/>
    <w:rsid w:val="00FD0AF8"/>
    <w:rsid w:val="00FD610E"/>
    <w:rsid w:val="00FE0E5C"/>
    <w:rsid w:val="00FE4446"/>
    <w:rsid w:val="00FE45DA"/>
    <w:rsid w:val="00FE4864"/>
    <w:rsid w:val="00FE67D9"/>
    <w:rsid w:val="00FF63DC"/>
    <w:rsid w:val="00FF75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3B8E"/>
  </w:style>
  <w:style w:type="paragraph" w:styleId="1">
    <w:name w:val="heading 1"/>
    <w:basedOn w:val="a"/>
    <w:next w:val="a"/>
    <w:qFormat/>
    <w:rsid w:val="00363B8E"/>
    <w:pPr>
      <w:keepNext/>
      <w:tabs>
        <w:tab w:val="left" w:pos="1134"/>
        <w:tab w:val="left" w:pos="2977"/>
      </w:tabs>
      <w:jc w:val="both"/>
      <w:outlineLvl w:val="0"/>
    </w:pPr>
    <w:rPr>
      <w:i/>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363B8E"/>
    <w:rPr>
      <w:sz w:val="28"/>
    </w:rPr>
  </w:style>
  <w:style w:type="paragraph" w:styleId="2">
    <w:name w:val="Body Text 2"/>
    <w:basedOn w:val="a"/>
    <w:link w:val="20"/>
    <w:rsid w:val="00363B8E"/>
    <w:pPr>
      <w:tabs>
        <w:tab w:val="left" w:pos="3969"/>
      </w:tabs>
      <w:jc w:val="both"/>
    </w:pPr>
    <w:rPr>
      <w:i/>
      <w:sz w:val="24"/>
    </w:rPr>
  </w:style>
  <w:style w:type="paragraph" w:styleId="a5">
    <w:name w:val="Document Map"/>
    <w:basedOn w:val="a"/>
    <w:semiHidden/>
    <w:rsid w:val="00363B8E"/>
    <w:pPr>
      <w:shd w:val="clear" w:color="auto" w:fill="000080"/>
    </w:pPr>
    <w:rPr>
      <w:rFonts w:ascii="Tahoma" w:hAnsi="Tahoma"/>
    </w:rPr>
  </w:style>
  <w:style w:type="paragraph" w:styleId="3">
    <w:name w:val="Body Text 3"/>
    <w:basedOn w:val="a"/>
    <w:link w:val="30"/>
    <w:rsid w:val="00363B8E"/>
    <w:pPr>
      <w:jc w:val="both"/>
      <w:outlineLvl w:val="0"/>
    </w:pPr>
    <w:rPr>
      <w:sz w:val="24"/>
    </w:rPr>
  </w:style>
  <w:style w:type="paragraph" w:styleId="a6">
    <w:name w:val="Body Text Indent"/>
    <w:basedOn w:val="a"/>
    <w:rsid w:val="00C813B5"/>
    <w:pPr>
      <w:spacing w:after="120"/>
      <w:ind w:left="283"/>
    </w:pPr>
  </w:style>
  <w:style w:type="paragraph" w:styleId="31">
    <w:name w:val="Body Text Indent 3"/>
    <w:basedOn w:val="a"/>
    <w:rsid w:val="00C813B5"/>
    <w:pPr>
      <w:spacing w:after="120"/>
      <w:ind w:left="283"/>
    </w:pPr>
    <w:rPr>
      <w:sz w:val="16"/>
      <w:szCs w:val="16"/>
    </w:rPr>
  </w:style>
  <w:style w:type="paragraph" w:customStyle="1" w:styleId="10">
    <w:name w:val="Знак1 Знак Знак Знак Знак Знак Знак Знак Знак Знак Знак Знак Знак Знак Знак Знак Знак Знак"/>
    <w:basedOn w:val="a"/>
    <w:rsid w:val="00174775"/>
    <w:pPr>
      <w:spacing w:after="160" w:line="240" w:lineRule="exact"/>
    </w:pPr>
    <w:rPr>
      <w:rFonts w:eastAsia="Calibri"/>
      <w:lang w:eastAsia="zh-CN"/>
    </w:rPr>
  </w:style>
  <w:style w:type="paragraph" w:styleId="a7">
    <w:name w:val="Balloon Text"/>
    <w:basedOn w:val="a"/>
    <w:semiHidden/>
    <w:rsid w:val="00FE0E5C"/>
    <w:rPr>
      <w:rFonts w:ascii="Tahoma" w:hAnsi="Tahoma" w:cs="Tahoma"/>
      <w:sz w:val="16"/>
      <w:szCs w:val="16"/>
    </w:rPr>
  </w:style>
  <w:style w:type="paragraph" w:customStyle="1" w:styleId="11">
    <w:name w:val="Знак1 Знак Знак Знак Знак Знак Знак Знак Знак Знак"/>
    <w:basedOn w:val="a"/>
    <w:rsid w:val="0051004F"/>
    <w:pPr>
      <w:spacing w:after="160" w:line="240" w:lineRule="exact"/>
    </w:pPr>
    <w:rPr>
      <w:rFonts w:eastAsia="Calibri"/>
      <w:lang w:eastAsia="zh-CN"/>
    </w:rPr>
  </w:style>
  <w:style w:type="paragraph" w:customStyle="1" w:styleId="12">
    <w:name w:val="Знак1 Знак Знак Знак Знак Знак Знак Знак Знак"/>
    <w:basedOn w:val="a"/>
    <w:rsid w:val="006A05DC"/>
    <w:pPr>
      <w:spacing w:after="160" w:line="240" w:lineRule="exact"/>
    </w:pPr>
    <w:rPr>
      <w:rFonts w:eastAsia="Calibri"/>
      <w:lang w:eastAsia="zh-CN"/>
    </w:rPr>
  </w:style>
  <w:style w:type="character" w:styleId="a8">
    <w:name w:val="Hyperlink"/>
    <w:rsid w:val="006869A2"/>
    <w:rPr>
      <w:color w:val="0000FF"/>
      <w:u w:val="single"/>
    </w:rPr>
  </w:style>
  <w:style w:type="paragraph" w:customStyle="1" w:styleId="a9">
    <w:name w:val="Îáû÷íûé"/>
    <w:rsid w:val="006869A2"/>
  </w:style>
  <w:style w:type="paragraph" w:customStyle="1" w:styleId="13">
    <w:name w:val="Знак1 Знак Знак Знак Знак Знак Знак Знак Знак Знак"/>
    <w:basedOn w:val="a"/>
    <w:rsid w:val="00E744F0"/>
    <w:pPr>
      <w:spacing w:after="160" w:line="240" w:lineRule="exact"/>
    </w:pPr>
    <w:rPr>
      <w:rFonts w:eastAsia="Calibri"/>
      <w:lang w:eastAsia="zh-CN"/>
    </w:rPr>
  </w:style>
  <w:style w:type="paragraph" w:customStyle="1" w:styleId="14">
    <w:name w:val="Знак1 Знак Знак Знак Знак Знак Знак Знак Знак Знак Знак Знак Знак"/>
    <w:basedOn w:val="a"/>
    <w:rsid w:val="00CB1F80"/>
    <w:pPr>
      <w:spacing w:after="160" w:line="240" w:lineRule="exact"/>
    </w:pPr>
    <w:rPr>
      <w:rFonts w:eastAsia="Calibri"/>
      <w:lang w:eastAsia="zh-CN"/>
    </w:rPr>
  </w:style>
  <w:style w:type="character" w:customStyle="1" w:styleId="20">
    <w:name w:val="Основной текст 2 Знак"/>
    <w:link w:val="2"/>
    <w:rsid w:val="00B4347D"/>
    <w:rPr>
      <w:i/>
      <w:sz w:val="24"/>
    </w:rPr>
  </w:style>
  <w:style w:type="character" w:customStyle="1" w:styleId="a4">
    <w:name w:val="Основной текст Знак"/>
    <w:link w:val="a3"/>
    <w:rsid w:val="00B4347D"/>
    <w:rPr>
      <w:sz w:val="28"/>
    </w:rPr>
  </w:style>
  <w:style w:type="paragraph" w:customStyle="1" w:styleId="ConsPlusNonformat">
    <w:name w:val="ConsPlusNonformat"/>
    <w:rsid w:val="003E76A1"/>
    <w:pPr>
      <w:widowControl w:val="0"/>
      <w:autoSpaceDE w:val="0"/>
      <w:autoSpaceDN w:val="0"/>
      <w:adjustRightInd w:val="0"/>
    </w:pPr>
    <w:rPr>
      <w:rFonts w:ascii="Courier New" w:hAnsi="Courier New" w:cs="Courier New"/>
    </w:rPr>
  </w:style>
  <w:style w:type="character" w:styleId="aa">
    <w:name w:val="FollowedHyperlink"/>
    <w:uiPriority w:val="99"/>
    <w:semiHidden/>
    <w:unhideWhenUsed/>
    <w:rsid w:val="008B2E56"/>
    <w:rPr>
      <w:color w:val="800080"/>
      <w:u w:val="single"/>
    </w:rPr>
  </w:style>
  <w:style w:type="character" w:customStyle="1" w:styleId="30">
    <w:name w:val="Основной текст 3 Знак"/>
    <w:basedOn w:val="a0"/>
    <w:link w:val="3"/>
    <w:rsid w:val="002572DA"/>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3B8E"/>
  </w:style>
  <w:style w:type="paragraph" w:styleId="1">
    <w:name w:val="heading 1"/>
    <w:basedOn w:val="a"/>
    <w:next w:val="a"/>
    <w:qFormat/>
    <w:rsid w:val="00363B8E"/>
    <w:pPr>
      <w:keepNext/>
      <w:tabs>
        <w:tab w:val="left" w:pos="1134"/>
        <w:tab w:val="left" w:pos="2977"/>
      </w:tabs>
      <w:jc w:val="both"/>
      <w:outlineLvl w:val="0"/>
    </w:pPr>
    <w:rPr>
      <w:i/>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363B8E"/>
    <w:rPr>
      <w:sz w:val="28"/>
    </w:rPr>
  </w:style>
  <w:style w:type="paragraph" w:styleId="2">
    <w:name w:val="Body Text 2"/>
    <w:basedOn w:val="a"/>
    <w:link w:val="20"/>
    <w:rsid w:val="00363B8E"/>
    <w:pPr>
      <w:tabs>
        <w:tab w:val="left" w:pos="3969"/>
      </w:tabs>
      <w:jc w:val="both"/>
    </w:pPr>
    <w:rPr>
      <w:i/>
      <w:sz w:val="24"/>
    </w:rPr>
  </w:style>
  <w:style w:type="paragraph" w:styleId="a5">
    <w:name w:val="Document Map"/>
    <w:basedOn w:val="a"/>
    <w:semiHidden/>
    <w:rsid w:val="00363B8E"/>
    <w:pPr>
      <w:shd w:val="clear" w:color="auto" w:fill="000080"/>
    </w:pPr>
    <w:rPr>
      <w:rFonts w:ascii="Tahoma" w:hAnsi="Tahoma"/>
    </w:rPr>
  </w:style>
  <w:style w:type="paragraph" w:styleId="3">
    <w:name w:val="Body Text 3"/>
    <w:basedOn w:val="a"/>
    <w:link w:val="30"/>
    <w:rsid w:val="00363B8E"/>
    <w:pPr>
      <w:jc w:val="both"/>
      <w:outlineLvl w:val="0"/>
    </w:pPr>
    <w:rPr>
      <w:sz w:val="24"/>
    </w:rPr>
  </w:style>
  <w:style w:type="paragraph" w:styleId="a6">
    <w:name w:val="Body Text Indent"/>
    <w:basedOn w:val="a"/>
    <w:rsid w:val="00C813B5"/>
    <w:pPr>
      <w:spacing w:after="120"/>
      <w:ind w:left="283"/>
    </w:pPr>
  </w:style>
  <w:style w:type="paragraph" w:styleId="31">
    <w:name w:val="Body Text Indent 3"/>
    <w:basedOn w:val="a"/>
    <w:rsid w:val="00C813B5"/>
    <w:pPr>
      <w:spacing w:after="120"/>
      <w:ind w:left="283"/>
    </w:pPr>
    <w:rPr>
      <w:sz w:val="16"/>
      <w:szCs w:val="16"/>
    </w:rPr>
  </w:style>
  <w:style w:type="paragraph" w:customStyle="1" w:styleId="10">
    <w:name w:val="Знак1 Знак Знак Знак Знак Знак Знак Знак Знак Знак Знак Знак Знак Знак Знак Знак Знак Знак"/>
    <w:basedOn w:val="a"/>
    <w:rsid w:val="00174775"/>
    <w:pPr>
      <w:spacing w:after="160" w:line="240" w:lineRule="exact"/>
    </w:pPr>
    <w:rPr>
      <w:rFonts w:eastAsia="Calibri"/>
      <w:lang w:eastAsia="zh-CN"/>
    </w:rPr>
  </w:style>
  <w:style w:type="paragraph" w:styleId="a7">
    <w:name w:val="Balloon Text"/>
    <w:basedOn w:val="a"/>
    <w:semiHidden/>
    <w:rsid w:val="00FE0E5C"/>
    <w:rPr>
      <w:rFonts w:ascii="Tahoma" w:hAnsi="Tahoma" w:cs="Tahoma"/>
      <w:sz w:val="16"/>
      <w:szCs w:val="16"/>
    </w:rPr>
  </w:style>
  <w:style w:type="paragraph" w:customStyle="1" w:styleId="11">
    <w:name w:val="Знак1 Знак Знак Знак Знак Знак Знак Знак Знак Знак"/>
    <w:basedOn w:val="a"/>
    <w:rsid w:val="0051004F"/>
    <w:pPr>
      <w:spacing w:after="160" w:line="240" w:lineRule="exact"/>
    </w:pPr>
    <w:rPr>
      <w:rFonts w:eastAsia="Calibri"/>
      <w:lang w:eastAsia="zh-CN"/>
    </w:rPr>
  </w:style>
  <w:style w:type="paragraph" w:customStyle="1" w:styleId="12">
    <w:name w:val="Знак1 Знак Знак Знак Знак Знак Знак Знак Знак"/>
    <w:basedOn w:val="a"/>
    <w:rsid w:val="006A05DC"/>
    <w:pPr>
      <w:spacing w:after="160" w:line="240" w:lineRule="exact"/>
    </w:pPr>
    <w:rPr>
      <w:rFonts w:eastAsia="Calibri"/>
      <w:lang w:eastAsia="zh-CN"/>
    </w:rPr>
  </w:style>
  <w:style w:type="character" w:styleId="a8">
    <w:name w:val="Hyperlink"/>
    <w:rsid w:val="006869A2"/>
    <w:rPr>
      <w:color w:val="0000FF"/>
      <w:u w:val="single"/>
    </w:rPr>
  </w:style>
  <w:style w:type="paragraph" w:customStyle="1" w:styleId="a9">
    <w:name w:val="Îáû÷íûé"/>
    <w:rsid w:val="006869A2"/>
  </w:style>
  <w:style w:type="paragraph" w:customStyle="1" w:styleId="13">
    <w:name w:val="Знак1 Знак Знак Знак Знак Знак Знак Знак Знак Знак"/>
    <w:basedOn w:val="a"/>
    <w:rsid w:val="00E744F0"/>
    <w:pPr>
      <w:spacing w:after="160" w:line="240" w:lineRule="exact"/>
    </w:pPr>
    <w:rPr>
      <w:rFonts w:eastAsia="Calibri"/>
      <w:lang w:eastAsia="zh-CN"/>
    </w:rPr>
  </w:style>
  <w:style w:type="paragraph" w:customStyle="1" w:styleId="14">
    <w:name w:val="Знак1 Знак Знак Знак Знак Знак Знак Знак Знак Знак Знак Знак Знак"/>
    <w:basedOn w:val="a"/>
    <w:rsid w:val="00CB1F80"/>
    <w:pPr>
      <w:spacing w:after="160" w:line="240" w:lineRule="exact"/>
    </w:pPr>
    <w:rPr>
      <w:rFonts w:eastAsia="Calibri"/>
      <w:lang w:eastAsia="zh-CN"/>
    </w:rPr>
  </w:style>
  <w:style w:type="character" w:customStyle="1" w:styleId="20">
    <w:name w:val="Основной текст 2 Знак"/>
    <w:link w:val="2"/>
    <w:rsid w:val="00B4347D"/>
    <w:rPr>
      <w:i/>
      <w:sz w:val="24"/>
    </w:rPr>
  </w:style>
  <w:style w:type="character" w:customStyle="1" w:styleId="a4">
    <w:name w:val="Основной текст Знак"/>
    <w:link w:val="a3"/>
    <w:rsid w:val="00B4347D"/>
    <w:rPr>
      <w:sz w:val="28"/>
    </w:rPr>
  </w:style>
  <w:style w:type="paragraph" w:customStyle="1" w:styleId="ConsPlusNonformat">
    <w:name w:val="ConsPlusNonformat"/>
    <w:rsid w:val="003E76A1"/>
    <w:pPr>
      <w:widowControl w:val="0"/>
      <w:autoSpaceDE w:val="0"/>
      <w:autoSpaceDN w:val="0"/>
      <w:adjustRightInd w:val="0"/>
    </w:pPr>
    <w:rPr>
      <w:rFonts w:ascii="Courier New" w:hAnsi="Courier New" w:cs="Courier New"/>
    </w:rPr>
  </w:style>
  <w:style w:type="character" w:styleId="aa">
    <w:name w:val="FollowedHyperlink"/>
    <w:uiPriority w:val="99"/>
    <w:semiHidden/>
    <w:unhideWhenUsed/>
    <w:rsid w:val="008B2E56"/>
    <w:rPr>
      <w:color w:val="800080"/>
      <w:u w:val="single"/>
    </w:rPr>
  </w:style>
  <w:style w:type="character" w:customStyle="1" w:styleId="30">
    <w:name w:val="Основной текст 3 Знак"/>
    <w:basedOn w:val="a0"/>
    <w:link w:val="3"/>
    <w:rsid w:val="002572DA"/>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3771484">
      <w:bodyDiv w:val="1"/>
      <w:marLeft w:val="0"/>
      <w:marRight w:val="0"/>
      <w:marTop w:val="0"/>
      <w:marBottom w:val="0"/>
      <w:divBdr>
        <w:top w:val="none" w:sz="0" w:space="0" w:color="auto"/>
        <w:left w:val="none" w:sz="0" w:space="0" w:color="auto"/>
        <w:bottom w:val="none" w:sz="0" w:space="0" w:color="auto"/>
        <w:right w:val="none" w:sz="0" w:space="0" w:color="auto"/>
      </w:divBdr>
    </w:div>
    <w:div w:id="1623877839">
      <w:bodyDiv w:val="1"/>
      <w:marLeft w:val="0"/>
      <w:marRight w:val="0"/>
      <w:marTop w:val="0"/>
      <w:marBottom w:val="0"/>
      <w:divBdr>
        <w:top w:val="none" w:sz="0" w:space="0" w:color="auto"/>
        <w:left w:val="none" w:sz="0" w:space="0" w:color="auto"/>
        <w:bottom w:val="none" w:sz="0" w:space="0" w:color="auto"/>
        <w:right w:val="none" w:sz="0" w:space="0" w:color="auto"/>
      </w:divBdr>
    </w:div>
    <w:div w:id="1852379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C4F51A6CACD426E1F4161686C9B2C7DF737E4A6C3E98D08E98700FF8DA171EFF81BEAA34CB0AD003929K" TargetMode="External"/><Relationship Id="rId3" Type="http://schemas.microsoft.com/office/2007/relationships/stylesWithEffects" Target="stylesWithEffects.xml"/><Relationship Id="rId7" Type="http://schemas.openxmlformats.org/officeDocument/2006/relationships/hyperlink" Target="consultantplus://offline/ref=D323203B0917EB824D06462D36C991B904AA3EBC67E87E8FD6DD72ED4E83B2FB8BA617C17F04C5EE6FR7H"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kumi-zakaz@admnet.kamensktel.ru"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torg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147</TotalTime>
  <Pages>6</Pages>
  <Words>2215</Words>
  <Characters>12630</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                                   12 апреля 2002 года в 14-30 </vt:lpstr>
    </vt:vector>
  </TitlesOfParts>
  <Company>Управление имуществом</Company>
  <LinksUpToDate>false</LinksUpToDate>
  <CharactersWithSpaces>14816</CharactersWithSpaces>
  <SharedDoc>false</SharedDoc>
  <HLinks>
    <vt:vector size="24" baseType="variant">
      <vt:variant>
        <vt:i4>3088394</vt:i4>
      </vt:variant>
      <vt:variant>
        <vt:i4>9</vt:i4>
      </vt:variant>
      <vt:variant>
        <vt:i4>0</vt:i4>
      </vt:variant>
      <vt:variant>
        <vt:i4>5</vt:i4>
      </vt:variant>
      <vt:variant>
        <vt:lpwstr>http://www.kamensk–uralskiy.ru/goszakaz/zakazi/</vt:lpwstr>
      </vt:variant>
      <vt:variant>
        <vt:lpwstr/>
      </vt:variant>
      <vt:variant>
        <vt:i4>524354</vt:i4>
      </vt:variant>
      <vt:variant>
        <vt:i4>6</vt:i4>
      </vt:variant>
      <vt:variant>
        <vt:i4>0</vt:i4>
      </vt:variant>
      <vt:variant>
        <vt:i4>5</vt:i4>
      </vt:variant>
      <vt:variant>
        <vt:lpwstr>http://www.torgi.gov.ru/</vt:lpwstr>
      </vt:variant>
      <vt:variant>
        <vt:lpwstr/>
      </vt:variant>
      <vt:variant>
        <vt:i4>7405672</vt:i4>
      </vt:variant>
      <vt:variant>
        <vt:i4>3</vt:i4>
      </vt:variant>
      <vt:variant>
        <vt:i4>0</vt:i4>
      </vt:variant>
      <vt:variant>
        <vt:i4>5</vt:i4>
      </vt:variant>
      <vt:variant>
        <vt:lpwstr>consultantplus://offline/ref=9C4F51A6CACD426E1F4161686C9B2C7DF737E4A6C3E98D08E98700FF8DA171EFF81BEAA34CB0AD003929K</vt:lpwstr>
      </vt:variant>
      <vt:variant>
        <vt:lpwstr/>
      </vt:variant>
      <vt:variant>
        <vt:i4>6684726</vt:i4>
      </vt:variant>
      <vt:variant>
        <vt:i4>0</vt:i4>
      </vt:variant>
      <vt:variant>
        <vt:i4>0</vt:i4>
      </vt:variant>
      <vt:variant>
        <vt:i4>5</vt:i4>
      </vt:variant>
      <vt:variant>
        <vt:lpwstr>consultantplus://offline/ref=D323203B0917EB824D06462D36C991B904AA3EBC67E87E8FD6DD72ED4E83B2FB8BA617C17F04C5EE6FR7H</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12 апреля 2002 года в 14-30 </dc:title>
  <dc:subject/>
  <dc:creator>Романова</dc:creator>
  <cp:keywords/>
  <cp:lastModifiedBy>TESTER</cp:lastModifiedBy>
  <cp:revision>33</cp:revision>
  <cp:lastPrinted>2017-12-27T06:00:00Z</cp:lastPrinted>
  <dcterms:created xsi:type="dcterms:W3CDTF">2017-01-25T08:01:00Z</dcterms:created>
  <dcterms:modified xsi:type="dcterms:W3CDTF">2017-12-27T06:05:00Z</dcterms:modified>
</cp:coreProperties>
</file>