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7962" w:rsidRPr="00550129" w:rsidRDefault="004A7962" w:rsidP="004A7962">
      <w:pPr>
        <w:pStyle w:val="a5"/>
        <w:spacing w:before="0" w:beforeAutospacing="0" w:after="0" w:afterAutospacing="0"/>
        <w:jc w:val="right"/>
        <w:rPr>
          <w:sz w:val="28"/>
          <w:szCs w:val="28"/>
        </w:rPr>
      </w:pPr>
      <w:r w:rsidRPr="00550129">
        <w:rPr>
          <w:sz w:val="28"/>
          <w:szCs w:val="28"/>
        </w:rPr>
        <w:t xml:space="preserve">Приложение </w:t>
      </w:r>
      <w:r w:rsidR="00550129" w:rsidRPr="00550129">
        <w:rPr>
          <w:sz w:val="28"/>
          <w:szCs w:val="28"/>
        </w:rPr>
        <w:t>3</w:t>
      </w:r>
    </w:p>
    <w:p w:rsidR="007603EB" w:rsidRDefault="00F759EE">
      <w:pPr>
        <w:pStyle w:val="a5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ДОГОВОР</w:t>
      </w:r>
    </w:p>
    <w:p w:rsidR="007603EB" w:rsidRDefault="00F759EE">
      <w:pPr>
        <w:pStyle w:val="a5"/>
        <w:spacing w:before="0" w:beforeAutospacing="0" w:after="0" w:afterAutospacing="0"/>
        <w:jc w:val="center"/>
      </w:pPr>
      <w:r>
        <w:t xml:space="preserve">купли-продажи объекта незавершенного строительства </w:t>
      </w:r>
    </w:p>
    <w:p w:rsidR="007603EB" w:rsidRDefault="00F759EE">
      <w:pPr>
        <w:pStyle w:val="a5"/>
        <w:spacing w:before="0" w:beforeAutospacing="0" w:after="0" w:afterAutospacing="0"/>
        <w:jc w:val="center"/>
      </w:pPr>
      <w:r>
        <w:t>по результатам публичных торгов</w:t>
      </w:r>
    </w:p>
    <w:p w:rsidR="007603EB" w:rsidRDefault="00F759EE">
      <w:pPr>
        <w:pStyle w:val="a5"/>
      </w:pPr>
      <w:r>
        <w:t>«____» ____________ 20</w:t>
      </w:r>
      <w:r w:rsidR="00F51309">
        <w:t>2</w:t>
      </w:r>
      <w:r w:rsidR="00550129">
        <w:t>6</w:t>
      </w:r>
      <w:r>
        <w:t xml:space="preserve"> г.</w:t>
      </w:r>
      <w:r>
        <w:tab/>
      </w:r>
      <w:r>
        <w:tab/>
      </w:r>
      <w:r>
        <w:tab/>
      </w:r>
      <w:r>
        <w:tab/>
      </w:r>
      <w:r>
        <w:tab/>
        <w:t xml:space="preserve">           г. Каменск-Уральский</w:t>
      </w:r>
    </w:p>
    <w:p w:rsidR="007603EB" w:rsidRDefault="00F759EE">
      <w:pPr>
        <w:pStyle w:val="a5"/>
        <w:spacing w:before="0" w:beforeAutospacing="0" w:after="0" w:afterAutospacing="0"/>
        <w:ind w:firstLine="709"/>
        <w:jc w:val="both"/>
      </w:pPr>
      <w:r>
        <w:t>Орган местного самоуправления «Комитет по управлению имуществом Каменск-Уральского</w:t>
      </w:r>
      <w:r w:rsidR="00F51309">
        <w:t xml:space="preserve"> городского округа</w:t>
      </w:r>
      <w:r>
        <w:t>», именуемый в дальнейшем «Организатор торгов», «Продавец», в лице председателя А.С. Зубарева, действующего на основании Положения об органе местного самоуправления «Комитет по управлению имуществом Каменск-Уральского</w:t>
      </w:r>
      <w:r w:rsidR="009730B4">
        <w:t xml:space="preserve"> городского округа</w:t>
      </w:r>
      <w:r>
        <w:t xml:space="preserve">», утвержденного решением Думы Каменск-Уральского </w:t>
      </w:r>
      <w:r w:rsidR="009730B4">
        <w:t xml:space="preserve">городского округа </w:t>
      </w:r>
      <w:r>
        <w:t>от 25.02.2009 № 55, с одной стороны,</w:t>
      </w:r>
    </w:p>
    <w:p w:rsidR="007603EB" w:rsidRDefault="00155486">
      <w:pPr>
        <w:pStyle w:val="a5"/>
        <w:spacing w:before="0" w:beforeAutospacing="0" w:after="0" w:afterAutospacing="0"/>
        <w:ind w:firstLine="709"/>
        <w:jc w:val="both"/>
      </w:pPr>
      <w:r>
        <w:t>и</w:t>
      </w:r>
      <w:r w:rsidR="00F759EE">
        <w:t xml:space="preserve"> _____________________________________, именуемый в дальнейшем «Покупатель», в лице __________________________________, действующего на основании </w:t>
      </w:r>
    </w:p>
    <w:p w:rsidR="007603EB" w:rsidRDefault="00F759EE">
      <w:pPr>
        <w:pStyle w:val="a5"/>
        <w:spacing w:before="0" w:beforeAutospacing="0" w:after="0" w:afterAutospacing="0"/>
        <w:jc w:val="both"/>
      </w:pPr>
      <w:r>
        <w:t xml:space="preserve">_______________________________, с другой стороны, 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>при совместном упоминании именуемые «Стороны», на основании итогового протокола от «___» ____________ 20</w:t>
      </w:r>
      <w:r w:rsidR="00F51309">
        <w:t>2</w:t>
      </w:r>
      <w:r w:rsidR="00982A09">
        <w:t>5</w:t>
      </w:r>
      <w:r>
        <w:t xml:space="preserve"> г. № _____, заключили настоящий договор о нижеследующем:</w:t>
      </w:r>
    </w:p>
    <w:p w:rsidR="007603EB" w:rsidRDefault="00F759EE">
      <w:pPr>
        <w:pStyle w:val="h3"/>
        <w:jc w:val="center"/>
      </w:pPr>
      <w:r>
        <w:t>1</w:t>
      </w:r>
      <w:r>
        <w:rPr>
          <w:b/>
        </w:rPr>
        <w:t>. ПРЕДМЕТ ДОГОВОРА</w:t>
      </w:r>
    </w:p>
    <w:p w:rsidR="007603EB" w:rsidRPr="008C0D55" w:rsidRDefault="00F759EE" w:rsidP="006D0069">
      <w:pPr>
        <w:pStyle w:val="a5"/>
        <w:spacing w:after="0" w:afterAutospacing="0"/>
        <w:ind w:firstLine="708"/>
        <w:jc w:val="both"/>
      </w:pPr>
      <w:r>
        <w:t xml:space="preserve">1.1. </w:t>
      </w:r>
      <w:r w:rsidRPr="00B75152">
        <w:t xml:space="preserve">Продавец обязуется передать в собственность Покупателю </w:t>
      </w:r>
      <w:r w:rsidR="00373C79">
        <w:t xml:space="preserve">объект </w:t>
      </w:r>
      <w:r w:rsidRPr="00B75152">
        <w:t>незавершенн</w:t>
      </w:r>
      <w:r w:rsidR="00373C79">
        <w:t>ого</w:t>
      </w:r>
      <w:r w:rsidRPr="00B75152">
        <w:t xml:space="preserve"> строительств</w:t>
      </w:r>
      <w:r w:rsidR="00373C79">
        <w:t>а</w:t>
      </w:r>
      <w:r w:rsidRPr="00B75152">
        <w:t xml:space="preserve"> объект </w:t>
      </w:r>
      <w:r w:rsidR="008C5595" w:rsidRPr="00B75152">
        <w:t>(кадастровый N 66:45:0</w:t>
      </w:r>
      <w:r w:rsidR="00B75152" w:rsidRPr="00B75152">
        <w:t>1</w:t>
      </w:r>
      <w:r w:rsidR="008C5595" w:rsidRPr="00B75152">
        <w:t>00</w:t>
      </w:r>
      <w:r w:rsidR="00B75152" w:rsidRPr="00B75152">
        <w:t>303</w:t>
      </w:r>
      <w:r w:rsidR="008C5595" w:rsidRPr="00B75152">
        <w:t>:</w:t>
      </w:r>
      <w:r w:rsidR="00B75152" w:rsidRPr="00B75152">
        <w:t>688</w:t>
      </w:r>
      <w:r w:rsidRPr="00B75152">
        <w:t>),</w:t>
      </w:r>
      <w:r w:rsidR="001754C3" w:rsidRPr="00B75152">
        <w:t xml:space="preserve"> расположенный по адресу: Свердловская область, город Каменск-Уральский, </w:t>
      </w:r>
      <w:r w:rsidR="00B75152" w:rsidRPr="00807E13">
        <w:rPr>
          <w:rFonts w:eastAsia="Times New Roman"/>
          <w:szCs w:val="20"/>
        </w:rPr>
        <w:t xml:space="preserve">в гаражном массиве по ул. </w:t>
      </w:r>
      <w:r w:rsidR="00B75152" w:rsidRPr="00373C79">
        <w:rPr>
          <w:rFonts w:eastAsia="Times New Roman"/>
          <w:szCs w:val="20"/>
        </w:rPr>
        <w:t>Войкова</w:t>
      </w:r>
      <w:r w:rsidRPr="00373C79">
        <w:t xml:space="preserve"> (далее</w:t>
      </w:r>
      <w:r w:rsidRPr="00B75152">
        <w:t xml:space="preserve"> по тексту - Объект), принадлежащий на праве собственности </w:t>
      </w:r>
      <w:r w:rsidR="00B75152" w:rsidRPr="00B75152">
        <w:t>Щелконогову Александру Михайловичу</w:t>
      </w:r>
      <w:r w:rsidRPr="00B75152">
        <w:t xml:space="preserve">, принудительно изъятый </w:t>
      </w:r>
      <w:r w:rsidR="00514599" w:rsidRPr="00B75152">
        <w:t xml:space="preserve">на основании </w:t>
      </w:r>
      <w:r w:rsidRPr="00B75152">
        <w:t>решени</w:t>
      </w:r>
      <w:r w:rsidR="00514599" w:rsidRPr="00B75152">
        <w:t>я</w:t>
      </w:r>
      <w:r w:rsidRPr="00B75152">
        <w:t xml:space="preserve"> </w:t>
      </w:r>
      <w:r w:rsidR="00F51309" w:rsidRPr="00B75152">
        <w:t xml:space="preserve">Синарского </w:t>
      </w:r>
      <w:r w:rsidR="00B75152" w:rsidRPr="00B75152">
        <w:t xml:space="preserve">районного </w:t>
      </w:r>
      <w:r w:rsidR="00F51309" w:rsidRPr="00B75152">
        <w:t>суда г</w:t>
      </w:r>
      <w:r w:rsidR="00B75152" w:rsidRPr="00B75152">
        <w:t xml:space="preserve">орода </w:t>
      </w:r>
      <w:r w:rsidR="00F51309" w:rsidRPr="00B75152">
        <w:t>Каменска-Уральского</w:t>
      </w:r>
      <w:r w:rsidR="00547309" w:rsidRPr="00B75152">
        <w:t xml:space="preserve"> Свердловской области от </w:t>
      </w:r>
      <w:r w:rsidR="008C0D55" w:rsidRPr="008C0D55">
        <w:t>13.01.2021 г. по делу № 2-19/2021</w:t>
      </w:r>
      <w:r w:rsidRPr="008C0D55">
        <w:t>, а Покупатель обязуется принять его и оплатить полную его стоимость.</w:t>
      </w:r>
    </w:p>
    <w:p w:rsidR="005C295D" w:rsidRPr="00D44CE0" w:rsidRDefault="00F759EE" w:rsidP="006D0069">
      <w:pPr>
        <w:pStyle w:val="a5"/>
        <w:spacing w:before="0" w:beforeAutospacing="0" w:after="0" w:afterAutospacing="0"/>
        <w:ind w:firstLine="708"/>
        <w:jc w:val="both"/>
      </w:pPr>
      <w:r w:rsidRPr="008C0D55">
        <w:t xml:space="preserve">1.2. С получением права собственности на Объект, согласно ч. 1 ст. 35 Земельного кодекса РФ, ч. 3 ст. 552 Гражданского кодекса РФ, к Покупателю переходит право аренды </w:t>
      </w:r>
      <w:r w:rsidR="00291F95" w:rsidRPr="008C0D55">
        <w:t xml:space="preserve">неделимого </w:t>
      </w:r>
      <w:r w:rsidRPr="008C0D55">
        <w:t xml:space="preserve">земельного участка, </w:t>
      </w:r>
      <w:r w:rsidR="00291F95" w:rsidRPr="008C0D55">
        <w:t>расположенного</w:t>
      </w:r>
      <w:r w:rsidRPr="008C0D55">
        <w:t xml:space="preserve"> под Объектом и необходим</w:t>
      </w:r>
      <w:r w:rsidR="00514599" w:rsidRPr="008C0D55">
        <w:t>ого</w:t>
      </w:r>
      <w:r w:rsidRPr="008C0D55">
        <w:t xml:space="preserve"> для его использования, </w:t>
      </w:r>
      <w:r w:rsidR="005C295D" w:rsidRPr="008C0D55">
        <w:t xml:space="preserve">находящегося в государственной собственности: категория </w:t>
      </w:r>
      <w:r w:rsidR="005C295D" w:rsidRPr="001D3781">
        <w:t>земель –</w:t>
      </w:r>
      <w:r w:rsidR="0015262C" w:rsidRPr="001D3781">
        <w:t xml:space="preserve"> </w:t>
      </w:r>
      <w:r w:rsidR="005C295D" w:rsidRPr="001D3781">
        <w:t xml:space="preserve">земли населенных пунктов, кадастровый </w:t>
      </w:r>
      <w:r w:rsidR="00F51309" w:rsidRPr="001D3781">
        <w:t>номер</w:t>
      </w:r>
      <w:r w:rsidR="005C295D" w:rsidRPr="001D3781">
        <w:t> </w:t>
      </w:r>
      <w:r w:rsidR="005C295D" w:rsidRPr="001D3781">
        <w:rPr>
          <w:rFonts w:eastAsia="Times New Roman"/>
          <w:szCs w:val="20"/>
        </w:rPr>
        <w:t>66:45:0</w:t>
      </w:r>
      <w:r w:rsidR="008C0D55" w:rsidRPr="001D3781">
        <w:rPr>
          <w:rFonts w:eastAsia="Times New Roman"/>
          <w:szCs w:val="20"/>
        </w:rPr>
        <w:t>1</w:t>
      </w:r>
      <w:r w:rsidR="005C295D" w:rsidRPr="001D3781">
        <w:rPr>
          <w:rFonts w:eastAsia="Times New Roman"/>
          <w:szCs w:val="20"/>
        </w:rPr>
        <w:t>00</w:t>
      </w:r>
      <w:r w:rsidR="008C0D55" w:rsidRPr="001D3781">
        <w:rPr>
          <w:rFonts w:eastAsia="Times New Roman"/>
          <w:szCs w:val="20"/>
        </w:rPr>
        <w:t>303</w:t>
      </w:r>
      <w:r w:rsidR="005C295D" w:rsidRPr="001D3781">
        <w:rPr>
          <w:rFonts w:eastAsia="Times New Roman"/>
          <w:szCs w:val="20"/>
        </w:rPr>
        <w:t>:</w:t>
      </w:r>
      <w:r w:rsidR="008C0D55" w:rsidRPr="001D3781">
        <w:rPr>
          <w:rFonts w:eastAsia="Times New Roman"/>
          <w:szCs w:val="20"/>
        </w:rPr>
        <w:t>642</w:t>
      </w:r>
      <w:r w:rsidR="005C295D" w:rsidRPr="001D3781">
        <w:t xml:space="preserve">, площадью </w:t>
      </w:r>
      <w:r w:rsidR="008C0D55" w:rsidRPr="001D3781">
        <w:rPr>
          <w:rFonts w:eastAsia="Times New Roman"/>
          <w:szCs w:val="20"/>
        </w:rPr>
        <w:t>96</w:t>
      </w:r>
      <w:r w:rsidR="005C295D" w:rsidRPr="001D3781">
        <w:rPr>
          <w:rFonts w:eastAsia="Times New Roman"/>
          <w:szCs w:val="20"/>
        </w:rPr>
        <w:t xml:space="preserve"> (</w:t>
      </w:r>
      <w:r w:rsidR="008C0D55" w:rsidRPr="001D3781">
        <w:rPr>
          <w:rFonts w:eastAsia="Times New Roman"/>
          <w:szCs w:val="20"/>
        </w:rPr>
        <w:t>девяносто</w:t>
      </w:r>
      <w:r w:rsidR="008C0D55" w:rsidRPr="008C0D55">
        <w:rPr>
          <w:rFonts w:eastAsia="Times New Roman"/>
          <w:szCs w:val="20"/>
        </w:rPr>
        <w:t xml:space="preserve"> шесть</w:t>
      </w:r>
      <w:r w:rsidR="005C295D" w:rsidRPr="008C0D55">
        <w:rPr>
          <w:rFonts w:eastAsia="Times New Roman"/>
          <w:szCs w:val="20"/>
        </w:rPr>
        <w:t>)</w:t>
      </w:r>
      <w:r w:rsidR="005C295D" w:rsidRPr="008C0D55">
        <w:t xml:space="preserve"> кв. м, местоположение: </w:t>
      </w:r>
      <w:r w:rsidR="005C295D" w:rsidRPr="008C0D55">
        <w:rPr>
          <w:rFonts w:eastAsia="Times New Roman"/>
          <w:szCs w:val="20"/>
        </w:rPr>
        <w:t>Свердловская область, город Каменск-Уральский,</w:t>
      </w:r>
      <w:r w:rsidR="008C0D55" w:rsidRPr="008C0D55">
        <w:rPr>
          <w:rFonts w:eastAsia="Times New Roman"/>
          <w:szCs w:val="20"/>
        </w:rPr>
        <w:t xml:space="preserve"> в гаражном массиве по ул. Войкова</w:t>
      </w:r>
      <w:r w:rsidR="005C295D" w:rsidRPr="008C0D55">
        <w:rPr>
          <w:rFonts w:eastAsia="Times New Roman"/>
          <w:szCs w:val="20"/>
        </w:rPr>
        <w:t xml:space="preserve">, </w:t>
      </w:r>
      <w:r w:rsidR="0015262C" w:rsidRPr="008C0D55">
        <w:t xml:space="preserve">вид разрешенного использования – </w:t>
      </w:r>
      <w:r w:rsidR="008C0D55" w:rsidRPr="008C0D55">
        <w:t>земельные участки, предназначенные для</w:t>
      </w:r>
      <w:r w:rsidR="00373C79">
        <w:t xml:space="preserve"> размещения капитальных гаражей</w:t>
      </w:r>
      <w:r w:rsidR="0015262C" w:rsidRPr="008C0D55">
        <w:t>.</w:t>
      </w:r>
    </w:p>
    <w:p w:rsidR="009805A0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 xml:space="preserve">1.3. </w:t>
      </w:r>
      <w:r w:rsidR="0015262C" w:rsidRPr="008F28C0">
        <w:t>Строительство производится на основании заключе</w:t>
      </w:r>
      <w:r w:rsidR="00373C79">
        <w:t>нного</w:t>
      </w:r>
      <w:r w:rsidR="0015262C" w:rsidRPr="008F28C0">
        <w:t xml:space="preserve"> договора аренды </w:t>
      </w:r>
      <w:r w:rsidR="009805A0" w:rsidRPr="008F28C0">
        <w:t xml:space="preserve">земельного участка с Продавцом. 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1.</w:t>
      </w:r>
      <w:r w:rsidR="00514599" w:rsidRPr="008F28C0">
        <w:t>5</w:t>
      </w:r>
      <w:r w:rsidRPr="008F28C0">
        <w:t>. Продавец гарантирует, что на дату подписания Сторонами настоящего Договора Объект не является предметом залога, не обременен иными правами и требованиями третьих лиц, в споре и под арестом не состоит.</w:t>
      </w:r>
    </w:p>
    <w:p w:rsidR="007603EB" w:rsidRPr="008F28C0" w:rsidRDefault="00F759EE">
      <w:pPr>
        <w:pStyle w:val="h3"/>
        <w:jc w:val="center"/>
        <w:rPr>
          <w:b/>
        </w:rPr>
      </w:pPr>
      <w:r w:rsidRPr="008F28C0">
        <w:rPr>
          <w:b/>
        </w:rPr>
        <w:t>2. ЦЕНА И ПОРЯДОК РАСЧЕТОВ</w:t>
      </w:r>
    </w:p>
    <w:p w:rsidR="0044371A" w:rsidRPr="008F28C0" w:rsidRDefault="00F759EE" w:rsidP="0044371A">
      <w:pPr>
        <w:pStyle w:val="a5"/>
        <w:spacing w:before="0" w:beforeAutospacing="0" w:after="0" w:afterAutospacing="0"/>
        <w:ind w:firstLine="708"/>
        <w:jc w:val="both"/>
      </w:pPr>
      <w:r w:rsidRPr="008F28C0">
        <w:t xml:space="preserve">2.1. </w:t>
      </w:r>
      <w:r w:rsidR="0044371A" w:rsidRPr="008F28C0">
        <w:t>Стоимость Объекта, установленная по результатам торгов составляет _________________________рублей (в том числе НДС ______________ рублей), является окончательной и изменению не подлежит.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lastRenderedPageBreak/>
        <w:t>2.2. Расходы по государственной регистрации перехода права собственности и иные, не указанные в настоящем Договоре возможные расходы, необходимые для исполнения договорных обязательств, несет Покупатель.</w:t>
      </w:r>
    </w:p>
    <w:p w:rsidR="007603EB" w:rsidRPr="004978E7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 xml:space="preserve">2.3. Оплата стоимости Объекта, указанной в п. 2.1 настоящего Договора, </w:t>
      </w:r>
      <w:r w:rsidRPr="004978E7">
        <w:t>осуществляется Покупателем в течение 10 дней с момента подписания настоящего Договора.</w:t>
      </w:r>
    </w:p>
    <w:p w:rsidR="007603EB" w:rsidRPr="004978E7" w:rsidRDefault="00F759EE">
      <w:pPr>
        <w:pStyle w:val="a5"/>
        <w:spacing w:before="0" w:beforeAutospacing="0" w:after="0" w:afterAutospacing="0"/>
        <w:ind w:firstLine="708"/>
        <w:jc w:val="both"/>
        <w:rPr>
          <w:rFonts w:eastAsia="Times New Roman"/>
        </w:rPr>
      </w:pPr>
      <w:r w:rsidRPr="004978E7">
        <w:rPr>
          <w:rFonts w:eastAsia="Times New Roman"/>
        </w:rPr>
        <w:t xml:space="preserve">2.4. Задаток, ранее внесенный Покупателем за участие в Торгах в размере </w:t>
      </w:r>
      <w:r w:rsidR="004978E7" w:rsidRPr="004978E7">
        <w:rPr>
          <w:rFonts w:eastAsia="Times New Roman"/>
          <w:szCs w:val="20"/>
        </w:rPr>
        <w:t xml:space="preserve">4 650 (четыре тысячи шестьсот пятьдесят) рублей 00 копеек </w:t>
      </w:r>
      <w:r w:rsidRPr="004978E7">
        <w:rPr>
          <w:rFonts w:eastAsia="Times New Roman"/>
        </w:rPr>
        <w:t xml:space="preserve">(далее - Задаток), засчитывается в счет оплаты стоимости Имущества, указанной в </w:t>
      </w:r>
      <w:hyperlink r:id="rId7" w:history="1">
        <w:r w:rsidRPr="004978E7">
          <w:rPr>
            <w:rStyle w:val="a3"/>
            <w:rFonts w:eastAsia="Times New Roman"/>
            <w:color w:val="000000" w:themeColor="text1"/>
            <w:u w:val="none"/>
          </w:rPr>
          <w:t>п.</w:t>
        </w:r>
      </w:hyperlink>
      <w:r w:rsidRPr="004978E7">
        <w:rPr>
          <w:rFonts w:eastAsia="Times New Roman"/>
          <w:color w:val="000000" w:themeColor="text1"/>
        </w:rPr>
        <w:t xml:space="preserve"> </w:t>
      </w:r>
      <w:r w:rsidRPr="004978E7">
        <w:rPr>
          <w:rFonts w:eastAsia="Times New Roman"/>
        </w:rPr>
        <w:t>2.1. настоящего Договора.</w:t>
      </w:r>
    </w:p>
    <w:p w:rsidR="004978E7" w:rsidRPr="004978E7" w:rsidRDefault="00F759EE" w:rsidP="004978E7">
      <w:pPr>
        <w:ind w:firstLine="567"/>
        <w:rPr>
          <w:rFonts w:ascii="Times New Roman" w:eastAsia="Calibri" w:hAnsi="Times New Roman"/>
          <w:sz w:val="24"/>
          <w:szCs w:val="24"/>
          <w:lang w:eastAsia="en-US"/>
        </w:rPr>
      </w:pPr>
      <w:r w:rsidRPr="004978E7">
        <w:rPr>
          <w:rFonts w:ascii="Times New Roman" w:hAnsi="Times New Roman"/>
          <w:sz w:val="24"/>
          <w:szCs w:val="24"/>
        </w:rPr>
        <w:t>2.5. Для оплаты стоимости Имущества</w:t>
      </w:r>
      <w:r w:rsidRPr="004978E7">
        <w:rPr>
          <w:rFonts w:ascii="Times New Roman" w:hAnsi="Times New Roman"/>
          <w:color w:val="000000" w:themeColor="text1"/>
          <w:sz w:val="24"/>
          <w:szCs w:val="24"/>
        </w:rPr>
        <w:t xml:space="preserve">, указанной в </w:t>
      </w:r>
      <w:hyperlink r:id="rId8" w:history="1">
        <w:r w:rsidRPr="004978E7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</w:rPr>
          <w:t>п. 2.1.</w:t>
        </w:r>
      </w:hyperlink>
      <w:r w:rsidRPr="004978E7">
        <w:rPr>
          <w:rFonts w:ascii="Times New Roman" w:hAnsi="Times New Roman"/>
          <w:color w:val="000000" w:themeColor="text1"/>
          <w:sz w:val="24"/>
          <w:szCs w:val="24"/>
        </w:rPr>
        <w:t xml:space="preserve"> Договора</w:t>
      </w:r>
      <w:r w:rsidRPr="004978E7">
        <w:rPr>
          <w:rFonts w:ascii="Times New Roman" w:hAnsi="Times New Roman"/>
          <w:sz w:val="24"/>
          <w:szCs w:val="24"/>
        </w:rPr>
        <w:t xml:space="preserve">, Покупатель перечисляет денежные средства, за вычетом суммы Задатка, в размере ________ (___________) рублей ___ копеек на счет Продавца: </w:t>
      </w:r>
      <w:r w:rsidR="00B46379" w:rsidRPr="004978E7">
        <w:rPr>
          <w:rFonts w:ascii="Times New Roman" w:hAnsi="Times New Roman"/>
          <w:sz w:val="24"/>
          <w:szCs w:val="24"/>
        </w:rPr>
        <w:t xml:space="preserve">ИНН 6612001428, КПП 661201001, </w:t>
      </w:r>
      <w:r w:rsidR="004978E7" w:rsidRPr="004978E7">
        <w:rPr>
          <w:rFonts w:ascii="Times New Roman" w:eastAsia="Calibri" w:hAnsi="Times New Roman"/>
          <w:sz w:val="24"/>
          <w:szCs w:val="24"/>
          <w:lang w:eastAsia="en-US"/>
        </w:rPr>
        <w:t xml:space="preserve">Банк получателя: </w:t>
      </w:r>
      <w:r w:rsidR="001939A3">
        <w:rPr>
          <w:rFonts w:ascii="Times New Roman" w:eastAsia="Calibri" w:hAnsi="Times New Roman"/>
          <w:sz w:val="24"/>
          <w:szCs w:val="24"/>
          <w:lang w:eastAsia="en-US"/>
        </w:rPr>
        <w:t xml:space="preserve">ОКЦ № 1 УГУ Банка </w:t>
      </w:r>
      <w:bookmarkStart w:id="0" w:name="_GoBack"/>
      <w:bookmarkEnd w:id="0"/>
      <w:r w:rsidR="001939A3">
        <w:rPr>
          <w:rFonts w:ascii="Times New Roman" w:eastAsia="Calibri" w:hAnsi="Times New Roman"/>
          <w:sz w:val="24"/>
          <w:szCs w:val="24"/>
          <w:lang w:eastAsia="en-US"/>
        </w:rPr>
        <w:t>России</w:t>
      </w:r>
      <w:r w:rsidR="004978E7" w:rsidRPr="004978E7">
        <w:rPr>
          <w:rFonts w:ascii="Times New Roman" w:eastAsia="Calibri" w:hAnsi="Times New Roman"/>
          <w:sz w:val="24"/>
          <w:szCs w:val="24"/>
          <w:lang w:eastAsia="en-US"/>
        </w:rPr>
        <w:t xml:space="preserve">//УФК по Свердловской области г. Екатеринбург, БИК 016577551, </w:t>
      </w:r>
    </w:p>
    <w:p w:rsidR="004978E7" w:rsidRPr="004978E7" w:rsidRDefault="004978E7" w:rsidP="004978E7">
      <w:pPr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4978E7">
        <w:rPr>
          <w:rFonts w:ascii="Times New Roman" w:eastAsia="Calibri" w:hAnsi="Times New Roman"/>
          <w:sz w:val="24"/>
          <w:szCs w:val="24"/>
          <w:lang w:eastAsia="en-US"/>
        </w:rPr>
        <w:t>Номер счета банка получателя средств: 40102810645370000054,</w:t>
      </w:r>
    </w:p>
    <w:p w:rsidR="004978E7" w:rsidRPr="004978E7" w:rsidRDefault="004978E7" w:rsidP="004978E7">
      <w:pPr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4978E7">
        <w:rPr>
          <w:rFonts w:ascii="Times New Roman" w:eastAsia="Calibri" w:hAnsi="Times New Roman"/>
          <w:sz w:val="24"/>
          <w:szCs w:val="24"/>
          <w:lang w:eastAsia="en-US"/>
        </w:rPr>
        <w:t>Получатель: Финансово-бюджетное управление Каменск-Уральского городского округа, (ОМС «Комитет по управлению имуществом», л/с 05623003420),</w:t>
      </w:r>
    </w:p>
    <w:p w:rsidR="004978E7" w:rsidRPr="004978E7" w:rsidRDefault="004978E7" w:rsidP="004978E7">
      <w:pPr>
        <w:autoSpaceDE w:val="0"/>
        <w:autoSpaceDN w:val="0"/>
        <w:adjustRightInd w:val="0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4978E7">
        <w:rPr>
          <w:rFonts w:ascii="Times New Roman" w:eastAsia="Calibri" w:hAnsi="Times New Roman"/>
          <w:sz w:val="24"/>
          <w:szCs w:val="24"/>
          <w:lang w:eastAsia="en-US"/>
        </w:rPr>
        <w:t>Номер счета получателя средств: 03232643657400006200. КБК-нет, ОКТМО-нет.</w:t>
      </w:r>
    </w:p>
    <w:p w:rsidR="004978E7" w:rsidRDefault="004978E7" w:rsidP="00A577A0">
      <w:pPr>
        <w:pStyle w:val="ConsPlusNonformat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577A0" w:rsidRPr="008F28C0" w:rsidRDefault="0044371A" w:rsidP="00A577A0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28C0">
        <w:rPr>
          <w:rFonts w:ascii="Times New Roman" w:hAnsi="Times New Roman" w:cs="Times New Roman"/>
          <w:i/>
          <w:sz w:val="24"/>
          <w:szCs w:val="24"/>
        </w:rPr>
        <w:t xml:space="preserve">[для юридических лиц и индивидуальных предпринимателей] </w:t>
      </w:r>
      <w:r w:rsidRPr="008F28C0">
        <w:rPr>
          <w:rFonts w:ascii="Times New Roman" w:hAnsi="Times New Roman"/>
          <w:sz w:val="24"/>
          <w:szCs w:val="24"/>
        </w:rPr>
        <w:t>Налог</w:t>
      </w:r>
      <w:r w:rsidR="00A577A0" w:rsidRPr="008F28C0">
        <w:rPr>
          <w:rFonts w:ascii="Times New Roman" w:hAnsi="Times New Roman"/>
          <w:sz w:val="24"/>
          <w:szCs w:val="24"/>
        </w:rPr>
        <w:t xml:space="preserve"> на добавленную стоимость перечисляется в соответствии с требованиями Налогового кодекса РФ в доход бюджета по месту регистрации Покупателя в налоговом органе.</w:t>
      </w:r>
    </w:p>
    <w:p w:rsidR="007603EB" w:rsidRPr="008F28C0" w:rsidRDefault="00F759EE" w:rsidP="00B46379">
      <w:pPr>
        <w:pStyle w:val="a5"/>
        <w:spacing w:before="0" w:beforeAutospacing="0" w:after="0" w:afterAutospacing="0"/>
        <w:ind w:firstLine="708"/>
        <w:jc w:val="both"/>
        <w:rPr>
          <w:rFonts w:eastAsia="Times New Roman"/>
        </w:rPr>
      </w:pPr>
      <w:r w:rsidRPr="008F28C0">
        <w:rPr>
          <w:rFonts w:eastAsia="Times New Roman"/>
        </w:rPr>
        <w:t>В назначении платежа необходимо указать: «Оплата по договору купли-продажи имущества от</w:t>
      </w:r>
      <w:r w:rsidR="005C2875" w:rsidRPr="008F28C0">
        <w:rPr>
          <w:rFonts w:eastAsia="Times New Roman"/>
        </w:rPr>
        <w:t xml:space="preserve"> ______ № ____________</w:t>
      </w:r>
      <w:r w:rsidRPr="008F28C0">
        <w:rPr>
          <w:rFonts w:eastAsia="Times New Roman"/>
        </w:rPr>
        <w:t>».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rPr>
          <w:rFonts w:eastAsia="Times New Roman"/>
        </w:rPr>
        <w:t xml:space="preserve">2.6. Обязанность Покупателя по оплате Имущества считается исполненной с момента зачисления на счет </w:t>
      </w:r>
      <w:r w:rsidRPr="008F28C0">
        <w:rPr>
          <w:rFonts w:eastAsia="Times New Roman"/>
          <w:color w:val="000000" w:themeColor="text1"/>
        </w:rPr>
        <w:t xml:space="preserve">Продавца суммы, указанной в </w:t>
      </w:r>
      <w:hyperlink r:id="rId9" w:history="1">
        <w:r w:rsidRPr="008F28C0">
          <w:rPr>
            <w:rStyle w:val="a3"/>
            <w:rFonts w:eastAsia="Times New Roman"/>
            <w:color w:val="000000" w:themeColor="text1"/>
            <w:u w:val="none"/>
          </w:rPr>
          <w:t>п. 2.1.</w:t>
        </w:r>
      </w:hyperlink>
      <w:r w:rsidRPr="008F28C0">
        <w:rPr>
          <w:rFonts w:eastAsia="Times New Roman"/>
          <w:color w:val="000000" w:themeColor="text1"/>
        </w:rPr>
        <w:t xml:space="preserve"> Договора, с учетом оплаченного в соответствии с </w:t>
      </w:r>
      <w:hyperlink w:anchor="Par0" w:history="1">
        <w:r w:rsidRPr="008F28C0">
          <w:rPr>
            <w:rStyle w:val="a3"/>
            <w:rFonts w:eastAsia="Times New Roman"/>
            <w:color w:val="000000" w:themeColor="text1"/>
            <w:u w:val="none"/>
          </w:rPr>
          <w:t>2.4.</w:t>
        </w:r>
      </w:hyperlink>
      <w:r w:rsidRPr="008F28C0">
        <w:rPr>
          <w:rFonts w:eastAsia="Times New Roman"/>
          <w:color w:val="000000" w:themeColor="text1"/>
        </w:rPr>
        <w:t xml:space="preserve"> Договора Задатка.</w:t>
      </w:r>
    </w:p>
    <w:p w:rsidR="007603EB" w:rsidRPr="00F51309" w:rsidRDefault="007603EB">
      <w:pPr>
        <w:pStyle w:val="h3"/>
        <w:spacing w:before="0" w:beforeAutospacing="0" w:after="0" w:afterAutospacing="0"/>
        <w:rPr>
          <w:highlight w:val="yellow"/>
        </w:rPr>
      </w:pPr>
    </w:p>
    <w:p w:rsidR="007603EB" w:rsidRPr="008F28C0" w:rsidRDefault="00F759EE">
      <w:pPr>
        <w:pStyle w:val="h3"/>
        <w:spacing w:before="0" w:beforeAutospacing="0" w:after="0" w:afterAutospacing="0"/>
        <w:jc w:val="center"/>
        <w:rPr>
          <w:b/>
        </w:rPr>
      </w:pPr>
      <w:r w:rsidRPr="008F28C0">
        <w:rPr>
          <w:b/>
        </w:rPr>
        <w:t>3. ПЕРЕДАЧА ИМУЩЕСТВА И ПЕРЕХОД РИСКА</w:t>
      </w:r>
    </w:p>
    <w:p w:rsidR="007603EB" w:rsidRPr="008F28C0" w:rsidRDefault="007603EB">
      <w:pPr>
        <w:pStyle w:val="h3"/>
        <w:spacing w:before="0" w:beforeAutospacing="0" w:after="0" w:afterAutospacing="0"/>
      </w:pP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3.1. Продавец обязан в течение 30 календарных дней со дня исполнения Покупателем всех своих обязательств, предусмотренных настоящим Договором, передать Покупателю Объект.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3.2. Передача Объекта осуществляется посредством подписания Сторонами в соответствии со ст. 556 Гражданского кодекса РФ Передаточного акта. Момент подписания передаточного акта является моментом передачи Объекта Покупателю.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3.3. Риск случайной гибели или случайного повреждения Объекта переходит на Покупателя с момента передачи Объекта Покупателю.</w:t>
      </w:r>
    </w:p>
    <w:p w:rsidR="007603EB" w:rsidRPr="008F28C0" w:rsidRDefault="007603EB">
      <w:pPr>
        <w:pStyle w:val="a5"/>
        <w:spacing w:before="0" w:beforeAutospacing="0" w:after="0" w:afterAutospacing="0"/>
        <w:ind w:firstLine="708"/>
        <w:jc w:val="both"/>
      </w:pPr>
    </w:p>
    <w:p w:rsidR="007603EB" w:rsidRPr="008F28C0" w:rsidRDefault="00F759EE">
      <w:pPr>
        <w:pStyle w:val="h3"/>
        <w:spacing w:before="0" w:beforeAutospacing="0" w:after="0" w:afterAutospacing="0"/>
        <w:jc w:val="center"/>
        <w:rPr>
          <w:b/>
        </w:rPr>
      </w:pPr>
      <w:r w:rsidRPr="008F28C0">
        <w:rPr>
          <w:b/>
        </w:rPr>
        <w:t>4. ВОЗНИКНОВЕНИЕ ПРАВА СОБСТВЕННОСТИ</w:t>
      </w:r>
    </w:p>
    <w:p w:rsidR="007603EB" w:rsidRPr="008F28C0" w:rsidRDefault="007603EB">
      <w:pPr>
        <w:pStyle w:val="h3"/>
        <w:spacing w:before="0" w:beforeAutospacing="0" w:after="0" w:afterAutospacing="0"/>
        <w:jc w:val="center"/>
        <w:rPr>
          <w:b/>
        </w:rPr>
      </w:pP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4.1. Право собственности на Объект переходит от Продавца к Покупателю в момент государственной регистрации в едином государственном реестре недвижимости.</w:t>
      </w:r>
    </w:p>
    <w:p w:rsidR="007603EB" w:rsidRPr="008F28C0" w:rsidRDefault="007603EB">
      <w:pPr>
        <w:pStyle w:val="h3"/>
        <w:spacing w:before="0" w:beforeAutospacing="0" w:after="0" w:afterAutospacing="0"/>
      </w:pPr>
    </w:p>
    <w:p w:rsidR="007603EB" w:rsidRPr="008F28C0" w:rsidRDefault="00F759EE">
      <w:pPr>
        <w:pStyle w:val="h3"/>
        <w:spacing w:before="0" w:beforeAutospacing="0" w:after="0" w:afterAutospacing="0"/>
        <w:jc w:val="center"/>
        <w:rPr>
          <w:b/>
        </w:rPr>
      </w:pPr>
      <w:r w:rsidRPr="008F28C0">
        <w:rPr>
          <w:b/>
        </w:rPr>
        <w:t>5. ОБЯЗАННОСТИ СТОРОН</w:t>
      </w:r>
    </w:p>
    <w:p w:rsidR="007603EB" w:rsidRPr="008F28C0" w:rsidRDefault="007603EB">
      <w:pPr>
        <w:pStyle w:val="h3"/>
        <w:spacing w:before="0" w:beforeAutospacing="0" w:after="0" w:afterAutospacing="0"/>
      </w:pPr>
    </w:p>
    <w:p w:rsidR="007603EB" w:rsidRPr="008F28C0" w:rsidRDefault="00F759EE">
      <w:pPr>
        <w:pStyle w:val="a5"/>
        <w:spacing w:before="0" w:beforeAutospacing="0" w:after="0" w:afterAutospacing="0"/>
        <w:ind w:firstLine="708"/>
      </w:pPr>
      <w:r w:rsidRPr="008F28C0">
        <w:t>5.1. Продавец обязан:</w:t>
      </w:r>
    </w:p>
    <w:p w:rsidR="00991D9E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 xml:space="preserve">5.1.1. Предоставить Покупателю все необходимые документы для регистрации перехода права собственности на Объект в течение </w:t>
      </w:r>
      <w:r w:rsidR="003F2101" w:rsidRPr="008F28C0">
        <w:t>5 (пяти)</w:t>
      </w:r>
      <w:r w:rsidRPr="008F28C0">
        <w:t xml:space="preserve"> дней с даты </w:t>
      </w:r>
      <w:r w:rsidR="00834CB8" w:rsidRPr="008F28C0">
        <w:t>поступления денежных средств на счет Продавца</w:t>
      </w:r>
      <w:r w:rsidR="003F2101" w:rsidRPr="008F28C0">
        <w:t xml:space="preserve"> согласно п. 2.3. </w:t>
      </w:r>
      <w:r w:rsidRPr="008F28C0">
        <w:t xml:space="preserve">настоящего Договора. </w:t>
      </w:r>
    </w:p>
    <w:p w:rsidR="00991D9E" w:rsidRPr="008F28C0" w:rsidRDefault="00991D9E">
      <w:pPr>
        <w:pStyle w:val="a5"/>
        <w:spacing w:before="0" w:beforeAutospacing="0" w:after="0" w:afterAutospacing="0"/>
        <w:ind w:firstLine="708"/>
        <w:jc w:val="both"/>
      </w:pPr>
      <w:r w:rsidRPr="008F28C0">
        <w:t>5.1.2.</w:t>
      </w:r>
      <w:r w:rsidR="00F759EE" w:rsidRPr="008F28C0">
        <w:t xml:space="preserve"> Не препятствовать Покупателю в оформлении последним права поль</w:t>
      </w:r>
      <w:r w:rsidR="00373C79">
        <w:t>зования з</w:t>
      </w:r>
      <w:r w:rsidR="00F759EE" w:rsidRPr="008F28C0">
        <w:t xml:space="preserve">емельным участком. 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lastRenderedPageBreak/>
        <w:t>5.1.</w:t>
      </w:r>
      <w:r w:rsidR="00991D9E" w:rsidRPr="008F28C0">
        <w:t>3</w:t>
      </w:r>
      <w:r w:rsidRPr="008F28C0">
        <w:t>. Нести риск случайной гибели и случайного повреждения Объекта до момента передачи его по Передаточному акту.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</w:pPr>
      <w:r w:rsidRPr="008F28C0">
        <w:t>5.2. Покупатель обязан: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5.2.1. Оплатить полную стоимость Объекта в соответствии с условиями настоящего Договора.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5.2.2. В течение 10 дней со дня исполнения всех своих обязательств, предусмотренных настоящим Договором, принять от Продавца Объект по передаточному Акту.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5.2.3. Заключить договор аренды земельного участка, на котором расположен Объект, обратившись с соответствующим заявлением в орган местного самоуправления «Комитет по управлению имуществом Каменск-Уральского</w:t>
      </w:r>
      <w:r w:rsidR="009730B4">
        <w:t xml:space="preserve"> городского округа</w:t>
      </w:r>
      <w:r w:rsidRPr="008F28C0">
        <w:t xml:space="preserve">» не позднее 10 </w:t>
      </w:r>
      <w:r w:rsidR="00B25E3E">
        <w:t>рабочих</w:t>
      </w:r>
      <w:r w:rsidRPr="008F28C0">
        <w:t xml:space="preserve"> дней с момента подписания акта приема-передачи Объекта.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5.2.4. Исполнять другие обязанности, предусмотренные законом или настоящим договором.</w:t>
      </w:r>
    </w:p>
    <w:p w:rsidR="007603EB" w:rsidRPr="008F28C0" w:rsidRDefault="007603EB">
      <w:pPr>
        <w:pStyle w:val="h3"/>
        <w:spacing w:before="0" w:beforeAutospacing="0" w:after="0" w:afterAutospacing="0"/>
      </w:pPr>
    </w:p>
    <w:p w:rsidR="007603EB" w:rsidRPr="008F28C0" w:rsidRDefault="00F759EE">
      <w:pPr>
        <w:pStyle w:val="h3"/>
        <w:spacing w:before="0" w:beforeAutospacing="0" w:after="0" w:afterAutospacing="0"/>
        <w:jc w:val="center"/>
      </w:pPr>
      <w:r w:rsidRPr="008F28C0">
        <w:rPr>
          <w:b/>
        </w:rPr>
        <w:t>6.</w:t>
      </w:r>
      <w:r w:rsidRPr="008F28C0">
        <w:t xml:space="preserve"> </w:t>
      </w:r>
      <w:r w:rsidRPr="008F28C0">
        <w:rPr>
          <w:b/>
        </w:rPr>
        <w:t>ОТВЕТСТВЕННОСТЬ СТОРОН</w:t>
      </w:r>
    </w:p>
    <w:p w:rsidR="007603EB" w:rsidRPr="008F28C0" w:rsidRDefault="007603EB">
      <w:pPr>
        <w:pStyle w:val="h3"/>
        <w:spacing w:before="0" w:beforeAutospacing="0" w:after="0" w:afterAutospacing="0"/>
        <w:jc w:val="center"/>
      </w:pP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6.1. За неисполнение (ненадлежащее исполнение) любого из своих обязательств по настоящему Договору Стороны несут ответственность в установленном действующим законодательством порядке.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6.1.1. В случае незавершения строительства в течение предельного нормативного срока аренды (п. 21 ст. 3 Федерального закона от 25 октября 2001 года № 137-ФЗ «О введении в действие Земельного кодекса Российской Федерации», ст. 39.6, п. 6 п. 8, п. 9 ст. 39.8 Земельного кодекса Российской Федерации), Объект может быть изъят у покупателя в порядке, установленном действующим законодательством.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6.2. За просрочку передачи Объекта, Продавец уплачивает Покупателю пени в размере 0,1 % от стоимости Объекта за каждый день просрочки, но не более 10 % от стоимости Объекта.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6.3. В случае неоплаты, либо неполной оплаты Покупателем стоимости Объекта по настоящему Договору в срок, установленный в п. 2.3 Договора, Покупатель уплачивает Продавцу пени в размере 0,1 % от суммы задолженности за каждый день просрочки.</w:t>
      </w:r>
    </w:p>
    <w:p w:rsidR="007603EB" w:rsidRPr="00F51309" w:rsidRDefault="007603EB">
      <w:pPr>
        <w:pStyle w:val="h3"/>
        <w:spacing w:before="0" w:beforeAutospacing="0" w:after="0" w:afterAutospacing="0"/>
        <w:rPr>
          <w:highlight w:val="yellow"/>
        </w:rPr>
      </w:pPr>
    </w:p>
    <w:p w:rsidR="007603EB" w:rsidRPr="008F28C0" w:rsidRDefault="00F759EE">
      <w:pPr>
        <w:pStyle w:val="h3"/>
        <w:spacing w:before="0" w:beforeAutospacing="0" w:after="0" w:afterAutospacing="0"/>
        <w:jc w:val="center"/>
        <w:rPr>
          <w:b/>
        </w:rPr>
      </w:pPr>
      <w:r w:rsidRPr="008F28C0">
        <w:rPr>
          <w:b/>
        </w:rPr>
        <w:t>7. ОСОБЫЕ УСЛОВИЯ</w:t>
      </w:r>
    </w:p>
    <w:p w:rsidR="007603EB" w:rsidRPr="008F28C0" w:rsidRDefault="007603EB">
      <w:pPr>
        <w:pStyle w:val="h3"/>
        <w:spacing w:before="0" w:beforeAutospacing="0" w:after="0" w:afterAutospacing="0"/>
        <w:jc w:val="center"/>
        <w:rPr>
          <w:b/>
        </w:rPr>
      </w:pPr>
    </w:p>
    <w:p w:rsidR="007603EB" w:rsidRPr="008F28C0" w:rsidRDefault="00F759EE">
      <w:pPr>
        <w:pStyle w:val="h3"/>
        <w:spacing w:before="0" w:beforeAutospacing="0" w:after="0" w:afterAutospacing="0"/>
        <w:ind w:firstLine="709"/>
        <w:jc w:val="both"/>
      </w:pPr>
      <w:r w:rsidRPr="008F28C0">
        <w:t>7.1. Для достижения цели отчуждения объекта и завершения Объекта строительством, Покупатель обязан заключить договор аренды земельного участка.</w:t>
      </w:r>
    </w:p>
    <w:p w:rsidR="007603EB" w:rsidRPr="008F28C0" w:rsidRDefault="00F759EE">
      <w:pPr>
        <w:pStyle w:val="h3"/>
        <w:spacing w:before="0" w:beforeAutospacing="0" w:after="0" w:afterAutospacing="0"/>
        <w:ind w:firstLine="709"/>
        <w:jc w:val="both"/>
      </w:pPr>
      <w:r w:rsidRPr="008F28C0">
        <w:t xml:space="preserve">7.2. Обязательства по внесению арендой платы за земельный участок начинаются со дня, следующего за днем передачи Покупателю Объекта в соответствии с п. 5.2.2. настоящего договора исходя из </w:t>
      </w:r>
      <w:r w:rsidR="00373C79">
        <w:t>правил определения размера</w:t>
      </w:r>
      <w:r w:rsidRPr="008F28C0">
        <w:t xml:space="preserve"> арендной платы (ст. 39.7 ЗК РФ).</w:t>
      </w:r>
    </w:p>
    <w:p w:rsidR="007603EB" w:rsidRPr="008F28C0" w:rsidRDefault="007603EB">
      <w:pPr>
        <w:pStyle w:val="h3"/>
        <w:spacing w:before="0" w:beforeAutospacing="0" w:after="0" w:afterAutospacing="0"/>
        <w:rPr>
          <w:b/>
        </w:rPr>
      </w:pPr>
    </w:p>
    <w:p w:rsidR="007603EB" w:rsidRPr="008F28C0" w:rsidRDefault="00F759EE">
      <w:pPr>
        <w:pStyle w:val="h3"/>
        <w:spacing w:before="0" w:beforeAutospacing="0" w:after="0" w:afterAutospacing="0"/>
        <w:jc w:val="center"/>
        <w:rPr>
          <w:b/>
        </w:rPr>
      </w:pPr>
      <w:r w:rsidRPr="008F28C0">
        <w:rPr>
          <w:b/>
        </w:rPr>
        <w:t>8. УСЛОВИЯ ИЗМЕНЕНИЯ И РАСТОРЖЕНИЯ ДОГОВОРА</w:t>
      </w:r>
    </w:p>
    <w:p w:rsidR="007603EB" w:rsidRPr="008F28C0" w:rsidRDefault="007603EB">
      <w:pPr>
        <w:pStyle w:val="h3"/>
        <w:spacing w:before="0" w:beforeAutospacing="0" w:after="0" w:afterAutospacing="0"/>
        <w:jc w:val="center"/>
        <w:rPr>
          <w:b/>
        </w:rPr>
      </w:pP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8.1. Изменение и расторжение Договора осуществляется в порядке, предусмотренном законодательством Российской Федерации, с проведением соответствующих взаиморасчетов между Сторонами по имеющимся на момент расторжения обязательствам.</w:t>
      </w:r>
    </w:p>
    <w:p w:rsidR="007603EB" w:rsidRPr="008F28C0" w:rsidRDefault="007603EB">
      <w:pPr>
        <w:pStyle w:val="h3"/>
        <w:spacing w:before="0" w:beforeAutospacing="0" w:after="0" w:afterAutospacing="0"/>
      </w:pPr>
    </w:p>
    <w:p w:rsidR="007603EB" w:rsidRPr="008F28C0" w:rsidRDefault="00F759EE">
      <w:pPr>
        <w:pStyle w:val="h3"/>
        <w:spacing w:before="0" w:beforeAutospacing="0" w:after="0" w:afterAutospacing="0"/>
        <w:jc w:val="center"/>
        <w:rPr>
          <w:b/>
        </w:rPr>
      </w:pPr>
      <w:r w:rsidRPr="008F28C0">
        <w:rPr>
          <w:b/>
        </w:rPr>
        <w:t>9. РАЗРЕШЕНИЕ СПОРОВ</w:t>
      </w:r>
    </w:p>
    <w:p w:rsidR="007603EB" w:rsidRPr="008F28C0" w:rsidRDefault="007603EB">
      <w:pPr>
        <w:pStyle w:val="h3"/>
        <w:spacing w:before="0" w:beforeAutospacing="0" w:after="0" w:afterAutospacing="0"/>
      </w:pP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9.1. Споры, вытекающие из настоящего Договора, подлежат рассмотрению в суде в порядке, предусмотренном действующим законодательством РФ.</w:t>
      </w:r>
    </w:p>
    <w:p w:rsidR="007603EB" w:rsidRPr="008F28C0" w:rsidRDefault="007603EB">
      <w:pPr>
        <w:pStyle w:val="h3"/>
        <w:spacing w:before="0" w:beforeAutospacing="0" w:after="0" w:afterAutospacing="0"/>
        <w:rPr>
          <w:b/>
        </w:rPr>
      </w:pPr>
    </w:p>
    <w:p w:rsidR="007603EB" w:rsidRPr="008F28C0" w:rsidRDefault="00F759EE">
      <w:pPr>
        <w:pStyle w:val="h3"/>
        <w:spacing w:before="0" w:beforeAutospacing="0" w:after="0" w:afterAutospacing="0"/>
        <w:jc w:val="center"/>
        <w:rPr>
          <w:b/>
        </w:rPr>
      </w:pPr>
      <w:r w:rsidRPr="008F28C0">
        <w:rPr>
          <w:b/>
        </w:rPr>
        <w:t>10. ЗАКЛЮЧИТЕЛЬНЫЕ ПОЛОЖЕНИЯ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10.1. Настоящий Договор вступает в силу со дня его подписания обеими Сторонами и действует до момента полного исполнения Сторонами своих обязательств по нему.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10.2. В соответствии со ст. 551 ГК РФ переход права собственности на Объект незавершенного строительства от Продавца к Покупателю подлежит государственной регистрации.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10.3. Стороны обязуются письменно сообщать друг другу об изменении адреса или банковских реквизитов не позднее 3 рабочих дней со дня их изменения без оформления дополнительного соглашения к Договору.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 xml:space="preserve">10.4. Настоящий Договор составлен в 3-х экземплярах, имеющих одинаковую юридическую силу: один - для Продавца, один - для Покупателя и один экземпляр - для </w:t>
      </w:r>
      <w:r w:rsidR="0071149C" w:rsidRPr="008F28C0">
        <w:t>Управления Федеральной службы государственной регистрации</w:t>
      </w:r>
      <w:r w:rsidR="009730B4">
        <w:t>,</w:t>
      </w:r>
      <w:r w:rsidR="0071149C" w:rsidRPr="008F28C0">
        <w:t xml:space="preserve"> кадастра и картографии по Свердловской области</w:t>
      </w:r>
      <w:r w:rsidRPr="008F28C0">
        <w:t>.</w:t>
      </w:r>
    </w:p>
    <w:p w:rsidR="009A1BE2" w:rsidRPr="00420104" w:rsidRDefault="009A1BE2">
      <w:pPr>
        <w:pStyle w:val="a5"/>
        <w:spacing w:before="0" w:beforeAutospacing="0" w:after="0" w:afterAutospacing="0"/>
        <w:ind w:firstLine="708"/>
        <w:jc w:val="both"/>
      </w:pPr>
    </w:p>
    <w:p w:rsidR="000C3BCA" w:rsidRPr="00420104" w:rsidRDefault="000C3BCA" w:rsidP="000C3BCA">
      <w:pPr>
        <w:pStyle w:val="a5"/>
        <w:spacing w:before="0" w:beforeAutospacing="0" w:after="0" w:afterAutospacing="0"/>
        <w:ind w:firstLine="708"/>
        <w:jc w:val="both"/>
      </w:pPr>
      <w:r w:rsidRPr="00420104">
        <w:t>Приложения:</w:t>
      </w:r>
    </w:p>
    <w:p w:rsidR="000C3BCA" w:rsidRPr="00420104" w:rsidRDefault="000C3BCA" w:rsidP="000C3BCA">
      <w:pPr>
        <w:pStyle w:val="a5"/>
        <w:numPr>
          <w:ilvl w:val="0"/>
          <w:numId w:val="1"/>
        </w:numPr>
        <w:spacing w:before="0" w:beforeAutospacing="0" w:after="0" w:afterAutospacing="0"/>
        <w:jc w:val="both"/>
      </w:pPr>
      <w:r w:rsidRPr="00420104">
        <w:t>Акт приема-передачи;</w:t>
      </w:r>
    </w:p>
    <w:p w:rsidR="000C3BCA" w:rsidRPr="009730B4" w:rsidRDefault="000C3BCA" w:rsidP="000C3BCA">
      <w:pPr>
        <w:pStyle w:val="a5"/>
        <w:numPr>
          <w:ilvl w:val="0"/>
          <w:numId w:val="1"/>
        </w:numPr>
        <w:spacing w:before="0" w:beforeAutospacing="0" w:after="0" w:afterAutospacing="0"/>
        <w:jc w:val="both"/>
      </w:pPr>
      <w:r w:rsidRPr="009730B4">
        <w:t>Кадастровый план объекта.</w:t>
      </w:r>
    </w:p>
    <w:p w:rsidR="007603EB" w:rsidRPr="00E420D9" w:rsidRDefault="007603EB">
      <w:pPr>
        <w:pStyle w:val="a5"/>
        <w:spacing w:before="0" w:beforeAutospacing="0" w:after="0" w:afterAutospacing="0"/>
        <w:jc w:val="center"/>
        <w:rPr>
          <w:b/>
        </w:rPr>
      </w:pPr>
    </w:p>
    <w:p w:rsidR="007603EB" w:rsidRPr="00E420D9" w:rsidRDefault="00F759EE">
      <w:pPr>
        <w:pStyle w:val="a5"/>
        <w:spacing w:before="0" w:beforeAutospacing="0" w:after="0" w:afterAutospacing="0"/>
        <w:jc w:val="center"/>
        <w:rPr>
          <w:b/>
        </w:rPr>
      </w:pPr>
      <w:r w:rsidRPr="00E420D9">
        <w:rPr>
          <w:b/>
        </w:rPr>
        <w:t>11. АДРЕСА И РЕКВИЗИТЫ СТОРОН</w:t>
      </w:r>
    </w:p>
    <w:p w:rsidR="00B46379" w:rsidRPr="00E420D9" w:rsidRDefault="00B46379">
      <w:pPr>
        <w:pStyle w:val="a5"/>
        <w:spacing w:before="0" w:beforeAutospacing="0" w:after="0" w:afterAutospacing="0"/>
        <w:jc w:val="center"/>
        <w:rPr>
          <w:b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03"/>
        <w:gridCol w:w="425"/>
        <w:gridCol w:w="4643"/>
      </w:tblGrid>
      <w:tr w:rsidR="00B46379" w:rsidRPr="00E420D9" w:rsidTr="00F838D2">
        <w:trPr>
          <w:trHeight w:val="2166"/>
        </w:trPr>
        <w:tc>
          <w:tcPr>
            <w:tcW w:w="4503" w:type="dxa"/>
          </w:tcPr>
          <w:p w:rsidR="00B46379" w:rsidRPr="00E420D9" w:rsidRDefault="00B46379" w:rsidP="00B40335">
            <w:pPr>
              <w:ind w:firstLine="709"/>
              <w:rPr>
                <w:rFonts w:ascii="Times New Roman" w:hAnsi="Times New Roman"/>
                <w:b/>
                <w:sz w:val="24"/>
                <w:szCs w:val="24"/>
              </w:rPr>
            </w:pPr>
            <w:r w:rsidRPr="00E420D9">
              <w:rPr>
                <w:rFonts w:ascii="Times New Roman" w:hAnsi="Times New Roman"/>
                <w:b/>
                <w:sz w:val="24"/>
                <w:szCs w:val="24"/>
              </w:rPr>
              <w:t>«ПРОДАВЕЦ»</w:t>
            </w: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орган местного самоуправления «Комитет по управлению</w:t>
            </w: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имуществом Каменск-Уральского</w:t>
            </w:r>
            <w:r w:rsidR="00E420D9" w:rsidRPr="00E420D9">
              <w:rPr>
                <w:rFonts w:ascii="Times New Roman" w:hAnsi="Times New Roman"/>
                <w:sz w:val="24"/>
                <w:szCs w:val="24"/>
              </w:rPr>
              <w:t xml:space="preserve"> городского округа</w:t>
            </w:r>
            <w:r w:rsidRPr="00E420D9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623400, Свердловская область,</w:t>
            </w: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г. Каменск-Уральский, ул. Ленина,34,</w:t>
            </w: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ИНН 6612001428, КПП 661201001</w:t>
            </w: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ОГРН 1026600933721</w:t>
            </w: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тел./факс: (3439) 396770</w:t>
            </w:r>
          </w:p>
        </w:tc>
        <w:tc>
          <w:tcPr>
            <w:tcW w:w="425" w:type="dxa"/>
          </w:tcPr>
          <w:p w:rsidR="00B46379" w:rsidRPr="00E420D9" w:rsidRDefault="00B46379" w:rsidP="00B40335">
            <w:pPr>
              <w:ind w:firstLine="70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43" w:type="dxa"/>
          </w:tcPr>
          <w:p w:rsidR="00B46379" w:rsidRPr="00E420D9" w:rsidRDefault="00DB6527" w:rsidP="00B4033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420D9">
              <w:rPr>
                <w:rFonts w:ascii="Times New Roman" w:hAnsi="Times New Roman"/>
                <w:b/>
                <w:sz w:val="24"/>
                <w:szCs w:val="24"/>
              </w:rPr>
              <w:t xml:space="preserve">               </w:t>
            </w:r>
            <w:r w:rsidR="00B46379" w:rsidRPr="00E420D9">
              <w:rPr>
                <w:rFonts w:ascii="Times New Roman" w:hAnsi="Times New Roman"/>
                <w:b/>
                <w:sz w:val="24"/>
                <w:szCs w:val="24"/>
              </w:rPr>
              <w:t>«ПОКУПАТЕЛЬ»</w:t>
            </w: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46379" w:rsidRPr="00E420D9" w:rsidRDefault="00B46379" w:rsidP="00B46379">
      <w:pPr>
        <w:ind w:left="-284" w:firstLine="426"/>
        <w:rPr>
          <w:rFonts w:ascii="Times New Roman" w:hAnsi="Times New Roman"/>
          <w:sz w:val="24"/>
          <w:szCs w:val="24"/>
        </w:rPr>
      </w:pPr>
    </w:p>
    <w:p w:rsidR="00B46379" w:rsidRPr="00E420D9" w:rsidRDefault="00B46379" w:rsidP="000473A6">
      <w:pPr>
        <w:rPr>
          <w:rFonts w:ascii="Times New Roman" w:hAnsi="Times New Roman"/>
          <w:sz w:val="24"/>
          <w:szCs w:val="24"/>
        </w:rPr>
      </w:pPr>
      <w:r w:rsidRPr="00E420D9">
        <w:rPr>
          <w:rFonts w:ascii="Times New Roman" w:hAnsi="Times New Roman"/>
          <w:sz w:val="24"/>
          <w:szCs w:val="24"/>
        </w:rPr>
        <w:t>Председатель Комитета</w:t>
      </w:r>
    </w:p>
    <w:p w:rsidR="00B46379" w:rsidRPr="00E420D9" w:rsidRDefault="00B46379" w:rsidP="00B46379">
      <w:pPr>
        <w:ind w:left="-284" w:firstLine="426"/>
        <w:rPr>
          <w:rFonts w:ascii="Times New Roman" w:hAnsi="Times New Roman"/>
          <w:sz w:val="24"/>
          <w:szCs w:val="24"/>
        </w:rPr>
      </w:pPr>
      <w:r w:rsidRPr="00E420D9">
        <w:rPr>
          <w:rFonts w:ascii="Times New Roman" w:hAnsi="Times New Roman"/>
          <w:sz w:val="24"/>
          <w:szCs w:val="24"/>
        </w:rPr>
        <w:tab/>
      </w:r>
      <w:r w:rsidRPr="00E420D9">
        <w:rPr>
          <w:rFonts w:ascii="Times New Roman" w:hAnsi="Times New Roman"/>
          <w:sz w:val="24"/>
          <w:szCs w:val="24"/>
        </w:rPr>
        <w:tab/>
      </w:r>
      <w:r w:rsidRPr="00E420D9">
        <w:rPr>
          <w:rFonts w:ascii="Times New Roman" w:hAnsi="Times New Roman"/>
          <w:sz w:val="24"/>
          <w:szCs w:val="24"/>
        </w:rPr>
        <w:tab/>
      </w:r>
      <w:r w:rsidRPr="00E420D9">
        <w:rPr>
          <w:rFonts w:ascii="Times New Roman" w:hAnsi="Times New Roman"/>
          <w:sz w:val="24"/>
          <w:szCs w:val="24"/>
        </w:rPr>
        <w:tab/>
      </w:r>
    </w:p>
    <w:p w:rsidR="004000E0" w:rsidRPr="00E420D9" w:rsidRDefault="00B46379" w:rsidP="00705167">
      <w:pPr>
        <w:rPr>
          <w:rFonts w:ascii="Times New Roman" w:hAnsi="Times New Roman"/>
          <w:sz w:val="24"/>
          <w:szCs w:val="24"/>
        </w:rPr>
      </w:pPr>
      <w:r w:rsidRPr="00E420D9">
        <w:rPr>
          <w:rFonts w:ascii="Times New Roman" w:hAnsi="Times New Roman"/>
          <w:sz w:val="24"/>
          <w:szCs w:val="24"/>
        </w:rPr>
        <w:t xml:space="preserve">________________А.С. Зубарев                                _________________ </w:t>
      </w: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501B4D" w:rsidRDefault="00501B4D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536264" w:rsidRDefault="00536264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0B74D8" w:rsidRPr="00F51309" w:rsidRDefault="000B74D8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501B4D" w:rsidRDefault="00501B4D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E420D9" w:rsidRPr="00F51309" w:rsidRDefault="00E420D9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4000E0" w:rsidRPr="00E420D9" w:rsidRDefault="004000E0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E420D9">
        <w:rPr>
          <w:rFonts w:ascii="Times New Roman" w:hAnsi="Times New Roman"/>
          <w:b/>
          <w:bCs/>
          <w:sz w:val="24"/>
          <w:szCs w:val="24"/>
        </w:rPr>
        <w:t>АКТ</w:t>
      </w:r>
    </w:p>
    <w:p w:rsidR="004000E0" w:rsidRPr="00E420D9" w:rsidRDefault="004000E0" w:rsidP="004000E0">
      <w:pPr>
        <w:autoSpaceDE w:val="0"/>
        <w:autoSpaceDN w:val="0"/>
        <w:jc w:val="center"/>
        <w:rPr>
          <w:rFonts w:ascii="Times New Roman" w:hAnsi="Times New Roman"/>
          <w:bCs/>
          <w:sz w:val="24"/>
          <w:szCs w:val="24"/>
        </w:rPr>
      </w:pPr>
      <w:r w:rsidRPr="00E420D9">
        <w:rPr>
          <w:rFonts w:ascii="Times New Roman" w:hAnsi="Times New Roman"/>
          <w:bCs/>
          <w:sz w:val="24"/>
          <w:szCs w:val="24"/>
        </w:rPr>
        <w:t>приема-передачи объекта незавершенного строительства</w:t>
      </w:r>
    </w:p>
    <w:p w:rsidR="004000E0" w:rsidRPr="00E420D9" w:rsidRDefault="004000E0" w:rsidP="004000E0">
      <w:pPr>
        <w:autoSpaceDE w:val="0"/>
        <w:autoSpaceDN w:val="0"/>
        <w:jc w:val="center"/>
        <w:rPr>
          <w:rFonts w:ascii="Times New Roman" w:hAnsi="Times New Roman"/>
          <w:bCs/>
          <w:sz w:val="24"/>
          <w:szCs w:val="24"/>
        </w:rPr>
      </w:pPr>
    </w:p>
    <w:p w:rsidR="004000E0" w:rsidRPr="00E420D9" w:rsidRDefault="004000E0" w:rsidP="004000E0">
      <w:pPr>
        <w:autoSpaceDE w:val="0"/>
        <w:autoSpaceDN w:val="0"/>
        <w:rPr>
          <w:rFonts w:ascii="Times New Roman" w:hAnsi="Times New Roman"/>
          <w:sz w:val="24"/>
          <w:szCs w:val="24"/>
        </w:rPr>
      </w:pPr>
      <w:r w:rsidRPr="00E420D9">
        <w:rPr>
          <w:rFonts w:ascii="Times New Roman" w:hAnsi="Times New Roman"/>
          <w:sz w:val="24"/>
          <w:szCs w:val="24"/>
        </w:rPr>
        <w:t>город Каменск-Уральский,</w:t>
      </w:r>
    </w:p>
    <w:p w:rsidR="004000E0" w:rsidRPr="00E420D9" w:rsidRDefault="004000E0" w:rsidP="004000E0">
      <w:pPr>
        <w:autoSpaceDE w:val="0"/>
        <w:autoSpaceDN w:val="0"/>
        <w:rPr>
          <w:rFonts w:ascii="Times New Roman" w:hAnsi="Times New Roman"/>
          <w:sz w:val="24"/>
          <w:szCs w:val="24"/>
        </w:rPr>
      </w:pPr>
      <w:r w:rsidRPr="00E420D9">
        <w:rPr>
          <w:rFonts w:ascii="Times New Roman" w:hAnsi="Times New Roman"/>
          <w:sz w:val="24"/>
          <w:szCs w:val="24"/>
        </w:rPr>
        <w:t>Свердловская область                                                                            «___»__________20</w:t>
      </w:r>
      <w:r w:rsidR="00E420D9">
        <w:rPr>
          <w:rFonts w:ascii="Times New Roman" w:hAnsi="Times New Roman"/>
          <w:sz w:val="24"/>
          <w:szCs w:val="24"/>
        </w:rPr>
        <w:t>2</w:t>
      </w:r>
      <w:r w:rsidR="00E305B4">
        <w:rPr>
          <w:rFonts w:ascii="Times New Roman" w:hAnsi="Times New Roman"/>
          <w:sz w:val="24"/>
          <w:szCs w:val="24"/>
        </w:rPr>
        <w:t>1</w:t>
      </w:r>
      <w:r w:rsidRPr="00E420D9">
        <w:rPr>
          <w:rFonts w:ascii="Times New Roman" w:hAnsi="Times New Roman"/>
          <w:sz w:val="24"/>
          <w:szCs w:val="24"/>
        </w:rPr>
        <w:t xml:space="preserve"> г. </w:t>
      </w:r>
    </w:p>
    <w:p w:rsidR="004000E0" w:rsidRPr="00E420D9" w:rsidRDefault="004000E0" w:rsidP="004000E0">
      <w:pPr>
        <w:autoSpaceDE w:val="0"/>
        <w:autoSpaceDN w:val="0"/>
        <w:rPr>
          <w:rFonts w:ascii="Times New Roman" w:hAnsi="Times New Roman"/>
          <w:sz w:val="24"/>
          <w:szCs w:val="24"/>
        </w:rPr>
      </w:pPr>
    </w:p>
    <w:p w:rsidR="004000E0" w:rsidRPr="00E420D9" w:rsidRDefault="004000E0" w:rsidP="004000E0">
      <w:pPr>
        <w:autoSpaceDE w:val="0"/>
        <w:autoSpaceDN w:val="0"/>
        <w:jc w:val="center"/>
        <w:rPr>
          <w:rFonts w:ascii="Times New Roman" w:hAnsi="Times New Roman"/>
          <w:bCs/>
          <w:sz w:val="24"/>
          <w:szCs w:val="24"/>
        </w:rPr>
      </w:pPr>
    </w:p>
    <w:p w:rsidR="004000E0" w:rsidRPr="00E420D9" w:rsidRDefault="004000E0" w:rsidP="004000E0">
      <w:pPr>
        <w:autoSpaceDE w:val="0"/>
        <w:autoSpaceDN w:val="0"/>
        <w:ind w:firstLine="851"/>
        <w:jc w:val="both"/>
        <w:rPr>
          <w:rFonts w:ascii="Times New Roman" w:hAnsi="Times New Roman"/>
          <w:sz w:val="24"/>
          <w:szCs w:val="24"/>
        </w:rPr>
      </w:pPr>
      <w:r w:rsidRPr="00E420D9">
        <w:rPr>
          <w:rFonts w:ascii="Times New Roman" w:hAnsi="Times New Roman"/>
          <w:sz w:val="24"/>
          <w:szCs w:val="24"/>
        </w:rPr>
        <w:t>Мы, нижеподписавшиеся, на основании договора купли-продажи от____________ №</w:t>
      </w:r>
      <w:r w:rsidR="001E5032">
        <w:rPr>
          <w:rFonts w:ascii="Times New Roman" w:hAnsi="Times New Roman"/>
          <w:sz w:val="24"/>
          <w:szCs w:val="24"/>
        </w:rPr>
        <w:t xml:space="preserve"> </w:t>
      </w:r>
      <w:r w:rsidRPr="00E420D9">
        <w:rPr>
          <w:rFonts w:ascii="Times New Roman" w:hAnsi="Times New Roman"/>
          <w:sz w:val="24"/>
          <w:szCs w:val="24"/>
        </w:rPr>
        <w:t>____, составили настоящий акт о том, что «Продавец» передал, а «Покупатель» принял объект незавершенного строительства (далее «Объект»):</w:t>
      </w:r>
    </w:p>
    <w:p w:rsidR="004000E0" w:rsidRPr="00E420D9" w:rsidRDefault="004000E0" w:rsidP="004000E0">
      <w:pPr>
        <w:autoSpaceDE w:val="0"/>
        <w:autoSpaceDN w:val="0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4000E0" w:rsidRPr="001163FA" w:rsidRDefault="004000E0" w:rsidP="004000E0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1163FA">
        <w:rPr>
          <w:rFonts w:ascii="Times New Roman" w:hAnsi="Times New Roman"/>
          <w:sz w:val="24"/>
          <w:szCs w:val="24"/>
        </w:rPr>
        <w:t xml:space="preserve">- </w:t>
      </w:r>
      <w:r w:rsidR="00373C79">
        <w:rPr>
          <w:rFonts w:ascii="Times New Roman" w:hAnsi="Times New Roman"/>
          <w:sz w:val="24"/>
          <w:szCs w:val="24"/>
        </w:rPr>
        <w:t xml:space="preserve">объект </w:t>
      </w:r>
      <w:r w:rsidR="001163FA" w:rsidRPr="001163FA">
        <w:rPr>
          <w:rFonts w:ascii="Times New Roman" w:hAnsi="Times New Roman"/>
          <w:sz w:val="24"/>
          <w:szCs w:val="24"/>
        </w:rPr>
        <w:t>незавершенн</w:t>
      </w:r>
      <w:r w:rsidR="00373C79">
        <w:rPr>
          <w:rFonts w:ascii="Times New Roman" w:hAnsi="Times New Roman"/>
          <w:sz w:val="24"/>
          <w:szCs w:val="24"/>
        </w:rPr>
        <w:t>ого</w:t>
      </w:r>
      <w:r w:rsidR="001163FA" w:rsidRPr="001163FA">
        <w:rPr>
          <w:rFonts w:ascii="Times New Roman" w:hAnsi="Times New Roman"/>
          <w:sz w:val="24"/>
          <w:szCs w:val="24"/>
        </w:rPr>
        <w:t xml:space="preserve"> строительств</w:t>
      </w:r>
      <w:r w:rsidR="00373C79">
        <w:rPr>
          <w:rFonts w:ascii="Times New Roman" w:hAnsi="Times New Roman"/>
          <w:sz w:val="24"/>
          <w:szCs w:val="24"/>
        </w:rPr>
        <w:t>а</w:t>
      </w:r>
      <w:r w:rsidR="001163FA" w:rsidRPr="001163FA">
        <w:rPr>
          <w:rFonts w:ascii="Times New Roman" w:hAnsi="Times New Roman"/>
          <w:sz w:val="24"/>
          <w:szCs w:val="24"/>
        </w:rPr>
        <w:t xml:space="preserve"> (кадастровый N 66:45:0100303:688), расположенный по адресу: Свердловская область, город Каменск-Уральский, в гаражном массиве по ул. Войкова</w:t>
      </w:r>
      <w:r w:rsidR="00E420D9" w:rsidRPr="001163FA">
        <w:rPr>
          <w:rFonts w:ascii="Times New Roman" w:hAnsi="Times New Roman"/>
          <w:sz w:val="24"/>
          <w:szCs w:val="24"/>
        </w:rPr>
        <w:t xml:space="preserve"> (далее по тексту - Объект).</w:t>
      </w:r>
    </w:p>
    <w:p w:rsidR="004000E0" w:rsidRPr="001163FA" w:rsidRDefault="004000E0" w:rsidP="004000E0">
      <w:pPr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163FA">
        <w:rPr>
          <w:rFonts w:ascii="Times New Roman" w:hAnsi="Times New Roman"/>
          <w:sz w:val="24"/>
          <w:szCs w:val="24"/>
        </w:rPr>
        <w:t xml:space="preserve">Претензий по вышеуказанному Объекту не имеется. </w:t>
      </w:r>
    </w:p>
    <w:p w:rsidR="004000E0" w:rsidRPr="001163FA" w:rsidRDefault="004000E0" w:rsidP="004000E0">
      <w:pPr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000E0" w:rsidRPr="00E420D9" w:rsidRDefault="004000E0" w:rsidP="004000E0">
      <w:pPr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163FA">
        <w:rPr>
          <w:rFonts w:ascii="Times New Roman" w:hAnsi="Times New Roman"/>
          <w:sz w:val="24"/>
          <w:szCs w:val="24"/>
        </w:rPr>
        <w:t>Настоящий акт составлен в 3-х экземплярах по одному экземпляру</w:t>
      </w:r>
      <w:r w:rsidRPr="00E420D9">
        <w:rPr>
          <w:rFonts w:ascii="Times New Roman" w:hAnsi="Times New Roman"/>
          <w:sz w:val="24"/>
          <w:szCs w:val="24"/>
        </w:rPr>
        <w:t xml:space="preserve"> для «Продавца» и «Покупателя», один экземпляр </w:t>
      </w:r>
      <w:r w:rsidR="00373C79">
        <w:rPr>
          <w:rFonts w:ascii="Times New Roman" w:hAnsi="Times New Roman"/>
          <w:sz w:val="24"/>
          <w:szCs w:val="24"/>
        </w:rPr>
        <w:t>для</w:t>
      </w:r>
      <w:r w:rsidRPr="00E420D9">
        <w:rPr>
          <w:rFonts w:ascii="Times New Roman" w:hAnsi="Times New Roman"/>
          <w:sz w:val="24"/>
          <w:szCs w:val="24"/>
        </w:rPr>
        <w:t xml:space="preserve"> Управления Федеральной службы государственной регистрации кадастра и картографии по Свердловской области.</w:t>
      </w:r>
    </w:p>
    <w:p w:rsidR="004000E0" w:rsidRPr="00E420D9" w:rsidRDefault="004000E0" w:rsidP="004000E0">
      <w:pPr>
        <w:autoSpaceDE w:val="0"/>
        <w:autoSpaceDN w:val="0"/>
        <w:rPr>
          <w:rFonts w:ascii="Times New Roman" w:hAnsi="Times New Roman"/>
          <w:sz w:val="24"/>
          <w:szCs w:val="24"/>
        </w:rPr>
      </w:pPr>
    </w:p>
    <w:p w:rsidR="004000E0" w:rsidRPr="00E420D9" w:rsidRDefault="004000E0" w:rsidP="004000E0">
      <w:pPr>
        <w:keepNext/>
        <w:autoSpaceDE w:val="0"/>
        <w:autoSpaceDN w:val="0"/>
        <w:outlineLvl w:val="0"/>
        <w:rPr>
          <w:rFonts w:ascii="Times New Roman" w:hAnsi="Times New Roman"/>
          <w:bCs/>
          <w:color w:val="FFFFFF"/>
          <w:sz w:val="24"/>
          <w:szCs w:val="24"/>
        </w:rPr>
      </w:pP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4395"/>
        <w:gridCol w:w="992"/>
        <w:gridCol w:w="4536"/>
      </w:tblGrid>
      <w:tr w:rsidR="004000E0" w:rsidRPr="00E420D9" w:rsidTr="004000E0">
        <w:tc>
          <w:tcPr>
            <w:tcW w:w="4395" w:type="dxa"/>
          </w:tcPr>
          <w:p w:rsidR="004000E0" w:rsidRPr="00E420D9" w:rsidRDefault="004000E0">
            <w:pPr>
              <w:autoSpaceDE w:val="0"/>
              <w:autoSpaceDN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ПРОДАВЕЦ:</w:t>
            </w:r>
          </w:p>
          <w:p w:rsidR="004000E0" w:rsidRPr="00E420D9" w:rsidRDefault="004000E0">
            <w:pPr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</w:tcPr>
          <w:p w:rsidR="004000E0" w:rsidRPr="00E420D9" w:rsidRDefault="004000E0">
            <w:pPr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hideMark/>
          </w:tcPr>
          <w:p w:rsidR="004000E0" w:rsidRPr="00E420D9" w:rsidRDefault="004000E0">
            <w:pPr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ПОКУПАТЕЛЬ:</w:t>
            </w:r>
          </w:p>
        </w:tc>
      </w:tr>
      <w:tr w:rsidR="004000E0" w:rsidRPr="004000E0" w:rsidTr="004000E0">
        <w:tc>
          <w:tcPr>
            <w:tcW w:w="4395" w:type="dxa"/>
          </w:tcPr>
          <w:p w:rsidR="004000E0" w:rsidRPr="00E420D9" w:rsidRDefault="004000E0">
            <w:pPr>
              <w:autoSpaceDE w:val="0"/>
              <w:autoSpaceDN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Председатель ОМС «Комитет по управлению имуществом»</w:t>
            </w:r>
          </w:p>
          <w:p w:rsidR="004000E0" w:rsidRPr="00E420D9" w:rsidRDefault="004000E0">
            <w:pPr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  <w:p w:rsidR="004000E0" w:rsidRPr="00E420D9" w:rsidRDefault="004000E0">
            <w:pPr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  <w:p w:rsidR="004000E0" w:rsidRPr="00E420D9" w:rsidRDefault="004000E0">
            <w:pPr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________________ А.С. Зубарев</w:t>
            </w:r>
          </w:p>
        </w:tc>
        <w:tc>
          <w:tcPr>
            <w:tcW w:w="992" w:type="dxa"/>
          </w:tcPr>
          <w:p w:rsidR="004000E0" w:rsidRPr="00E420D9" w:rsidRDefault="004000E0">
            <w:pPr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</w:tcPr>
          <w:p w:rsidR="004000E0" w:rsidRPr="00E420D9" w:rsidRDefault="004000E0">
            <w:pPr>
              <w:autoSpaceDE w:val="0"/>
              <w:autoSpaceDN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4000E0" w:rsidRPr="00E420D9" w:rsidRDefault="004000E0">
            <w:pPr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  <w:p w:rsidR="004000E0" w:rsidRPr="00E420D9" w:rsidRDefault="004000E0">
            <w:pPr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  <w:p w:rsidR="004000E0" w:rsidRPr="00E420D9" w:rsidRDefault="004000E0">
            <w:pPr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  <w:p w:rsidR="004000E0" w:rsidRPr="004000E0" w:rsidRDefault="004000E0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_________________</w:t>
            </w:r>
            <w:r w:rsidRPr="004000E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4000E0" w:rsidRPr="004000E0" w:rsidRDefault="004000E0">
      <w:pPr>
        <w:rPr>
          <w:rFonts w:ascii="Times New Roman" w:eastAsia="Times New Roman" w:hAnsi="Times New Roman"/>
          <w:sz w:val="24"/>
          <w:szCs w:val="24"/>
        </w:rPr>
      </w:pPr>
    </w:p>
    <w:sectPr w:rsidR="004000E0" w:rsidRPr="004000E0" w:rsidSect="00536264">
      <w:footerReference w:type="default" r:id="rId10"/>
      <w:pgSz w:w="11906" w:h="16838"/>
      <w:pgMar w:top="1134" w:right="850" w:bottom="1134" w:left="1701" w:header="708" w:footer="4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6CB9" w:rsidRDefault="00116CB9">
      <w:r>
        <w:separator/>
      </w:r>
    </w:p>
  </w:endnote>
  <w:endnote w:type="continuationSeparator" w:id="0">
    <w:p w:rsidR="00116CB9" w:rsidRDefault="00116C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51757288"/>
      <w:docPartObj>
        <w:docPartGallery w:val="Page Numbers (Bottom of Page)"/>
        <w:docPartUnique/>
      </w:docPartObj>
    </w:sdtPr>
    <w:sdtEndPr/>
    <w:sdtContent>
      <w:p w:rsidR="00536264" w:rsidRDefault="00536264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939A3">
          <w:rPr>
            <w:noProof/>
          </w:rPr>
          <w:t>4</w:t>
        </w:r>
        <w:r>
          <w:fldChar w:fldCharType="end"/>
        </w:r>
      </w:p>
    </w:sdtContent>
  </w:sdt>
  <w:p w:rsidR="007603EB" w:rsidRDefault="007603EB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6CB9" w:rsidRDefault="00116CB9">
      <w:r>
        <w:separator/>
      </w:r>
    </w:p>
  </w:footnote>
  <w:footnote w:type="continuationSeparator" w:id="0">
    <w:p w:rsidR="00116CB9" w:rsidRDefault="00116C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7B48B0"/>
    <w:multiLevelType w:val="hybridMultilevel"/>
    <w:tmpl w:val="72DA6DD6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oNotHyphenateCaps/>
  <w:drawingGridHorizontalSpacing w:val="0"/>
  <w:drawingGridVerticalSpacing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napToGridInCell/>
    <w:doNotWrapTextWithPunct/>
    <w:doNotUseEastAsianBreakRules/>
    <w:growAutofit/>
    <w:compatSetting w:name="compatibilityMode" w:uri="http://schemas.microsoft.com/office/word" w:val="12"/>
  </w:compat>
  <w:rsids>
    <w:rsidRoot w:val="00F759EE"/>
    <w:rsid w:val="000310C6"/>
    <w:rsid w:val="000473A6"/>
    <w:rsid w:val="000B74D8"/>
    <w:rsid w:val="000C3BCA"/>
    <w:rsid w:val="00107803"/>
    <w:rsid w:val="00111BAA"/>
    <w:rsid w:val="001163FA"/>
    <w:rsid w:val="00116CB9"/>
    <w:rsid w:val="00130E21"/>
    <w:rsid w:val="0015262C"/>
    <w:rsid w:val="00155486"/>
    <w:rsid w:val="00164783"/>
    <w:rsid w:val="001754C3"/>
    <w:rsid w:val="0018070A"/>
    <w:rsid w:val="001877EC"/>
    <w:rsid w:val="001939A3"/>
    <w:rsid w:val="001D3781"/>
    <w:rsid w:val="001E5032"/>
    <w:rsid w:val="002619FC"/>
    <w:rsid w:val="00291F95"/>
    <w:rsid w:val="0029722C"/>
    <w:rsid w:val="002C44B0"/>
    <w:rsid w:val="00310826"/>
    <w:rsid w:val="0037008B"/>
    <w:rsid w:val="00373C79"/>
    <w:rsid w:val="003D2513"/>
    <w:rsid w:val="003F2101"/>
    <w:rsid w:val="003F2E15"/>
    <w:rsid w:val="003F4CB4"/>
    <w:rsid w:val="004000E0"/>
    <w:rsid w:val="00406EEC"/>
    <w:rsid w:val="00420104"/>
    <w:rsid w:val="004250F0"/>
    <w:rsid w:val="0044371A"/>
    <w:rsid w:val="004712C2"/>
    <w:rsid w:val="004978E7"/>
    <w:rsid w:val="004A1E06"/>
    <w:rsid w:val="004A7962"/>
    <w:rsid w:val="00501B4D"/>
    <w:rsid w:val="00504834"/>
    <w:rsid w:val="00513C84"/>
    <w:rsid w:val="00514599"/>
    <w:rsid w:val="00517357"/>
    <w:rsid w:val="00536264"/>
    <w:rsid w:val="00547309"/>
    <w:rsid w:val="00550129"/>
    <w:rsid w:val="005C2875"/>
    <w:rsid w:val="005C295D"/>
    <w:rsid w:val="005E4E13"/>
    <w:rsid w:val="006B10A8"/>
    <w:rsid w:val="006C51CE"/>
    <w:rsid w:val="006D0069"/>
    <w:rsid w:val="00705167"/>
    <w:rsid w:val="0071149C"/>
    <w:rsid w:val="00746321"/>
    <w:rsid w:val="007603EB"/>
    <w:rsid w:val="007843B3"/>
    <w:rsid w:val="00834CB8"/>
    <w:rsid w:val="00884867"/>
    <w:rsid w:val="008B11FC"/>
    <w:rsid w:val="008C0D55"/>
    <w:rsid w:val="008C5595"/>
    <w:rsid w:val="008F28C0"/>
    <w:rsid w:val="00900E41"/>
    <w:rsid w:val="00922FD7"/>
    <w:rsid w:val="009240F7"/>
    <w:rsid w:val="00925FD1"/>
    <w:rsid w:val="00926090"/>
    <w:rsid w:val="009730B4"/>
    <w:rsid w:val="00977261"/>
    <w:rsid w:val="009805A0"/>
    <w:rsid w:val="00982A09"/>
    <w:rsid w:val="00991D9E"/>
    <w:rsid w:val="009A1BE2"/>
    <w:rsid w:val="00A04AA6"/>
    <w:rsid w:val="00A577A0"/>
    <w:rsid w:val="00AA1279"/>
    <w:rsid w:val="00AD7FD0"/>
    <w:rsid w:val="00AE0A68"/>
    <w:rsid w:val="00AF667B"/>
    <w:rsid w:val="00B10AF2"/>
    <w:rsid w:val="00B25E3E"/>
    <w:rsid w:val="00B3025A"/>
    <w:rsid w:val="00B46379"/>
    <w:rsid w:val="00B6257F"/>
    <w:rsid w:val="00B74AE8"/>
    <w:rsid w:val="00B75152"/>
    <w:rsid w:val="00B8170E"/>
    <w:rsid w:val="00B8397B"/>
    <w:rsid w:val="00B9325A"/>
    <w:rsid w:val="00C42345"/>
    <w:rsid w:val="00C437A6"/>
    <w:rsid w:val="00CF59CC"/>
    <w:rsid w:val="00D44CE0"/>
    <w:rsid w:val="00D56539"/>
    <w:rsid w:val="00D91653"/>
    <w:rsid w:val="00DB6527"/>
    <w:rsid w:val="00E305B4"/>
    <w:rsid w:val="00E420D9"/>
    <w:rsid w:val="00EF0502"/>
    <w:rsid w:val="00F31956"/>
    <w:rsid w:val="00F3762B"/>
    <w:rsid w:val="00F43663"/>
    <w:rsid w:val="00F51309"/>
    <w:rsid w:val="00F759EE"/>
    <w:rsid w:val="00F838D2"/>
    <w:rsid w:val="00FF1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4:docId w14:val="3F476566"/>
  <w15:docId w15:val="{70AEBD4E-B74D-4493-A8B9-FF8F2F398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03EB"/>
    <w:rPr>
      <w:rFonts w:ascii="Verdana" w:eastAsia="Verdana" w:hAnsi="Verdana"/>
      <w:sz w:val="15"/>
      <w:szCs w:val="16"/>
    </w:rPr>
  </w:style>
  <w:style w:type="paragraph" w:styleId="1">
    <w:name w:val="heading 1"/>
    <w:basedOn w:val="a"/>
    <w:link w:val="10"/>
    <w:uiPriority w:val="9"/>
    <w:qFormat/>
    <w:rsid w:val="007603EB"/>
    <w:pPr>
      <w:spacing w:before="100" w:beforeAutospacing="1" w:after="100" w:afterAutospacing="1"/>
      <w:outlineLvl w:val="0"/>
    </w:pPr>
    <w:rPr>
      <w:rFonts w:ascii="Times New Roman" w:eastAsiaTheme="minorEastAsia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603EB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603EB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sid w:val="007603EB"/>
    <w:rPr>
      <w:rFonts w:asciiTheme="majorHAnsi" w:eastAsiaTheme="majorEastAsia" w:hAnsiTheme="majorHAnsi" w:cstheme="majorBidi" w:hint="default"/>
      <w:color w:val="2E74B5" w:themeColor="accent1" w:themeShade="BF"/>
      <w:sz w:val="32"/>
      <w:szCs w:val="32"/>
    </w:rPr>
  </w:style>
  <w:style w:type="paragraph" w:styleId="a5">
    <w:name w:val="Normal (Web)"/>
    <w:basedOn w:val="a"/>
    <w:uiPriority w:val="99"/>
    <w:unhideWhenUsed/>
    <w:rsid w:val="007603EB"/>
    <w:pPr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7603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7603EB"/>
    <w:rPr>
      <w:rFonts w:ascii="Verdana" w:eastAsia="Verdana" w:hAnsi="Verdana" w:hint="default"/>
      <w:sz w:val="15"/>
      <w:szCs w:val="16"/>
    </w:rPr>
  </w:style>
  <w:style w:type="paragraph" w:styleId="a8">
    <w:name w:val="footer"/>
    <w:basedOn w:val="a"/>
    <w:link w:val="a9"/>
    <w:uiPriority w:val="99"/>
    <w:unhideWhenUsed/>
    <w:rsid w:val="007603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7603EB"/>
    <w:rPr>
      <w:rFonts w:ascii="Verdana" w:eastAsia="Verdana" w:hAnsi="Verdana" w:hint="default"/>
      <w:sz w:val="15"/>
      <w:szCs w:val="16"/>
    </w:rPr>
  </w:style>
  <w:style w:type="paragraph" w:customStyle="1" w:styleId="small">
    <w:name w:val="small"/>
    <w:uiPriority w:val="99"/>
    <w:semiHidden/>
    <w:rsid w:val="007603EB"/>
    <w:rPr>
      <w:rFonts w:ascii="Verdana" w:eastAsia="Verdana" w:hAnsi="Verdana"/>
      <w:sz w:val="2"/>
      <w:szCs w:val="2"/>
    </w:rPr>
  </w:style>
  <w:style w:type="paragraph" w:customStyle="1" w:styleId="h3">
    <w:name w:val="h3"/>
    <w:basedOn w:val="a"/>
    <w:uiPriority w:val="99"/>
    <w:semiHidden/>
    <w:rsid w:val="007603EB"/>
    <w:pPr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29722C"/>
    <w:rPr>
      <w:rFonts w:ascii="Tahoma" w:hAnsi="Tahoma" w:cs="Tahoma"/>
      <w:sz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9722C"/>
    <w:rPr>
      <w:rFonts w:ascii="Tahoma" w:eastAsia="Verdana" w:hAnsi="Tahoma" w:cs="Tahoma"/>
      <w:sz w:val="16"/>
      <w:szCs w:val="16"/>
    </w:rPr>
  </w:style>
  <w:style w:type="paragraph" w:customStyle="1" w:styleId="ConsPlusNonformat">
    <w:name w:val="ConsPlusNonformat"/>
    <w:rsid w:val="00B4637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c">
    <w:name w:val="annotation reference"/>
    <w:basedOn w:val="a0"/>
    <w:uiPriority w:val="99"/>
    <w:semiHidden/>
    <w:unhideWhenUsed/>
    <w:rsid w:val="00536264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536264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536264"/>
    <w:rPr>
      <w:rFonts w:ascii="Verdana" w:eastAsia="Verdana" w:hAnsi="Verdana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536264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536264"/>
    <w:rPr>
      <w:rFonts w:ascii="Verdana" w:eastAsia="Verdana" w:hAnsi="Verdana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105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E9DB847C17A9863F4D0BCA4A26030DF80EEE9081843B0C794BA66148C78999AA8B4B8ADF4FB46D91A9BF47C2F56BC7F3CB0B51FA30A4C7AfAN0K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E9DB847C17A9863F4D0BCA4A26030DF80EEE9081843B0C794BA66148C78999AA8B4B8ADF4FB46D91A9BF47C2F56BC7F3CB0B51FA30A4C7AfAN0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8E9DB847C17A9863F4D0BCA4A26030DF80EEE9081843B0C794BA66148C78999AA8B4B8ADF4FB46D91A9BF47C2F56BC7F3CB0B51FA30A4C7AfAN0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577</TotalTime>
  <Pages>5</Pages>
  <Words>1658</Words>
  <Characters>9457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 объекта незавершенного строительства - в MS Word (.doc)</vt:lpstr>
    </vt:vector>
  </TitlesOfParts>
  <Company>Microsoft</Company>
  <LinksUpToDate>false</LinksUpToDate>
  <CharactersWithSpaces>11093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объекта незавершенного строительства - в MS Word (.doc)</dc:title>
  <dc:creator>Gaidukova</dc:creator>
  <cp:lastModifiedBy>Admin</cp:lastModifiedBy>
  <cp:revision>89</cp:revision>
  <cp:lastPrinted>2025-04-08T08:28:00Z</cp:lastPrinted>
  <dcterms:created xsi:type="dcterms:W3CDTF">2019-10-22T11:43:00Z</dcterms:created>
  <dcterms:modified xsi:type="dcterms:W3CDTF">2025-11-19T08:44:00Z</dcterms:modified>
</cp:coreProperties>
</file>