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23B80" w14:textId="60DA964A" w:rsidR="0063756C" w:rsidRPr="0063756C" w:rsidRDefault="0063756C" w:rsidP="0063756C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3756C">
        <w:rPr>
          <w:rFonts w:ascii="Times New Roman" w:hAnsi="Times New Roman" w:cs="Times New Roman"/>
          <w:sz w:val="24"/>
          <w:szCs w:val="24"/>
        </w:rPr>
        <w:t xml:space="preserve">Приложение 5 </w:t>
      </w:r>
    </w:p>
    <w:p w14:paraId="0F570B9F" w14:textId="35C0A68D" w:rsidR="00285339" w:rsidRPr="00550190" w:rsidRDefault="008F199F" w:rsidP="009D025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99F">
        <w:rPr>
          <w:rFonts w:ascii="Times New Roman" w:hAnsi="Times New Roman" w:cs="Times New Roman"/>
          <w:b/>
          <w:sz w:val="24"/>
          <w:szCs w:val="24"/>
        </w:rPr>
        <w:t xml:space="preserve">Правила проведения </w:t>
      </w:r>
      <w:r w:rsidR="006B7E8E">
        <w:rPr>
          <w:rFonts w:ascii="Times New Roman" w:hAnsi="Times New Roman" w:cs="Times New Roman"/>
          <w:b/>
          <w:sz w:val="24"/>
          <w:szCs w:val="24"/>
        </w:rPr>
        <w:t>конкурса</w:t>
      </w:r>
      <w:r w:rsidR="006E6B6D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14:paraId="19658C02" w14:textId="77777777" w:rsidR="007C022F" w:rsidRDefault="007C022F"/>
    <w:p w14:paraId="67B8F9DF" w14:textId="77777777" w:rsidR="009D7BE4" w:rsidRDefault="00D535CE" w:rsidP="004712E3">
      <w:pPr>
        <w:ind w:firstLine="709"/>
        <w:jc w:val="both"/>
        <w:rPr>
          <w:sz w:val="24"/>
          <w:szCs w:val="24"/>
        </w:rPr>
      </w:pPr>
      <w:r w:rsidRPr="00B431BD">
        <w:rPr>
          <w:sz w:val="24"/>
          <w:szCs w:val="24"/>
        </w:rPr>
        <w:t>В день подведения итогов приема заявок и определения участников</w:t>
      </w:r>
      <w:r w:rsidR="00B431BD">
        <w:rPr>
          <w:sz w:val="24"/>
          <w:szCs w:val="24"/>
        </w:rPr>
        <w:t xml:space="preserve"> конкурса</w:t>
      </w:r>
      <w:r w:rsidR="00EB5564">
        <w:rPr>
          <w:sz w:val="24"/>
          <w:szCs w:val="24"/>
        </w:rPr>
        <w:t xml:space="preserve"> О</w:t>
      </w:r>
      <w:r w:rsidRPr="00B431BD">
        <w:rPr>
          <w:sz w:val="24"/>
          <w:szCs w:val="24"/>
        </w:rPr>
        <w:t xml:space="preserve">ператор электронной площадки </w:t>
      </w:r>
      <w:r w:rsidR="009D7BE4" w:rsidRPr="00B431BD">
        <w:rPr>
          <w:sz w:val="24"/>
          <w:szCs w:val="24"/>
        </w:rPr>
        <w:t>обеспечивает доступ Организатора торгов</w:t>
      </w:r>
      <w:r w:rsidRPr="00B431BD">
        <w:rPr>
          <w:sz w:val="24"/>
          <w:szCs w:val="24"/>
        </w:rPr>
        <w:t xml:space="preserve"> к поданным претендентами заявкам и прилагаемым к ним документам, а также к журналу приема заявок. </w:t>
      </w:r>
    </w:p>
    <w:p w14:paraId="3E56D55A" w14:textId="77777777" w:rsidR="009D7BE4" w:rsidRPr="00B431BD" w:rsidRDefault="00D535CE" w:rsidP="004712E3">
      <w:pPr>
        <w:ind w:firstLine="709"/>
        <w:jc w:val="both"/>
        <w:rPr>
          <w:sz w:val="24"/>
          <w:szCs w:val="24"/>
        </w:rPr>
      </w:pPr>
      <w:r w:rsidRPr="00B431BD">
        <w:rPr>
          <w:sz w:val="24"/>
          <w:szCs w:val="24"/>
        </w:rPr>
        <w:t xml:space="preserve">Решение </w:t>
      </w:r>
      <w:r w:rsidR="00EB5564">
        <w:rPr>
          <w:sz w:val="24"/>
          <w:szCs w:val="24"/>
        </w:rPr>
        <w:t>комиссии</w:t>
      </w:r>
      <w:r w:rsidRPr="00B431BD">
        <w:rPr>
          <w:sz w:val="24"/>
          <w:szCs w:val="24"/>
        </w:rPr>
        <w:t xml:space="preserve"> о признан</w:t>
      </w:r>
      <w:r w:rsidR="00EB5564">
        <w:rPr>
          <w:sz w:val="24"/>
          <w:szCs w:val="24"/>
        </w:rPr>
        <w:t>ии претендентов участниками или</w:t>
      </w:r>
      <w:r w:rsidR="000878FC">
        <w:rPr>
          <w:sz w:val="24"/>
          <w:szCs w:val="24"/>
        </w:rPr>
        <w:t xml:space="preserve"> </w:t>
      </w:r>
      <w:r w:rsidRPr="00B431BD">
        <w:rPr>
          <w:sz w:val="24"/>
          <w:szCs w:val="24"/>
        </w:rPr>
        <w:t>об отказе в допуске к участию в конкурсе оформляется протоколом об итогах приема заявок и определении участников, в котором приво</w:t>
      </w:r>
      <w:r w:rsidR="009D7BE4" w:rsidRPr="00B431BD">
        <w:rPr>
          <w:sz w:val="24"/>
          <w:szCs w:val="24"/>
        </w:rPr>
        <w:t>дится перечень принятых заявок</w:t>
      </w:r>
      <w:r w:rsidRPr="00B431BD">
        <w:rPr>
          <w:sz w:val="24"/>
          <w:szCs w:val="24"/>
        </w:rPr>
        <w:t xml:space="preserve">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</w:t>
      </w:r>
      <w:proofErr w:type="gramStart"/>
      <w:r w:rsidRPr="00B431BD">
        <w:rPr>
          <w:sz w:val="24"/>
          <w:szCs w:val="24"/>
        </w:rPr>
        <w:t xml:space="preserve">конкурсе, </w:t>
      </w:r>
      <w:r w:rsidR="00EB5564">
        <w:rPr>
          <w:sz w:val="24"/>
          <w:szCs w:val="24"/>
        </w:rPr>
        <w:t xml:space="preserve"> </w:t>
      </w:r>
      <w:r w:rsidR="004712E3">
        <w:rPr>
          <w:sz w:val="24"/>
          <w:szCs w:val="24"/>
        </w:rPr>
        <w:t xml:space="preserve"> </w:t>
      </w:r>
      <w:proofErr w:type="gramEnd"/>
      <w:r w:rsidR="004712E3">
        <w:rPr>
          <w:sz w:val="24"/>
          <w:szCs w:val="24"/>
        </w:rPr>
        <w:t xml:space="preserve">                    </w:t>
      </w:r>
      <w:r w:rsidRPr="00B431BD">
        <w:rPr>
          <w:sz w:val="24"/>
          <w:szCs w:val="24"/>
        </w:rPr>
        <w:t xml:space="preserve">с указанием оснований отказа. </w:t>
      </w:r>
    </w:p>
    <w:p w14:paraId="2443A268" w14:textId="77777777" w:rsidR="00B431BD" w:rsidRPr="000D5610" w:rsidRDefault="00B431BD" w:rsidP="004712E3">
      <w:pPr>
        <w:ind w:firstLine="709"/>
        <w:jc w:val="both"/>
        <w:rPr>
          <w:sz w:val="24"/>
          <w:szCs w:val="24"/>
        </w:rPr>
      </w:pPr>
      <w:r w:rsidRPr="000D5610">
        <w:rPr>
          <w:sz w:val="24"/>
          <w:szCs w:val="24"/>
        </w:rPr>
        <w:t>Претендент не допускается к участию в конкурсе по следующим основаниям:</w:t>
      </w:r>
    </w:p>
    <w:p w14:paraId="51BA38E9" w14:textId="77777777" w:rsidR="00B431BD" w:rsidRPr="000D5610" w:rsidRDefault="00B431BD" w:rsidP="004712E3">
      <w:pPr>
        <w:ind w:firstLine="709"/>
        <w:jc w:val="both"/>
        <w:rPr>
          <w:sz w:val="24"/>
          <w:szCs w:val="24"/>
        </w:rPr>
      </w:pPr>
      <w:bookmarkStart w:id="1" w:name="dst100259"/>
      <w:bookmarkEnd w:id="1"/>
      <w:r w:rsidRPr="000D5610">
        <w:rPr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0262745" w14:textId="77777777" w:rsidR="00B431BD" w:rsidRPr="000D5610" w:rsidRDefault="00B431BD" w:rsidP="004712E3">
      <w:pPr>
        <w:ind w:firstLine="709"/>
        <w:jc w:val="both"/>
        <w:rPr>
          <w:sz w:val="24"/>
          <w:szCs w:val="24"/>
        </w:rPr>
      </w:pPr>
      <w:bookmarkStart w:id="2" w:name="dst100260"/>
      <w:bookmarkEnd w:id="2"/>
      <w:r w:rsidRPr="000D5610">
        <w:rPr>
          <w:sz w:val="24"/>
          <w:szCs w:val="24"/>
        </w:rPr>
        <w:t xml:space="preserve">- представлены не все документы в соответствии с перечнем, указанным </w:t>
      </w:r>
      <w:r w:rsidR="00DE5AD7">
        <w:rPr>
          <w:sz w:val="24"/>
          <w:szCs w:val="24"/>
        </w:rPr>
        <w:t xml:space="preserve">                         </w:t>
      </w:r>
      <w:r w:rsidRPr="000D5610">
        <w:rPr>
          <w:sz w:val="24"/>
          <w:szCs w:val="24"/>
        </w:rPr>
        <w:t xml:space="preserve">в </w:t>
      </w:r>
      <w:r w:rsidR="00B871C5">
        <w:rPr>
          <w:sz w:val="24"/>
          <w:szCs w:val="24"/>
        </w:rPr>
        <w:t>Информационном сообщении</w:t>
      </w:r>
      <w:r w:rsidR="00EB5564">
        <w:rPr>
          <w:sz w:val="24"/>
          <w:szCs w:val="24"/>
        </w:rPr>
        <w:t>,</w:t>
      </w:r>
      <w:r w:rsidRPr="000D5610">
        <w:rPr>
          <w:sz w:val="24"/>
          <w:szCs w:val="24"/>
        </w:rPr>
        <w:t xml:space="preserve"> или </w:t>
      </w:r>
      <w:r w:rsidR="00EB5564">
        <w:rPr>
          <w:sz w:val="24"/>
          <w:szCs w:val="24"/>
        </w:rPr>
        <w:t xml:space="preserve">они оформлены не в соответствии </w:t>
      </w:r>
      <w:r w:rsidRPr="000D5610">
        <w:rPr>
          <w:sz w:val="24"/>
          <w:szCs w:val="24"/>
        </w:rPr>
        <w:t>с законодательством Российской Федерации;</w:t>
      </w:r>
    </w:p>
    <w:p w14:paraId="02BD801A" w14:textId="77777777" w:rsidR="00B431BD" w:rsidRPr="000D5610" w:rsidRDefault="00B431BD" w:rsidP="004712E3">
      <w:pPr>
        <w:ind w:firstLine="709"/>
        <w:jc w:val="both"/>
        <w:rPr>
          <w:sz w:val="24"/>
          <w:szCs w:val="24"/>
        </w:rPr>
      </w:pPr>
      <w:bookmarkStart w:id="3" w:name="dst100261"/>
      <w:bookmarkEnd w:id="3"/>
      <w:r w:rsidRPr="000D5610">
        <w:rPr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3AE806A4" w14:textId="77777777" w:rsidR="00B431BD" w:rsidRPr="000D5610" w:rsidRDefault="00B431BD" w:rsidP="004712E3">
      <w:pPr>
        <w:ind w:firstLine="709"/>
        <w:jc w:val="both"/>
        <w:rPr>
          <w:sz w:val="24"/>
          <w:szCs w:val="24"/>
        </w:rPr>
      </w:pPr>
      <w:bookmarkStart w:id="4" w:name="dst100262"/>
      <w:bookmarkEnd w:id="4"/>
      <w:r w:rsidRPr="000D5610">
        <w:rPr>
          <w:sz w:val="24"/>
          <w:szCs w:val="24"/>
        </w:rPr>
        <w:t xml:space="preserve">- не подтверждено поступление задатка на счета, указанные в </w:t>
      </w:r>
      <w:r w:rsidR="00B871C5">
        <w:rPr>
          <w:sz w:val="24"/>
          <w:szCs w:val="24"/>
        </w:rPr>
        <w:t>Информационном сообщении</w:t>
      </w:r>
      <w:r w:rsidRPr="000D5610">
        <w:rPr>
          <w:sz w:val="24"/>
          <w:szCs w:val="24"/>
        </w:rPr>
        <w:t xml:space="preserve">, </w:t>
      </w:r>
      <w:r w:rsidR="00B871C5">
        <w:rPr>
          <w:sz w:val="24"/>
          <w:szCs w:val="24"/>
        </w:rPr>
        <w:t xml:space="preserve"> </w:t>
      </w:r>
      <w:r w:rsidRPr="000D5610">
        <w:rPr>
          <w:sz w:val="24"/>
          <w:szCs w:val="24"/>
        </w:rPr>
        <w:t>в установленный срок.</w:t>
      </w:r>
    </w:p>
    <w:p w14:paraId="725386F6" w14:textId="77777777" w:rsidR="00B431BD" w:rsidRPr="000D5610" w:rsidRDefault="00B431BD" w:rsidP="004712E3">
      <w:pPr>
        <w:ind w:firstLine="709"/>
        <w:jc w:val="both"/>
        <w:rPr>
          <w:sz w:val="24"/>
          <w:szCs w:val="24"/>
        </w:rPr>
      </w:pPr>
      <w:bookmarkStart w:id="5" w:name="dst100263"/>
      <w:bookmarkEnd w:id="5"/>
      <w:r w:rsidRPr="000D5610">
        <w:rPr>
          <w:sz w:val="24"/>
          <w:szCs w:val="24"/>
        </w:rPr>
        <w:t>Перечень указанных оснований отказа претенденту в участии в конкурсе является исчерпывающим.</w:t>
      </w:r>
    </w:p>
    <w:p w14:paraId="096D83DB" w14:textId="77777777" w:rsidR="009D7BE4" w:rsidRPr="00B431BD" w:rsidRDefault="00D535CE" w:rsidP="004712E3">
      <w:pPr>
        <w:ind w:firstLine="709"/>
        <w:jc w:val="both"/>
        <w:rPr>
          <w:sz w:val="24"/>
          <w:szCs w:val="24"/>
        </w:rPr>
      </w:pPr>
      <w:r w:rsidRPr="00B431BD">
        <w:rPr>
          <w:sz w:val="24"/>
          <w:szCs w:val="24"/>
        </w:rPr>
        <w:t xml:space="preserve">Не позднее рабочего дня, следующего после дня подписания протокола об итогах приема заявок и определения участников, всем претендентам, подавшим заявки, направляются электронные уведомления о признании их участниками или об отказе </w:t>
      </w:r>
      <w:r w:rsidR="00DE5AD7">
        <w:rPr>
          <w:sz w:val="24"/>
          <w:szCs w:val="24"/>
        </w:rPr>
        <w:t xml:space="preserve">                    </w:t>
      </w:r>
      <w:r w:rsidRPr="00B431BD">
        <w:rPr>
          <w:sz w:val="24"/>
          <w:szCs w:val="24"/>
        </w:rPr>
        <w:t xml:space="preserve">в таком признании с указанием оснований отказа. </w:t>
      </w:r>
    </w:p>
    <w:p w14:paraId="49681F08" w14:textId="77AC987F" w:rsidR="00D535CE" w:rsidRDefault="00D535CE" w:rsidP="004712E3">
      <w:pPr>
        <w:ind w:firstLine="709"/>
        <w:jc w:val="both"/>
        <w:rPr>
          <w:sz w:val="24"/>
          <w:szCs w:val="24"/>
        </w:rPr>
      </w:pPr>
      <w:r w:rsidRPr="00B431BD">
        <w:rPr>
          <w:sz w:val="24"/>
          <w:szCs w:val="24"/>
        </w:rPr>
        <w:t xml:space="preserve"> Рассмотрение предложений участников о цене имущества и подведение итогов конкурса осуществляются в день подвед</w:t>
      </w:r>
      <w:r w:rsidR="00C373CD">
        <w:rPr>
          <w:sz w:val="24"/>
          <w:szCs w:val="24"/>
        </w:rPr>
        <w:t xml:space="preserve">ения итогов конкурса, указанный </w:t>
      </w:r>
      <w:r w:rsidRPr="00B431BD">
        <w:rPr>
          <w:sz w:val="24"/>
          <w:szCs w:val="24"/>
        </w:rPr>
        <w:t xml:space="preserve">в </w:t>
      </w:r>
      <w:r w:rsidR="00B871C5">
        <w:rPr>
          <w:sz w:val="24"/>
          <w:szCs w:val="24"/>
        </w:rPr>
        <w:t>Информационном сообщении</w:t>
      </w:r>
      <w:r w:rsidR="00B431BD">
        <w:rPr>
          <w:sz w:val="24"/>
          <w:szCs w:val="24"/>
        </w:rPr>
        <w:t>.</w:t>
      </w:r>
    </w:p>
    <w:p w14:paraId="25D4EF39" w14:textId="77777777" w:rsidR="006F5217" w:rsidRDefault="006F5217" w:rsidP="006F521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Предложение о цене продаваемого на конкурсе имущества заявляется участником конкурса в день подведения итогов конкурса.</w:t>
      </w:r>
    </w:p>
    <w:p w14:paraId="74EA2543" w14:textId="77777777" w:rsidR="006F5217" w:rsidRDefault="006F5217" w:rsidP="006F521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Участник конкурса имеет право заявить только одно предложение о цене имущества, которое не может быть изменено.</w:t>
      </w:r>
      <w:r>
        <w:rPr>
          <w:sz w:val="24"/>
          <w:szCs w:val="24"/>
        </w:rPr>
        <w:tab/>
      </w:r>
    </w:p>
    <w:p w14:paraId="55A46716" w14:textId="77777777" w:rsidR="006F5217" w:rsidRDefault="006F5217" w:rsidP="006F521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Предложение о цене имущества подается посредством функционала электронной площадки.</w:t>
      </w:r>
    </w:p>
    <w:p w14:paraId="3A7B51C5" w14:textId="77777777" w:rsidR="004712E3" w:rsidRPr="004712E3" w:rsidRDefault="004712E3" w:rsidP="004712E3">
      <w:pPr>
        <w:pStyle w:val="a3"/>
        <w:spacing w:before="0" w:beforeAutospacing="0" w:after="0" w:afterAutospacing="0" w:line="180" w:lineRule="atLeast"/>
        <w:ind w:firstLine="709"/>
        <w:jc w:val="both"/>
      </w:pPr>
      <w:r w:rsidRPr="004712E3">
        <w:t>В день и во время подведения итогов конкурса, по истечении времени, предусмотренного для направления предложений о цене имущества, Оператор электронной площадки обеспечивает доступ Организатора торгов к предложениям участников о цене имущества.</w:t>
      </w:r>
    </w:p>
    <w:p w14:paraId="27FCC092" w14:textId="77777777" w:rsidR="00D535CE" w:rsidRDefault="00D535CE" w:rsidP="001754FF">
      <w:pPr>
        <w:ind w:firstLine="709"/>
        <w:jc w:val="both"/>
        <w:rPr>
          <w:sz w:val="24"/>
          <w:szCs w:val="24"/>
        </w:rPr>
      </w:pPr>
      <w:r w:rsidRPr="00B431BD">
        <w:rPr>
          <w:sz w:val="24"/>
          <w:szCs w:val="24"/>
        </w:rPr>
        <w:t xml:space="preserve">Решение </w:t>
      </w:r>
      <w:r w:rsidR="004712E3">
        <w:rPr>
          <w:sz w:val="24"/>
          <w:szCs w:val="24"/>
        </w:rPr>
        <w:t>комиссии</w:t>
      </w:r>
      <w:r w:rsidRPr="00B431BD">
        <w:rPr>
          <w:sz w:val="24"/>
          <w:szCs w:val="24"/>
        </w:rPr>
        <w:t xml:space="preserve"> об определении победителя конкурса оформляется протоколом об итогах конкурса. Подписание протокола об итогах конкурса является завершением процедуры конкурса. </w:t>
      </w:r>
    </w:p>
    <w:p w14:paraId="267457E3" w14:textId="77777777" w:rsidR="001754FF" w:rsidRPr="001754FF" w:rsidRDefault="001754FF" w:rsidP="001754FF">
      <w:pPr>
        <w:ind w:firstLine="709"/>
        <w:jc w:val="both"/>
        <w:rPr>
          <w:sz w:val="24"/>
          <w:szCs w:val="24"/>
        </w:rPr>
      </w:pPr>
      <w:r w:rsidRPr="001754FF">
        <w:rPr>
          <w:sz w:val="24"/>
          <w:szCs w:val="24"/>
        </w:rPr>
        <w:t>Конкурс признается несостоявшимся в следующих случаях:</w:t>
      </w:r>
    </w:p>
    <w:p w14:paraId="585C77CE" w14:textId="77777777" w:rsidR="001754FF" w:rsidRPr="001754FF" w:rsidRDefault="001754FF" w:rsidP="001754F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754FF">
        <w:rPr>
          <w:sz w:val="24"/>
          <w:szCs w:val="24"/>
        </w:rPr>
        <w:t xml:space="preserve"> не подано ни одной заявки на участие либо ни один из претендентов не признан участником;</w:t>
      </w:r>
    </w:p>
    <w:p w14:paraId="6E6CF997" w14:textId="77777777" w:rsidR="001754FF" w:rsidRPr="001754FF" w:rsidRDefault="001754FF" w:rsidP="001754F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754FF">
        <w:rPr>
          <w:sz w:val="24"/>
          <w:szCs w:val="24"/>
        </w:rPr>
        <w:t xml:space="preserve"> ни один из участников не сделал предложение о цене имущества;</w:t>
      </w:r>
    </w:p>
    <w:p w14:paraId="65B01B4D" w14:textId="77777777" w:rsidR="001754FF" w:rsidRPr="00B431BD" w:rsidRDefault="001754FF" w:rsidP="001754F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754FF">
        <w:rPr>
          <w:sz w:val="24"/>
          <w:szCs w:val="24"/>
        </w:rPr>
        <w:t xml:space="preserve">принято решение о признании только одного претендента участником, если иное </w:t>
      </w:r>
      <w:r>
        <w:rPr>
          <w:sz w:val="24"/>
          <w:szCs w:val="24"/>
        </w:rPr>
        <w:t xml:space="preserve"> </w:t>
      </w:r>
      <w:r w:rsidRPr="001754FF">
        <w:rPr>
          <w:sz w:val="24"/>
          <w:szCs w:val="24"/>
        </w:rPr>
        <w:t>не установлено Федеральным законом о приватизации.</w:t>
      </w:r>
    </w:p>
    <w:p w14:paraId="30144625" w14:textId="77777777" w:rsidR="00041D44" w:rsidRDefault="00D535CE" w:rsidP="001754FF">
      <w:pPr>
        <w:ind w:firstLine="709"/>
        <w:jc w:val="both"/>
        <w:rPr>
          <w:sz w:val="24"/>
          <w:szCs w:val="24"/>
        </w:rPr>
      </w:pPr>
      <w:r w:rsidRPr="00B431BD">
        <w:rPr>
          <w:sz w:val="24"/>
          <w:szCs w:val="24"/>
        </w:rPr>
        <w:t xml:space="preserve">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</w:t>
      </w:r>
      <w:r w:rsidRPr="00B431BD">
        <w:rPr>
          <w:sz w:val="24"/>
          <w:szCs w:val="24"/>
        </w:rPr>
        <w:lastRenderedPageBreak/>
        <w:t xml:space="preserve">протокола, а также в открытой части электронной площадки размещается </w:t>
      </w:r>
      <w:r w:rsidR="00041D44">
        <w:rPr>
          <w:sz w:val="24"/>
          <w:szCs w:val="24"/>
        </w:rPr>
        <w:t xml:space="preserve">следующая информация: </w:t>
      </w:r>
    </w:p>
    <w:p w14:paraId="14D3C5DF" w14:textId="77777777" w:rsidR="00041D44" w:rsidRDefault="00041D44" w:rsidP="001754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D535CE" w:rsidRPr="00B431BD">
        <w:rPr>
          <w:sz w:val="24"/>
          <w:szCs w:val="24"/>
        </w:rPr>
        <w:t xml:space="preserve"> наименование имущества и иные позволяющие его индивидуализировать сведения (специфик</w:t>
      </w:r>
      <w:r>
        <w:rPr>
          <w:sz w:val="24"/>
          <w:szCs w:val="24"/>
        </w:rPr>
        <w:t>ация лота);</w:t>
      </w:r>
    </w:p>
    <w:p w14:paraId="1B5AB9FB" w14:textId="77777777" w:rsidR="00041D44" w:rsidRDefault="00041D44" w:rsidP="001754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цена сделки; </w:t>
      </w:r>
    </w:p>
    <w:p w14:paraId="029D8DFB" w14:textId="77777777" w:rsidR="00D535CE" w:rsidRPr="00B431BD" w:rsidRDefault="00041D44" w:rsidP="00FE15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D535CE" w:rsidRPr="00B431BD">
        <w:rPr>
          <w:sz w:val="24"/>
          <w:szCs w:val="24"/>
        </w:rPr>
        <w:t xml:space="preserve"> фамилия, имя, отчество физического лица или наименование юридического лица - победителя.</w:t>
      </w:r>
    </w:p>
    <w:sectPr w:rsidR="00D535CE" w:rsidRPr="00B431BD" w:rsidSect="001754F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F0A"/>
    <w:rsid w:val="00041D44"/>
    <w:rsid w:val="0008295A"/>
    <w:rsid w:val="000878FC"/>
    <w:rsid w:val="000C5106"/>
    <w:rsid w:val="000D5610"/>
    <w:rsid w:val="001754FF"/>
    <w:rsid w:val="00175D3B"/>
    <w:rsid w:val="00285339"/>
    <w:rsid w:val="002F4EF2"/>
    <w:rsid w:val="00336AD1"/>
    <w:rsid w:val="003F54F5"/>
    <w:rsid w:val="0041331F"/>
    <w:rsid w:val="004669AB"/>
    <w:rsid w:val="004712E3"/>
    <w:rsid w:val="00482273"/>
    <w:rsid w:val="00550190"/>
    <w:rsid w:val="0063756C"/>
    <w:rsid w:val="0064686B"/>
    <w:rsid w:val="006B7E8E"/>
    <w:rsid w:val="006E6B6D"/>
    <w:rsid w:val="006F5217"/>
    <w:rsid w:val="007075FD"/>
    <w:rsid w:val="007C022F"/>
    <w:rsid w:val="007E398B"/>
    <w:rsid w:val="0085792A"/>
    <w:rsid w:val="00883B81"/>
    <w:rsid w:val="008F199F"/>
    <w:rsid w:val="009D0259"/>
    <w:rsid w:val="009D7BE4"/>
    <w:rsid w:val="00A46D44"/>
    <w:rsid w:val="00AA38E7"/>
    <w:rsid w:val="00AC04DB"/>
    <w:rsid w:val="00B431BD"/>
    <w:rsid w:val="00B871C5"/>
    <w:rsid w:val="00BF7471"/>
    <w:rsid w:val="00C373CD"/>
    <w:rsid w:val="00CB343F"/>
    <w:rsid w:val="00D535CE"/>
    <w:rsid w:val="00DE5AD7"/>
    <w:rsid w:val="00E54F0A"/>
    <w:rsid w:val="00EB5564"/>
    <w:rsid w:val="00ED6A77"/>
    <w:rsid w:val="00EF623A"/>
    <w:rsid w:val="00FB781D"/>
    <w:rsid w:val="00FE1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CF2D6F"/>
  <w15:docId w15:val="{601C0B94-354A-4115-9185-6A4F38150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F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19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B431BD"/>
  </w:style>
  <w:style w:type="paragraph" w:styleId="a3">
    <w:name w:val="Normal (Web)"/>
    <w:basedOn w:val="a"/>
    <w:uiPriority w:val="99"/>
    <w:unhideWhenUsed/>
    <w:rsid w:val="00EB556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49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82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4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5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2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</dc:creator>
  <cp:lastModifiedBy>Admin</cp:lastModifiedBy>
  <cp:revision>6</cp:revision>
  <cp:lastPrinted>2020-07-06T11:02:00Z</cp:lastPrinted>
  <dcterms:created xsi:type="dcterms:W3CDTF">2025-11-06T09:13:00Z</dcterms:created>
  <dcterms:modified xsi:type="dcterms:W3CDTF">2025-11-14T05:49:00Z</dcterms:modified>
</cp:coreProperties>
</file>