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C4159" w:rsidRDefault="007C4159" w:rsidP="007C4159">
      <w:pPr>
        <w:ind w:firstLine="425"/>
        <w:jc w:val="right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Приложение </w:t>
      </w:r>
      <w:r w:rsidR="003779E9">
        <w:rPr>
          <w:b/>
          <w:sz w:val="24"/>
          <w:szCs w:val="24"/>
        </w:rPr>
        <w:t>3</w:t>
      </w:r>
    </w:p>
    <w:p w:rsidR="00745638" w:rsidRDefault="00745638" w:rsidP="005928FE">
      <w:pPr>
        <w:ind w:firstLine="425"/>
        <w:jc w:val="center"/>
        <w:rPr>
          <w:b/>
          <w:sz w:val="24"/>
          <w:szCs w:val="24"/>
        </w:rPr>
      </w:pPr>
    </w:p>
    <w:p w:rsidR="005928FE" w:rsidRPr="00145261" w:rsidRDefault="005928FE" w:rsidP="005928FE">
      <w:pPr>
        <w:ind w:firstLine="425"/>
        <w:jc w:val="center"/>
        <w:rPr>
          <w:b/>
          <w:sz w:val="24"/>
          <w:szCs w:val="24"/>
        </w:rPr>
      </w:pPr>
      <w:r w:rsidRPr="00145261">
        <w:rPr>
          <w:b/>
          <w:sz w:val="24"/>
          <w:szCs w:val="24"/>
        </w:rPr>
        <w:t xml:space="preserve">ДОГОВОР КУПЛИ-ПРОДАЖИ №      </w:t>
      </w:r>
    </w:p>
    <w:p w:rsidR="005928FE" w:rsidRPr="00145261" w:rsidRDefault="005928FE" w:rsidP="005928FE">
      <w:pPr>
        <w:ind w:firstLine="709"/>
        <w:jc w:val="center"/>
        <w:rPr>
          <w:b/>
        </w:rPr>
      </w:pPr>
    </w:p>
    <w:p w:rsidR="005928FE" w:rsidRPr="00145261" w:rsidRDefault="005928FE" w:rsidP="005928FE">
      <w:pPr>
        <w:jc w:val="both"/>
        <w:rPr>
          <w:sz w:val="24"/>
          <w:szCs w:val="24"/>
        </w:rPr>
      </w:pPr>
      <w:r w:rsidRPr="00145261">
        <w:rPr>
          <w:sz w:val="24"/>
          <w:szCs w:val="24"/>
        </w:rPr>
        <w:t>город Каменск-Уральский,                                                                      «</w:t>
      </w:r>
      <w:r>
        <w:rPr>
          <w:sz w:val="24"/>
          <w:szCs w:val="24"/>
        </w:rPr>
        <w:t xml:space="preserve">      </w:t>
      </w:r>
      <w:r w:rsidRPr="00145261">
        <w:rPr>
          <w:sz w:val="24"/>
          <w:szCs w:val="24"/>
        </w:rPr>
        <w:t xml:space="preserve">» </w:t>
      </w:r>
      <w:r>
        <w:rPr>
          <w:sz w:val="24"/>
          <w:szCs w:val="24"/>
        </w:rPr>
        <w:t xml:space="preserve"> </w:t>
      </w:r>
      <w:r w:rsidR="004A4449">
        <w:rPr>
          <w:sz w:val="24"/>
          <w:szCs w:val="24"/>
        </w:rPr>
        <w:t xml:space="preserve">   </w:t>
      </w:r>
      <w:r>
        <w:rPr>
          <w:sz w:val="24"/>
          <w:szCs w:val="24"/>
        </w:rPr>
        <w:t xml:space="preserve">     </w:t>
      </w:r>
      <w:r w:rsidR="004A4449">
        <w:rPr>
          <w:sz w:val="24"/>
          <w:szCs w:val="24"/>
        </w:rPr>
        <w:t xml:space="preserve">     </w:t>
      </w:r>
      <w:r>
        <w:rPr>
          <w:sz w:val="24"/>
          <w:szCs w:val="24"/>
        </w:rPr>
        <w:t xml:space="preserve">        </w:t>
      </w:r>
      <w:r w:rsidRPr="00145261">
        <w:rPr>
          <w:sz w:val="24"/>
          <w:szCs w:val="24"/>
        </w:rPr>
        <w:t>20</w:t>
      </w:r>
      <w:r w:rsidR="003A469A">
        <w:rPr>
          <w:sz w:val="24"/>
          <w:szCs w:val="24"/>
        </w:rPr>
        <w:t>2</w:t>
      </w:r>
      <w:r w:rsidR="007D2F52">
        <w:rPr>
          <w:sz w:val="24"/>
          <w:szCs w:val="24"/>
        </w:rPr>
        <w:t>5</w:t>
      </w:r>
      <w:r w:rsidR="00387D44" w:rsidRPr="00387D44">
        <w:rPr>
          <w:sz w:val="24"/>
          <w:szCs w:val="24"/>
        </w:rPr>
        <w:t xml:space="preserve"> </w:t>
      </w:r>
      <w:r w:rsidRPr="00145261">
        <w:rPr>
          <w:sz w:val="24"/>
          <w:szCs w:val="24"/>
        </w:rPr>
        <w:t>г.</w:t>
      </w:r>
    </w:p>
    <w:p w:rsidR="005928FE" w:rsidRPr="00145261" w:rsidRDefault="005928FE" w:rsidP="005928FE">
      <w:pPr>
        <w:jc w:val="both"/>
        <w:rPr>
          <w:sz w:val="24"/>
          <w:szCs w:val="24"/>
        </w:rPr>
      </w:pPr>
      <w:r w:rsidRPr="00145261">
        <w:rPr>
          <w:sz w:val="24"/>
          <w:szCs w:val="24"/>
        </w:rPr>
        <w:t xml:space="preserve">Свердловская область </w:t>
      </w:r>
    </w:p>
    <w:p w:rsidR="005928FE" w:rsidRPr="00145261" w:rsidRDefault="005928FE" w:rsidP="005928FE">
      <w:pPr>
        <w:ind w:firstLine="709"/>
        <w:jc w:val="both"/>
        <w:rPr>
          <w:sz w:val="24"/>
          <w:szCs w:val="24"/>
          <w:highlight w:val="yellow"/>
        </w:rPr>
      </w:pPr>
    </w:p>
    <w:p w:rsidR="005928FE" w:rsidRPr="00B913AE" w:rsidRDefault="005928FE" w:rsidP="005928FE">
      <w:pPr>
        <w:ind w:firstLine="709"/>
        <w:jc w:val="both"/>
        <w:rPr>
          <w:sz w:val="24"/>
        </w:rPr>
      </w:pPr>
      <w:r w:rsidRPr="00B913AE">
        <w:rPr>
          <w:sz w:val="24"/>
          <w:szCs w:val="24"/>
        </w:rPr>
        <w:t>Орган местного самоуправления «Комитет по управлению имуществом Каменск-Уральского</w:t>
      </w:r>
      <w:r w:rsidR="000B778D" w:rsidRPr="00B913AE">
        <w:rPr>
          <w:sz w:val="24"/>
          <w:szCs w:val="24"/>
        </w:rPr>
        <w:t xml:space="preserve"> городского округа</w:t>
      </w:r>
      <w:r w:rsidRPr="00B913AE">
        <w:rPr>
          <w:sz w:val="24"/>
          <w:szCs w:val="24"/>
        </w:rPr>
        <w:t>»</w:t>
      </w:r>
      <w:r w:rsidR="002875BA">
        <w:rPr>
          <w:sz w:val="24"/>
          <w:szCs w:val="24"/>
        </w:rPr>
        <w:t xml:space="preserve"> (ОМС «Комитет по управлению имуществом»)</w:t>
      </w:r>
      <w:r w:rsidRPr="00B913AE">
        <w:rPr>
          <w:sz w:val="24"/>
          <w:szCs w:val="24"/>
        </w:rPr>
        <w:t xml:space="preserve">, именуемый в дальнейшем «Продавец», в лице Председателя Комитета Зубарева Андрея Сергеевича, действующего на основании Положения о Комитете, с одной стороны, и </w:t>
      </w:r>
    </w:p>
    <w:p w:rsidR="00745638" w:rsidRDefault="00745638" w:rsidP="005928FE">
      <w:pPr>
        <w:tabs>
          <w:tab w:val="left" w:pos="709"/>
        </w:tabs>
        <w:ind w:firstLine="709"/>
        <w:jc w:val="both"/>
        <w:rPr>
          <w:sz w:val="24"/>
          <w:szCs w:val="24"/>
        </w:rPr>
      </w:pPr>
    </w:p>
    <w:p w:rsidR="005928FE" w:rsidRPr="00B913AE" w:rsidRDefault="005928FE" w:rsidP="005928FE">
      <w:pPr>
        <w:tabs>
          <w:tab w:val="left" w:pos="709"/>
        </w:tabs>
        <w:ind w:firstLine="709"/>
        <w:jc w:val="both"/>
        <w:rPr>
          <w:sz w:val="24"/>
        </w:rPr>
      </w:pPr>
      <w:r w:rsidRPr="00B913AE">
        <w:rPr>
          <w:sz w:val="24"/>
          <w:szCs w:val="24"/>
        </w:rPr>
        <w:t>______________________________________________________________________________________________________________________________________________</w:t>
      </w:r>
      <w:r w:rsidRPr="00B913AE">
        <w:rPr>
          <w:sz w:val="24"/>
        </w:rPr>
        <w:t>,</w:t>
      </w:r>
      <w:r w:rsidRPr="00B913AE">
        <w:rPr>
          <w:sz w:val="24"/>
          <w:szCs w:val="24"/>
        </w:rPr>
        <w:t xml:space="preserve"> именуемый в дальнейшем</w:t>
      </w:r>
      <w:r w:rsidRPr="00B913AE">
        <w:rPr>
          <w:sz w:val="24"/>
        </w:rPr>
        <w:t xml:space="preserve"> «Покупатель», </w:t>
      </w:r>
      <w:r w:rsidRPr="00B913AE">
        <w:rPr>
          <w:sz w:val="24"/>
          <w:szCs w:val="24"/>
        </w:rPr>
        <w:t>с другой стороны, вместе именуемые «Стороны»,</w:t>
      </w:r>
    </w:p>
    <w:p w:rsidR="00745638" w:rsidRDefault="00745638" w:rsidP="005928FE">
      <w:pPr>
        <w:tabs>
          <w:tab w:val="left" w:pos="709"/>
        </w:tabs>
        <w:ind w:firstLine="709"/>
        <w:jc w:val="both"/>
        <w:rPr>
          <w:sz w:val="24"/>
          <w:szCs w:val="24"/>
        </w:rPr>
      </w:pPr>
    </w:p>
    <w:p w:rsidR="00DE77B9" w:rsidRPr="00523A90" w:rsidRDefault="005928FE" w:rsidP="005928FE">
      <w:pPr>
        <w:tabs>
          <w:tab w:val="left" w:pos="709"/>
        </w:tabs>
        <w:ind w:firstLine="709"/>
        <w:jc w:val="both"/>
        <w:rPr>
          <w:sz w:val="24"/>
          <w:szCs w:val="24"/>
        </w:rPr>
      </w:pPr>
      <w:r w:rsidRPr="00B913AE">
        <w:rPr>
          <w:sz w:val="24"/>
          <w:szCs w:val="24"/>
        </w:rPr>
        <w:t xml:space="preserve">в соответствии с Федеральным законом «О приватизации государственного и муниципального имущества» № 178-ФЗ от 21.12.2001 г., постановлением Правительства Российской Федерации от 27.08.2012 № 860 «Об организации и проведении продажи государственного или муниципального имущества в электронной форме», приказом ОМС </w:t>
      </w:r>
      <w:r w:rsidRPr="00FD113C">
        <w:rPr>
          <w:sz w:val="24"/>
          <w:szCs w:val="24"/>
        </w:rPr>
        <w:t xml:space="preserve">«Комитет по управлению </w:t>
      </w:r>
      <w:r w:rsidRPr="00523A90">
        <w:rPr>
          <w:sz w:val="24"/>
          <w:szCs w:val="24"/>
        </w:rPr>
        <w:t xml:space="preserve">имуществом» </w:t>
      </w:r>
      <w:r w:rsidR="004224A5" w:rsidRPr="00523A90">
        <w:rPr>
          <w:sz w:val="24"/>
          <w:szCs w:val="24"/>
        </w:rPr>
        <w:t xml:space="preserve">от </w:t>
      </w:r>
      <w:r w:rsidR="00EF4708">
        <w:rPr>
          <w:sz w:val="24"/>
          <w:szCs w:val="24"/>
        </w:rPr>
        <w:t>14</w:t>
      </w:r>
      <w:r w:rsidR="004224A5" w:rsidRPr="00523A90">
        <w:rPr>
          <w:sz w:val="24"/>
          <w:szCs w:val="24"/>
        </w:rPr>
        <w:t>.</w:t>
      </w:r>
      <w:r w:rsidR="00EF4708">
        <w:rPr>
          <w:sz w:val="24"/>
          <w:szCs w:val="24"/>
        </w:rPr>
        <w:t>10</w:t>
      </w:r>
      <w:r w:rsidR="004224A5" w:rsidRPr="00523A90">
        <w:rPr>
          <w:sz w:val="24"/>
          <w:szCs w:val="24"/>
        </w:rPr>
        <w:t>.202</w:t>
      </w:r>
      <w:r w:rsidR="00017233" w:rsidRPr="00523A90">
        <w:rPr>
          <w:sz w:val="24"/>
          <w:szCs w:val="24"/>
        </w:rPr>
        <w:t>5</w:t>
      </w:r>
      <w:r w:rsidR="004224A5" w:rsidRPr="00523A90">
        <w:rPr>
          <w:sz w:val="24"/>
          <w:szCs w:val="24"/>
        </w:rPr>
        <w:t xml:space="preserve"> г. № </w:t>
      </w:r>
      <w:r w:rsidR="00EF4708">
        <w:rPr>
          <w:sz w:val="24"/>
          <w:szCs w:val="24"/>
        </w:rPr>
        <w:t>1265</w:t>
      </w:r>
      <w:r w:rsidRPr="00523A90">
        <w:rPr>
          <w:sz w:val="24"/>
          <w:szCs w:val="24"/>
        </w:rPr>
        <w:t xml:space="preserve"> «О продаже муниципального имущества», на основании итогового протокола   ___________________,</w:t>
      </w:r>
    </w:p>
    <w:p w:rsidR="005928FE" w:rsidRPr="00B913AE" w:rsidRDefault="005928FE" w:rsidP="005928FE">
      <w:pPr>
        <w:tabs>
          <w:tab w:val="left" w:pos="709"/>
        </w:tabs>
        <w:ind w:firstLine="709"/>
        <w:jc w:val="both"/>
        <w:rPr>
          <w:sz w:val="24"/>
          <w:szCs w:val="24"/>
        </w:rPr>
      </w:pPr>
      <w:r w:rsidRPr="00523A90">
        <w:rPr>
          <w:b/>
        </w:rPr>
        <w:t xml:space="preserve"> </w:t>
      </w:r>
      <w:r w:rsidRPr="00523A90">
        <w:rPr>
          <w:sz w:val="24"/>
          <w:szCs w:val="24"/>
        </w:rPr>
        <w:t xml:space="preserve"> заключили настоящий Договор о нижеследующем:</w:t>
      </w:r>
    </w:p>
    <w:p w:rsidR="005928FE" w:rsidRPr="00B913AE" w:rsidRDefault="005928FE" w:rsidP="005928FE">
      <w:pPr>
        <w:ind w:firstLine="709"/>
        <w:jc w:val="both"/>
        <w:rPr>
          <w:sz w:val="24"/>
          <w:szCs w:val="24"/>
        </w:rPr>
      </w:pPr>
    </w:p>
    <w:p w:rsidR="005928FE" w:rsidRPr="002C43F2" w:rsidRDefault="005928FE" w:rsidP="005928FE">
      <w:pPr>
        <w:pStyle w:val="ConsPlusNonformat"/>
        <w:widowControl/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r w:rsidRPr="002C43F2">
        <w:rPr>
          <w:rFonts w:ascii="Times New Roman" w:hAnsi="Times New Roman" w:cs="Times New Roman"/>
          <w:sz w:val="24"/>
          <w:szCs w:val="24"/>
        </w:rPr>
        <w:t>Статья 1. Предмет Договора</w:t>
      </w:r>
    </w:p>
    <w:p w:rsidR="005928FE" w:rsidRPr="002C43F2" w:rsidRDefault="005928FE" w:rsidP="005928FE">
      <w:pPr>
        <w:pStyle w:val="ConsPlusNonformat"/>
        <w:widowControl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:rsidR="005928FE" w:rsidRPr="002C43F2" w:rsidRDefault="00BF3AC9" w:rsidP="00AC78E4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2C43F2">
        <w:rPr>
          <w:sz w:val="24"/>
          <w:szCs w:val="24"/>
        </w:rPr>
        <w:t xml:space="preserve">            </w:t>
      </w:r>
      <w:r w:rsidR="005928FE" w:rsidRPr="002C43F2">
        <w:rPr>
          <w:sz w:val="24"/>
          <w:szCs w:val="24"/>
        </w:rPr>
        <w:t xml:space="preserve">1.1. Продавец обязуется передать в собственность Покупателя, а Покупатель – принять и оплатить недвижимое имущество - </w:t>
      </w:r>
      <w:r w:rsidR="005E13D7" w:rsidRPr="002C43F2">
        <w:rPr>
          <w:sz w:val="24"/>
          <w:szCs w:val="24"/>
        </w:rPr>
        <w:t>помещение (назначение: нежилое</w:t>
      </w:r>
      <w:r w:rsidR="00B913AE" w:rsidRPr="002C43F2">
        <w:rPr>
          <w:sz w:val="24"/>
          <w:szCs w:val="24"/>
        </w:rPr>
        <w:t xml:space="preserve">), расположенное по адресу: Свердловская область, </w:t>
      </w:r>
      <w:r w:rsidR="00AC78E4" w:rsidRPr="002C43F2">
        <w:rPr>
          <w:sz w:val="24"/>
          <w:szCs w:val="24"/>
        </w:rPr>
        <w:t xml:space="preserve">г. Каменск-Уральский, </w:t>
      </w:r>
      <w:r w:rsidR="00EF4708" w:rsidRPr="002C43F2">
        <w:rPr>
          <w:sz w:val="24"/>
          <w:szCs w:val="24"/>
        </w:rPr>
        <w:t>ст</w:t>
      </w:r>
      <w:r w:rsidR="00AC78E4" w:rsidRPr="002C43F2">
        <w:rPr>
          <w:sz w:val="24"/>
          <w:szCs w:val="24"/>
        </w:rPr>
        <w:t xml:space="preserve">. </w:t>
      </w:r>
      <w:r w:rsidR="00EF4708" w:rsidRPr="002C43F2">
        <w:rPr>
          <w:sz w:val="24"/>
          <w:szCs w:val="24"/>
        </w:rPr>
        <w:t>УАЗ</w:t>
      </w:r>
      <w:r w:rsidR="00AC78E4" w:rsidRPr="002C43F2">
        <w:rPr>
          <w:sz w:val="24"/>
          <w:szCs w:val="24"/>
        </w:rPr>
        <w:t xml:space="preserve">, д. </w:t>
      </w:r>
      <w:r w:rsidR="00EF4708" w:rsidRPr="002C43F2">
        <w:rPr>
          <w:sz w:val="24"/>
          <w:szCs w:val="24"/>
        </w:rPr>
        <w:t>23</w:t>
      </w:r>
      <w:r w:rsidR="00AC78E4" w:rsidRPr="002C43F2">
        <w:rPr>
          <w:sz w:val="24"/>
          <w:szCs w:val="24"/>
        </w:rPr>
        <w:t>,</w:t>
      </w:r>
      <w:r w:rsidR="00EF4708" w:rsidRPr="002C43F2">
        <w:rPr>
          <w:sz w:val="24"/>
          <w:szCs w:val="24"/>
        </w:rPr>
        <w:t xml:space="preserve"> кв. 4, </w:t>
      </w:r>
      <w:bookmarkStart w:id="0" w:name="_GoBack"/>
      <w:bookmarkEnd w:id="0"/>
      <w:r w:rsidR="00AC78E4" w:rsidRPr="002C43F2">
        <w:rPr>
          <w:sz w:val="24"/>
          <w:szCs w:val="24"/>
        </w:rPr>
        <w:t>с кадастровым номером: 66:45:0</w:t>
      </w:r>
      <w:r w:rsidR="00EF4708" w:rsidRPr="002C43F2">
        <w:rPr>
          <w:sz w:val="24"/>
          <w:szCs w:val="24"/>
        </w:rPr>
        <w:t>2</w:t>
      </w:r>
      <w:r w:rsidR="00AC78E4" w:rsidRPr="002C43F2">
        <w:rPr>
          <w:sz w:val="24"/>
          <w:szCs w:val="24"/>
        </w:rPr>
        <w:t>00</w:t>
      </w:r>
      <w:r w:rsidR="00EF4708" w:rsidRPr="002C43F2">
        <w:rPr>
          <w:sz w:val="24"/>
          <w:szCs w:val="24"/>
        </w:rPr>
        <w:t>401</w:t>
      </w:r>
      <w:r w:rsidR="00AC78E4" w:rsidRPr="002C43F2">
        <w:rPr>
          <w:sz w:val="24"/>
          <w:szCs w:val="24"/>
        </w:rPr>
        <w:t>:</w:t>
      </w:r>
      <w:r w:rsidR="00EF4708" w:rsidRPr="002C43F2">
        <w:rPr>
          <w:sz w:val="24"/>
          <w:szCs w:val="24"/>
        </w:rPr>
        <w:t>324</w:t>
      </w:r>
      <w:r w:rsidR="00AC78E4" w:rsidRPr="002C43F2">
        <w:rPr>
          <w:sz w:val="24"/>
          <w:szCs w:val="24"/>
        </w:rPr>
        <w:t>,</w:t>
      </w:r>
      <w:r w:rsidR="00C40AFB" w:rsidRPr="002C43F2">
        <w:rPr>
          <w:sz w:val="24"/>
          <w:szCs w:val="24"/>
        </w:rPr>
        <w:t xml:space="preserve"> этаж № 1, площадью </w:t>
      </w:r>
      <w:r w:rsidR="00EF4708" w:rsidRPr="002C43F2">
        <w:rPr>
          <w:sz w:val="24"/>
          <w:szCs w:val="24"/>
        </w:rPr>
        <w:t>34,1</w:t>
      </w:r>
      <w:r w:rsidR="00C40AFB" w:rsidRPr="002C43F2">
        <w:rPr>
          <w:sz w:val="24"/>
          <w:szCs w:val="24"/>
        </w:rPr>
        <w:t xml:space="preserve"> кв. м.</w:t>
      </w:r>
      <w:r w:rsidR="00AC78E4" w:rsidRPr="002C43F2">
        <w:rPr>
          <w:sz w:val="24"/>
          <w:szCs w:val="24"/>
        </w:rPr>
        <w:t xml:space="preserve"> </w:t>
      </w:r>
      <w:r w:rsidR="005928FE" w:rsidRPr="002C43F2">
        <w:rPr>
          <w:sz w:val="24"/>
          <w:szCs w:val="24"/>
        </w:rPr>
        <w:t>(далее «Имущество»).</w:t>
      </w:r>
    </w:p>
    <w:p w:rsidR="005928FE" w:rsidRPr="001F71BD" w:rsidRDefault="005928FE" w:rsidP="005928FE">
      <w:pPr>
        <w:pStyle w:val="ConsPlusNonformat"/>
        <w:widowControl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C43F2">
        <w:rPr>
          <w:rFonts w:ascii="Times New Roman" w:hAnsi="Times New Roman" w:cs="Times New Roman"/>
          <w:sz w:val="24"/>
          <w:szCs w:val="24"/>
        </w:rPr>
        <w:t>1.2</w:t>
      </w:r>
      <w:r w:rsidR="000B7D1D" w:rsidRPr="002C43F2">
        <w:rPr>
          <w:rFonts w:ascii="Times New Roman" w:hAnsi="Times New Roman" w:cs="Times New Roman"/>
          <w:sz w:val="24"/>
          <w:szCs w:val="24"/>
        </w:rPr>
        <w:t>.</w:t>
      </w:r>
      <w:r w:rsidRPr="002C43F2">
        <w:rPr>
          <w:rFonts w:ascii="Times New Roman" w:hAnsi="Times New Roman" w:cs="Times New Roman"/>
          <w:sz w:val="24"/>
          <w:szCs w:val="24"/>
        </w:rPr>
        <w:t xml:space="preserve"> Продавец гарантирует</w:t>
      </w:r>
      <w:r w:rsidRPr="002C43F2">
        <w:rPr>
          <w:rFonts w:ascii="Times New Roman" w:hAnsi="Times New Roman" w:cs="Times New Roman"/>
          <w:sz w:val="24"/>
        </w:rPr>
        <w:t xml:space="preserve">, что на момент заключения Договора </w:t>
      </w:r>
      <w:r w:rsidRPr="002C43F2">
        <w:rPr>
          <w:rFonts w:ascii="Times New Roman" w:hAnsi="Times New Roman" w:cs="Times New Roman"/>
          <w:sz w:val="24"/>
          <w:szCs w:val="24"/>
        </w:rPr>
        <w:t>Имущество в споре и под запрещением (арестом</w:t>
      </w:r>
      <w:r w:rsidRPr="001F71BD">
        <w:rPr>
          <w:rFonts w:ascii="Times New Roman" w:hAnsi="Times New Roman" w:cs="Times New Roman"/>
          <w:sz w:val="24"/>
          <w:szCs w:val="24"/>
        </w:rPr>
        <w:t>) не состоит, не является предметом залога и не обременено другими правами третьих лиц.</w:t>
      </w:r>
    </w:p>
    <w:p w:rsidR="005928FE" w:rsidRPr="003260C3" w:rsidRDefault="005928FE" w:rsidP="005928FE">
      <w:pPr>
        <w:ind w:firstLine="709"/>
        <w:jc w:val="both"/>
        <w:rPr>
          <w:sz w:val="24"/>
          <w:szCs w:val="24"/>
          <w:highlight w:val="yellow"/>
        </w:rPr>
      </w:pPr>
    </w:p>
    <w:p w:rsidR="005928FE" w:rsidRPr="001F71BD" w:rsidRDefault="005928FE" w:rsidP="005928FE">
      <w:pPr>
        <w:autoSpaceDE w:val="0"/>
        <w:autoSpaceDN w:val="0"/>
        <w:adjustRightInd w:val="0"/>
        <w:ind w:firstLine="709"/>
        <w:jc w:val="center"/>
        <w:rPr>
          <w:sz w:val="24"/>
          <w:szCs w:val="24"/>
        </w:rPr>
      </w:pPr>
      <w:r w:rsidRPr="001F71BD">
        <w:rPr>
          <w:sz w:val="24"/>
          <w:szCs w:val="24"/>
        </w:rPr>
        <w:t>Статья 2. Цена продажи Имущества и порядок расчетов</w:t>
      </w:r>
    </w:p>
    <w:p w:rsidR="005928FE" w:rsidRPr="001F71BD" w:rsidRDefault="005928FE" w:rsidP="005928FE">
      <w:pPr>
        <w:autoSpaceDE w:val="0"/>
        <w:autoSpaceDN w:val="0"/>
        <w:adjustRightInd w:val="0"/>
        <w:ind w:firstLine="709"/>
        <w:jc w:val="center"/>
        <w:rPr>
          <w:sz w:val="24"/>
          <w:szCs w:val="24"/>
        </w:rPr>
      </w:pPr>
    </w:p>
    <w:p w:rsidR="008F7714" w:rsidRPr="00C70F1C" w:rsidRDefault="005928FE" w:rsidP="008F7714">
      <w:pPr>
        <w:ind w:firstLine="708"/>
        <w:jc w:val="both"/>
        <w:rPr>
          <w:sz w:val="24"/>
          <w:szCs w:val="24"/>
        </w:rPr>
      </w:pPr>
      <w:r w:rsidRPr="009A6E6B">
        <w:rPr>
          <w:sz w:val="24"/>
          <w:szCs w:val="24"/>
        </w:rPr>
        <w:t xml:space="preserve">2.1. </w:t>
      </w:r>
      <w:r w:rsidR="004459D2" w:rsidRPr="00DA5C65">
        <w:rPr>
          <w:sz w:val="24"/>
          <w:szCs w:val="24"/>
        </w:rPr>
        <w:t xml:space="preserve">Оценка стоимости отчуждаемого Имущества произведена на основании отчета от № </w:t>
      </w:r>
      <w:r w:rsidR="00DA5C65" w:rsidRPr="00DA5C65">
        <w:rPr>
          <w:sz w:val="24"/>
          <w:szCs w:val="24"/>
        </w:rPr>
        <w:t>5310</w:t>
      </w:r>
      <w:r w:rsidR="004459D2" w:rsidRPr="00DA5C65">
        <w:rPr>
          <w:sz w:val="24"/>
          <w:szCs w:val="24"/>
        </w:rPr>
        <w:t>/</w:t>
      </w:r>
      <w:r w:rsidR="00EE3028" w:rsidRPr="00DA5C65">
        <w:rPr>
          <w:sz w:val="24"/>
          <w:szCs w:val="24"/>
        </w:rPr>
        <w:t>2</w:t>
      </w:r>
      <w:r w:rsidR="00017233" w:rsidRPr="00DA5C65">
        <w:rPr>
          <w:sz w:val="24"/>
          <w:szCs w:val="24"/>
        </w:rPr>
        <w:t>5</w:t>
      </w:r>
      <w:r w:rsidR="004459D2" w:rsidRPr="00DA5C65">
        <w:rPr>
          <w:sz w:val="24"/>
          <w:szCs w:val="24"/>
        </w:rPr>
        <w:t xml:space="preserve"> от </w:t>
      </w:r>
      <w:r w:rsidR="00DA5C65" w:rsidRPr="00DA5C65">
        <w:rPr>
          <w:sz w:val="24"/>
          <w:szCs w:val="24"/>
        </w:rPr>
        <w:t>11</w:t>
      </w:r>
      <w:r w:rsidR="004459D2" w:rsidRPr="00DA5C65">
        <w:rPr>
          <w:sz w:val="24"/>
          <w:szCs w:val="24"/>
        </w:rPr>
        <w:t>.</w:t>
      </w:r>
      <w:r w:rsidR="00DA5C65" w:rsidRPr="00DA5C65">
        <w:rPr>
          <w:sz w:val="24"/>
          <w:szCs w:val="24"/>
        </w:rPr>
        <w:t>09</w:t>
      </w:r>
      <w:r w:rsidR="004459D2" w:rsidRPr="00DA5C65">
        <w:rPr>
          <w:sz w:val="24"/>
          <w:szCs w:val="24"/>
        </w:rPr>
        <w:t>.202</w:t>
      </w:r>
      <w:r w:rsidR="00017233" w:rsidRPr="00DA5C65">
        <w:rPr>
          <w:sz w:val="24"/>
          <w:szCs w:val="24"/>
        </w:rPr>
        <w:t>5</w:t>
      </w:r>
      <w:r w:rsidR="004459D2" w:rsidRPr="00DA5C65">
        <w:rPr>
          <w:sz w:val="24"/>
          <w:szCs w:val="24"/>
        </w:rPr>
        <w:t xml:space="preserve"> г., произведенного ООО «</w:t>
      </w:r>
      <w:r w:rsidR="00017233" w:rsidRPr="00DA5C65">
        <w:rPr>
          <w:sz w:val="24"/>
          <w:szCs w:val="24"/>
        </w:rPr>
        <w:t>Центр экономического содействия</w:t>
      </w:r>
      <w:r w:rsidR="004459D2" w:rsidRPr="00DA5C65">
        <w:rPr>
          <w:sz w:val="24"/>
          <w:szCs w:val="24"/>
        </w:rPr>
        <w:t>». Рыночная стоимость Имущества, расположенного по а</w:t>
      </w:r>
      <w:r w:rsidR="0026139C" w:rsidRPr="00DA5C65">
        <w:rPr>
          <w:sz w:val="24"/>
          <w:szCs w:val="24"/>
        </w:rPr>
        <w:t xml:space="preserve">дресу: Свердловская область, </w:t>
      </w:r>
      <w:proofErr w:type="spellStart"/>
      <w:r w:rsidR="0026139C" w:rsidRPr="00DA5C65">
        <w:rPr>
          <w:sz w:val="24"/>
          <w:szCs w:val="24"/>
        </w:rPr>
        <w:t>г.</w:t>
      </w:r>
      <w:r w:rsidR="004459D2" w:rsidRPr="00DA5C65">
        <w:rPr>
          <w:sz w:val="24"/>
          <w:szCs w:val="24"/>
        </w:rPr>
        <w:t>Каменск</w:t>
      </w:r>
      <w:proofErr w:type="spellEnd"/>
      <w:r w:rsidR="004459D2" w:rsidRPr="00DA5C65">
        <w:rPr>
          <w:sz w:val="24"/>
          <w:szCs w:val="24"/>
        </w:rPr>
        <w:t xml:space="preserve">-Уральский, </w:t>
      </w:r>
      <w:r w:rsidR="00DA5C65" w:rsidRPr="00DA5C65">
        <w:rPr>
          <w:sz w:val="24"/>
          <w:szCs w:val="24"/>
        </w:rPr>
        <w:t>ст</w:t>
      </w:r>
      <w:r w:rsidR="004459D2" w:rsidRPr="00DA5C65">
        <w:rPr>
          <w:sz w:val="24"/>
          <w:szCs w:val="24"/>
        </w:rPr>
        <w:t xml:space="preserve">. </w:t>
      </w:r>
      <w:r w:rsidR="00DA5C65" w:rsidRPr="00DA5C65">
        <w:rPr>
          <w:sz w:val="24"/>
          <w:szCs w:val="24"/>
        </w:rPr>
        <w:t>УАЗ</w:t>
      </w:r>
      <w:r w:rsidR="004459D2" w:rsidRPr="00DA5C65">
        <w:rPr>
          <w:sz w:val="24"/>
          <w:szCs w:val="24"/>
        </w:rPr>
        <w:t xml:space="preserve">, д. </w:t>
      </w:r>
      <w:r w:rsidR="00DA5C65" w:rsidRPr="00DA5C65">
        <w:rPr>
          <w:sz w:val="24"/>
          <w:szCs w:val="24"/>
        </w:rPr>
        <w:t>23, кв. 4</w:t>
      </w:r>
      <w:r w:rsidR="004459D2" w:rsidRPr="00DA5C65">
        <w:rPr>
          <w:sz w:val="24"/>
          <w:szCs w:val="24"/>
        </w:rPr>
        <w:t xml:space="preserve">, площадью </w:t>
      </w:r>
      <w:r w:rsidR="00DA5C65" w:rsidRPr="00DA5C65">
        <w:rPr>
          <w:sz w:val="24"/>
          <w:szCs w:val="24"/>
        </w:rPr>
        <w:t>34,1</w:t>
      </w:r>
      <w:r w:rsidR="004459D2" w:rsidRPr="00DA5C65">
        <w:rPr>
          <w:sz w:val="24"/>
          <w:szCs w:val="24"/>
        </w:rPr>
        <w:t xml:space="preserve"> кв. м., этаж: № 1, с кадастровым номером: 66:45:0</w:t>
      </w:r>
      <w:r w:rsidR="00DA5C65" w:rsidRPr="00DA5C65">
        <w:rPr>
          <w:sz w:val="24"/>
          <w:szCs w:val="24"/>
        </w:rPr>
        <w:t>2</w:t>
      </w:r>
      <w:r w:rsidR="004459D2" w:rsidRPr="00DA5C65">
        <w:rPr>
          <w:sz w:val="24"/>
          <w:szCs w:val="24"/>
        </w:rPr>
        <w:t>00</w:t>
      </w:r>
      <w:r w:rsidR="00DA5C65" w:rsidRPr="00DA5C65">
        <w:rPr>
          <w:sz w:val="24"/>
          <w:szCs w:val="24"/>
        </w:rPr>
        <w:t>40</w:t>
      </w:r>
      <w:r w:rsidR="008F7714" w:rsidRPr="00DA5C65">
        <w:rPr>
          <w:sz w:val="24"/>
          <w:szCs w:val="24"/>
        </w:rPr>
        <w:t>1</w:t>
      </w:r>
      <w:r w:rsidR="004459D2" w:rsidRPr="00DA5C65">
        <w:rPr>
          <w:sz w:val="24"/>
          <w:szCs w:val="24"/>
        </w:rPr>
        <w:t>:</w:t>
      </w:r>
      <w:r w:rsidR="00DA5C65" w:rsidRPr="00DA5C65">
        <w:rPr>
          <w:sz w:val="24"/>
          <w:szCs w:val="24"/>
        </w:rPr>
        <w:t>324</w:t>
      </w:r>
      <w:r w:rsidR="004459D2" w:rsidRPr="00DA5C65">
        <w:rPr>
          <w:sz w:val="24"/>
          <w:szCs w:val="24"/>
        </w:rPr>
        <w:t xml:space="preserve">, составляет </w:t>
      </w:r>
      <w:r w:rsidR="00DA5C65" w:rsidRPr="00DA5C65">
        <w:rPr>
          <w:sz w:val="24"/>
          <w:szCs w:val="24"/>
        </w:rPr>
        <w:t>162 009</w:t>
      </w:r>
      <w:r w:rsidR="008F7714" w:rsidRPr="00DA5C65">
        <w:rPr>
          <w:sz w:val="24"/>
          <w:szCs w:val="24"/>
        </w:rPr>
        <w:t xml:space="preserve"> (</w:t>
      </w:r>
      <w:r w:rsidR="00DA5C65" w:rsidRPr="00DA5C65">
        <w:rPr>
          <w:sz w:val="24"/>
          <w:szCs w:val="24"/>
        </w:rPr>
        <w:t>сто шестьдесят две</w:t>
      </w:r>
      <w:r w:rsidR="008F7714" w:rsidRPr="00DA5C65">
        <w:rPr>
          <w:sz w:val="24"/>
          <w:szCs w:val="24"/>
        </w:rPr>
        <w:t xml:space="preserve"> тысяч</w:t>
      </w:r>
      <w:r w:rsidR="00DA5C65" w:rsidRPr="00DA5C65">
        <w:rPr>
          <w:sz w:val="24"/>
          <w:szCs w:val="24"/>
        </w:rPr>
        <w:t>и</w:t>
      </w:r>
      <w:r w:rsidR="008F7714" w:rsidRPr="00DA5C65">
        <w:rPr>
          <w:sz w:val="24"/>
          <w:szCs w:val="24"/>
        </w:rPr>
        <w:t xml:space="preserve"> </w:t>
      </w:r>
      <w:r w:rsidR="00DA5C65" w:rsidRPr="00DA5C65">
        <w:rPr>
          <w:sz w:val="24"/>
          <w:szCs w:val="24"/>
        </w:rPr>
        <w:t>девять</w:t>
      </w:r>
      <w:r w:rsidR="008F7714" w:rsidRPr="00DA5C65">
        <w:rPr>
          <w:sz w:val="24"/>
          <w:szCs w:val="24"/>
        </w:rPr>
        <w:t>) рубл</w:t>
      </w:r>
      <w:r w:rsidR="00DA5C65" w:rsidRPr="00DA5C65">
        <w:rPr>
          <w:sz w:val="24"/>
          <w:szCs w:val="24"/>
        </w:rPr>
        <w:t>ей</w:t>
      </w:r>
      <w:r w:rsidR="008F7714" w:rsidRPr="00DA5C65">
        <w:rPr>
          <w:sz w:val="24"/>
          <w:szCs w:val="24"/>
        </w:rPr>
        <w:t xml:space="preserve"> 00 копеек</w:t>
      </w:r>
      <w:r w:rsidR="004459D2" w:rsidRPr="00DA5C65">
        <w:rPr>
          <w:sz w:val="24"/>
          <w:szCs w:val="24"/>
        </w:rPr>
        <w:t xml:space="preserve">, в том числе НДС </w:t>
      </w:r>
      <w:r w:rsidR="00C70F1C">
        <w:rPr>
          <w:sz w:val="24"/>
          <w:szCs w:val="24"/>
        </w:rPr>
        <w:t xml:space="preserve">(20%) </w:t>
      </w:r>
      <w:r w:rsidR="004459D2" w:rsidRPr="00DA5C65">
        <w:rPr>
          <w:sz w:val="24"/>
          <w:szCs w:val="24"/>
        </w:rPr>
        <w:t xml:space="preserve">в </w:t>
      </w:r>
      <w:r w:rsidR="004459D2" w:rsidRPr="00C70F1C">
        <w:rPr>
          <w:sz w:val="24"/>
          <w:szCs w:val="24"/>
        </w:rPr>
        <w:t xml:space="preserve">размере </w:t>
      </w:r>
      <w:r w:rsidR="008F7714" w:rsidRPr="00C70F1C">
        <w:rPr>
          <w:sz w:val="24"/>
          <w:szCs w:val="24"/>
        </w:rPr>
        <w:t xml:space="preserve">27 </w:t>
      </w:r>
      <w:r w:rsidR="00C70F1C" w:rsidRPr="00C70F1C">
        <w:rPr>
          <w:sz w:val="24"/>
          <w:szCs w:val="24"/>
        </w:rPr>
        <w:t>001</w:t>
      </w:r>
      <w:r w:rsidR="008F7714" w:rsidRPr="00C70F1C">
        <w:rPr>
          <w:sz w:val="24"/>
          <w:szCs w:val="24"/>
        </w:rPr>
        <w:t xml:space="preserve"> (</w:t>
      </w:r>
      <w:r w:rsidR="00C70F1C" w:rsidRPr="00C70F1C">
        <w:rPr>
          <w:sz w:val="24"/>
          <w:szCs w:val="24"/>
        </w:rPr>
        <w:t>двадцать семь</w:t>
      </w:r>
      <w:r w:rsidR="008F7714" w:rsidRPr="00C70F1C">
        <w:rPr>
          <w:sz w:val="24"/>
          <w:szCs w:val="24"/>
        </w:rPr>
        <w:t xml:space="preserve"> тысяч </w:t>
      </w:r>
      <w:r w:rsidR="00C70F1C" w:rsidRPr="00C70F1C">
        <w:rPr>
          <w:sz w:val="24"/>
          <w:szCs w:val="24"/>
        </w:rPr>
        <w:t>один</w:t>
      </w:r>
      <w:r w:rsidR="008F7714" w:rsidRPr="00C70F1C">
        <w:rPr>
          <w:sz w:val="24"/>
          <w:szCs w:val="24"/>
        </w:rPr>
        <w:t>) рубл</w:t>
      </w:r>
      <w:r w:rsidR="00C70F1C" w:rsidRPr="00C70F1C">
        <w:rPr>
          <w:sz w:val="24"/>
          <w:szCs w:val="24"/>
        </w:rPr>
        <w:t>ь</w:t>
      </w:r>
      <w:r w:rsidR="008F7714" w:rsidRPr="00C70F1C">
        <w:rPr>
          <w:sz w:val="24"/>
          <w:szCs w:val="24"/>
        </w:rPr>
        <w:t xml:space="preserve"> </w:t>
      </w:r>
      <w:r w:rsidR="00C70F1C" w:rsidRPr="00C70F1C">
        <w:rPr>
          <w:sz w:val="24"/>
          <w:szCs w:val="24"/>
        </w:rPr>
        <w:t>50</w:t>
      </w:r>
      <w:r w:rsidR="008F7714" w:rsidRPr="00C70F1C">
        <w:rPr>
          <w:sz w:val="24"/>
          <w:szCs w:val="24"/>
        </w:rPr>
        <w:t xml:space="preserve"> копе</w:t>
      </w:r>
      <w:r w:rsidR="00C70F1C" w:rsidRPr="00C70F1C">
        <w:rPr>
          <w:sz w:val="24"/>
          <w:szCs w:val="24"/>
        </w:rPr>
        <w:t>е</w:t>
      </w:r>
      <w:r w:rsidR="008F7714" w:rsidRPr="00C70F1C">
        <w:rPr>
          <w:sz w:val="24"/>
          <w:szCs w:val="24"/>
        </w:rPr>
        <w:t>к.</w:t>
      </w:r>
    </w:p>
    <w:p w:rsidR="005928FE" w:rsidRPr="00C70F1C" w:rsidRDefault="005928FE" w:rsidP="004459D2">
      <w:pPr>
        <w:ind w:firstLine="708"/>
        <w:jc w:val="both"/>
        <w:rPr>
          <w:sz w:val="24"/>
        </w:rPr>
      </w:pPr>
      <w:r w:rsidRPr="00C70F1C">
        <w:rPr>
          <w:sz w:val="24"/>
        </w:rPr>
        <w:t>2.2. Цена приобретения, у</w:t>
      </w:r>
      <w:r w:rsidRPr="00C70F1C">
        <w:rPr>
          <w:sz w:val="24"/>
          <w:szCs w:val="24"/>
        </w:rPr>
        <w:t xml:space="preserve">становленная по итогам продажи Имущества от </w:t>
      </w:r>
      <w:r w:rsidR="00C83DA0" w:rsidRPr="00C70F1C">
        <w:rPr>
          <w:sz w:val="24"/>
          <w:szCs w:val="24"/>
        </w:rPr>
        <w:t>________________</w:t>
      </w:r>
      <w:r w:rsidRPr="00C70F1C">
        <w:rPr>
          <w:sz w:val="24"/>
          <w:szCs w:val="24"/>
        </w:rPr>
        <w:t xml:space="preserve"> составила</w:t>
      </w:r>
      <w:r w:rsidR="0070635C" w:rsidRPr="00C70F1C">
        <w:rPr>
          <w:sz w:val="24"/>
          <w:szCs w:val="24"/>
        </w:rPr>
        <w:t xml:space="preserve"> </w:t>
      </w:r>
      <w:r w:rsidR="00C83DA0" w:rsidRPr="00C70F1C">
        <w:rPr>
          <w:sz w:val="24"/>
          <w:szCs w:val="24"/>
        </w:rPr>
        <w:t>______________</w:t>
      </w:r>
      <w:r w:rsidRPr="00C70F1C">
        <w:rPr>
          <w:sz w:val="24"/>
          <w:szCs w:val="24"/>
        </w:rPr>
        <w:t>рублей (</w:t>
      </w:r>
      <w:r w:rsidR="00C83DA0" w:rsidRPr="00C70F1C">
        <w:rPr>
          <w:sz w:val="24"/>
          <w:szCs w:val="24"/>
        </w:rPr>
        <w:t>_________________________________</w:t>
      </w:r>
      <w:r w:rsidRPr="00C70F1C">
        <w:rPr>
          <w:sz w:val="24"/>
          <w:szCs w:val="24"/>
        </w:rPr>
        <w:t>)</w:t>
      </w:r>
      <w:r w:rsidRPr="00C70F1C">
        <w:rPr>
          <w:sz w:val="24"/>
        </w:rPr>
        <w:t xml:space="preserve">, включая НДС (20%) </w:t>
      </w:r>
      <w:r w:rsidR="00C83DA0" w:rsidRPr="00C70F1C">
        <w:rPr>
          <w:sz w:val="24"/>
        </w:rPr>
        <w:t>_________________</w:t>
      </w:r>
      <w:r w:rsidRPr="00C70F1C">
        <w:rPr>
          <w:sz w:val="24"/>
        </w:rPr>
        <w:t>рублей</w:t>
      </w:r>
      <w:r w:rsidRPr="00C70F1C">
        <w:rPr>
          <w:b/>
          <w:sz w:val="24"/>
        </w:rPr>
        <w:t xml:space="preserve"> </w:t>
      </w:r>
      <w:r w:rsidRPr="00C70F1C">
        <w:rPr>
          <w:sz w:val="24"/>
        </w:rPr>
        <w:t>(</w:t>
      </w:r>
      <w:r w:rsidR="00C83DA0" w:rsidRPr="00C70F1C">
        <w:rPr>
          <w:sz w:val="24"/>
        </w:rPr>
        <w:t>_____________________________________</w:t>
      </w:r>
      <w:r w:rsidRPr="00C70F1C">
        <w:rPr>
          <w:sz w:val="24"/>
        </w:rPr>
        <w:t>).</w:t>
      </w:r>
    </w:p>
    <w:p w:rsidR="00B46BEA" w:rsidRPr="008F7714" w:rsidRDefault="001704BE" w:rsidP="008F7714">
      <w:pPr>
        <w:tabs>
          <w:tab w:val="left" w:pos="3969"/>
        </w:tabs>
        <w:jc w:val="both"/>
      </w:pPr>
      <w:r w:rsidRPr="00C70F1C">
        <w:rPr>
          <w:sz w:val="24"/>
          <w:szCs w:val="24"/>
        </w:rPr>
        <w:t xml:space="preserve">            </w:t>
      </w:r>
      <w:r w:rsidR="005928FE" w:rsidRPr="00C70F1C">
        <w:rPr>
          <w:sz w:val="24"/>
          <w:szCs w:val="24"/>
        </w:rPr>
        <w:t xml:space="preserve">2.3. </w:t>
      </w:r>
      <w:r w:rsidR="00B46BEA" w:rsidRPr="00C70F1C">
        <w:rPr>
          <w:sz w:val="24"/>
          <w:szCs w:val="24"/>
        </w:rPr>
        <w:t xml:space="preserve">Задаток в сумме: </w:t>
      </w:r>
      <w:r w:rsidR="008F7714" w:rsidRPr="00C70F1C">
        <w:rPr>
          <w:sz w:val="24"/>
          <w:szCs w:val="24"/>
        </w:rPr>
        <w:t xml:space="preserve">16 </w:t>
      </w:r>
      <w:r w:rsidR="00C70F1C" w:rsidRPr="00C70F1C">
        <w:rPr>
          <w:sz w:val="24"/>
          <w:szCs w:val="24"/>
        </w:rPr>
        <w:t>200</w:t>
      </w:r>
      <w:r w:rsidR="008F7714" w:rsidRPr="00C70F1C">
        <w:rPr>
          <w:sz w:val="24"/>
          <w:szCs w:val="24"/>
        </w:rPr>
        <w:t xml:space="preserve"> (</w:t>
      </w:r>
      <w:r w:rsidR="00C70F1C" w:rsidRPr="00C70F1C">
        <w:rPr>
          <w:sz w:val="24"/>
          <w:szCs w:val="24"/>
        </w:rPr>
        <w:t>шестнадцать</w:t>
      </w:r>
      <w:r w:rsidR="008F7714" w:rsidRPr="00C70F1C">
        <w:rPr>
          <w:sz w:val="24"/>
          <w:szCs w:val="24"/>
        </w:rPr>
        <w:t xml:space="preserve"> тысяч </w:t>
      </w:r>
      <w:r w:rsidR="00C70F1C" w:rsidRPr="00C70F1C">
        <w:rPr>
          <w:sz w:val="24"/>
          <w:szCs w:val="24"/>
        </w:rPr>
        <w:t>двести</w:t>
      </w:r>
      <w:r w:rsidR="008F7714" w:rsidRPr="00C70F1C">
        <w:rPr>
          <w:sz w:val="24"/>
          <w:szCs w:val="24"/>
        </w:rPr>
        <w:t xml:space="preserve">) рублей </w:t>
      </w:r>
      <w:r w:rsidR="00C70F1C" w:rsidRPr="00C70F1C">
        <w:rPr>
          <w:sz w:val="24"/>
          <w:szCs w:val="24"/>
        </w:rPr>
        <w:t>9</w:t>
      </w:r>
      <w:r w:rsidR="008F7714" w:rsidRPr="00C70F1C">
        <w:rPr>
          <w:sz w:val="24"/>
          <w:szCs w:val="24"/>
        </w:rPr>
        <w:t>0 копеек</w:t>
      </w:r>
      <w:r w:rsidR="00B46BEA" w:rsidRPr="00C70F1C">
        <w:rPr>
          <w:sz w:val="24"/>
          <w:szCs w:val="24"/>
        </w:rPr>
        <w:t>, внесенный Покупателем на счет Продавца, засчитывается в счет оплаты Имущества по настоящему Договору.</w:t>
      </w:r>
    </w:p>
    <w:p w:rsidR="0096724A" w:rsidRPr="00B913AE" w:rsidRDefault="00B46BEA" w:rsidP="00523A90">
      <w:pPr>
        <w:tabs>
          <w:tab w:val="left" w:pos="3969"/>
        </w:tabs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</w:t>
      </w:r>
      <w:r w:rsidR="005928FE" w:rsidRPr="00B913AE">
        <w:rPr>
          <w:sz w:val="24"/>
          <w:szCs w:val="24"/>
        </w:rPr>
        <w:t>2.4.</w:t>
      </w:r>
      <w:r w:rsidR="00D00018" w:rsidRPr="00B913AE">
        <w:rPr>
          <w:sz w:val="24"/>
          <w:szCs w:val="24"/>
        </w:rPr>
        <w:t xml:space="preserve"> </w:t>
      </w:r>
      <w:r w:rsidR="0096724A" w:rsidRPr="00B913AE">
        <w:rPr>
          <w:i/>
          <w:sz w:val="24"/>
          <w:szCs w:val="24"/>
        </w:rPr>
        <w:t>(Для физических лиц)</w:t>
      </w:r>
      <w:r w:rsidR="0096724A" w:rsidRPr="00B913AE">
        <w:rPr>
          <w:sz w:val="24"/>
          <w:szCs w:val="24"/>
        </w:rPr>
        <w:t xml:space="preserve"> Оплата за приобретенное Имущество производится в течение </w:t>
      </w:r>
      <w:r w:rsidR="00CF6BB6">
        <w:rPr>
          <w:sz w:val="24"/>
          <w:szCs w:val="24"/>
        </w:rPr>
        <w:t>5</w:t>
      </w:r>
      <w:r w:rsidR="0096724A" w:rsidRPr="00B913AE">
        <w:rPr>
          <w:sz w:val="24"/>
          <w:szCs w:val="24"/>
        </w:rPr>
        <w:t xml:space="preserve"> (</w:t>
      </w:r>
      <w:r w:rsidR="00CF6BB6">
        <w:rPr>
          <w:sz w:val="24"/>
          <w:szCs w:val="24"/>
        </w:rPr>
        <w:t>п</w:t>
      </w:r>
      <w:r w:rsidR="0096724A" w:rsidRPr="00B913AE">
        <w:rPr>
          <w:sz w:val="24"/>
          <w:szCs w:val="24"/>
        </w:rPr>
        <w:t xml:space="preserve">яти) </w:t>
      </w:r>
      <w:r w:rsidR="00CF6BB6">
        <w:rPr>
          <w:sz w:val="24"/>
          <w:szCs w:val="24"/>
        </w:rPr>
        <w:t>рабочих</w:t>
      </w:r>
      <w:r w:rsidR="0096724A" w:rsidRPr="00B913AE">
        <w:rPr>
          <w:sz w:val="24"/>
          <w:szCs w:val="24"/>
        </w:rPr>
        <w:t xml:space="preserve"> дней с момента подписания Договора купли-продажи. Покупатель перечисляет оставшуюся сумму в размере </w:t>
      </w:r>
      <w:r w:rsidR="0096724A" w:rsidRPr="00B913AE">
        <w:rPr>
          <w:b/>
          <w:sz w:val="24"/>
          <w:szCs w:val="24"/>
        </w:rPr>
        <w:t>_____________________________</w:t>
      </w:r>
      <w:r w:rsidR="0096724A" w:rsidRPr="00B913AE">
        <w:rPr>
          <w:sz w:val="24"/>
        </w:rPr>
        <w:t xml:space="preserve"> </w:t>
      </w:r>
      <w:r w:rsidR="0096724A" w:rsidRPr="00B913AE">
        <w:rPr>
          <w:sz w:val="24"/>
        </w:rPr>
        <w:lastRenderedPageBreak/>
        <w:t>(____________________________________________)</w:t>
      </w:r>
      <w:r w:rsidR="008B7CCF">
        <w:rPr>
          <w:sz w:val="24"/>
        </w:rPr>
        <w:t xml:space="preserve"> </w:t>
      </w:r>
      <w:r w:rsidR="008B7CCF" w:rsidRPr="008B7CCF">
        <w:rPr>
          <w:sz w:val="24"/>
        </w:rPr>
        <w:t>рублей</w:t>
      </w:r>
      <w:r w:rsidR="008B7CCF">
        <w:rPr>
          <w:sz w:val="24"/>
        </w:rPr>
        <w:t xml:space="preserve"> 00 копеек</w:t>
      </w:r>
      <w:r w:rsidR="0096724A" w:rsidRPr="00B913AE">
        <w:rPr>
          <w:sz w:val="24"/>
        </w:rPr>
        <w:t xml:space="preserve">, </w:t>
      </w:r>
      <w:r w:rsidR="0096724A" w:rsidRPr="00B913AE">
        <w:rPr>
          <w:sz w:val="24"/>
          <w:szCs w:val="24"/>
        </w:rPr>
        <w:t xml:space="preserve">в безналичном порядке на расчетный счет </w:t>
      </w:r>
      <w:r w:rsidR="001F7EA4">
        <w:rPr>
          <w:sz w:val="24"/>
          <w:szCs w:val="24"/>
        </w:rPr>
        <w:t>ОМС «Комитет по управлению имуществом»</w:t>
      </w:r>
      <w:r w:rsidR="0096724A" w:rsidRPr="00B913AE">
        <w:rPr>
          <w:sz w:val="24"/>
          <w:szCs w:val="24"/>
        </w:rPr>
        <w:t xml:space="preserve">: </w:t>
      </w:r>
    </w:p>
    <w:p w:rsidR="0096724A" w:rsidRPr="00B913AE" w:rsidRDefault="0096724A" w:rsidP="0096724A">
      <w:pPr>
        <w:ind w:firstLine="567"/>
        <w:jc w:val="both"/>
        <w:rPr>
          <w:sz w:val="24"/>
          <w:szCs w:val="24"/>
        </w:rPr>
      </w:pPr>
      <w:r w:rsidRPr="00B913AE">
        <w:rPr>
          <w:sz w:val="24"/>
          <w:szCs w:val="24"/>
        </w:rPr>
        <w:t xml:space="preserve">ИНН 6612001428, КПП 661201001, </w:t>
      </w:r>
    </w:p>
    <w:p w:rsidR="0096724A" w:rsidRPr="00B913AE" w:rsidRDefault="0096724A" w:rsidP="0096724A">
      <w:pPr>
        <w:ind w:firstLine="567"/>
        <w:jc w:val="both"/>
        <w:rPr>
          <w:sz w:val="24"/>
          <w:szCs w:val="24"/>
        </w:rPr>
      </w:pPr>
      <w:r w:rsidRPr="00B913AE">
        <w:rPr>
          <w:sz w:val="24"/>
          <w:szCs w:val="24"/>
        </w:rPr>
        <w:t xml:space="preserve">Банк получателя: УРАЛЬСКОЕ ГУ БАНКА РОССИИ//УФК по Свердловской области г. Екатеринбург, БИК 016577551, </w:t>
      </w:r>
    </w:p>
    <w:p w:rsidR="0096724A" w:rsidRPr="00B913AE" w:rsidRDefault="0096724A" w:rsidP="0096724A">
      <w:pPr>
        <w:ind w:firstLine="567"/>
        <w:jc w:val="both"/>
        <w:rPr>
          <w:sz w:val="24"/>
          <w:szCs w:val="24"/>
        </w:rPr>
      </w:pPr>
      <w:r w:rsidRPr="00B913AE">
        <w:rPr>
          <w:sz w:val="24"/>
          <w:szCs w:val="24"/>
        </w:rPr>
        <w:t>Номер счета банка получателя средств: 40102810645370000054,</w:t>
      </w:r>
    </w:p>
    <w:p w:rsidR="0096724A" w:rsidRPr="00B913AE" w:rsidRDefault="0096724A" w:rsidP="0096724A">
      <w:pPr>
        <w:ind w:firstLine="567"/>
        <w:jc w:val="both"/>
        <w:rPr>
          <w:sz w:val="24"/>
          <w:szCs w:val="24"/>
        </w:rPr>
      </w:pPr>
      <w:r w:rsidRPr="00B913AE">
        <w:rPr>
          <w:sz w:val="24"/>
          <w:szCs w:val="24"/>
        </w:rPr>
        <w:t xml:space="preserve">Получатель: </w:t>
      </w:r>
      <w:r w:rsidR="00F06B0A" w:rsidRPr="00B913AE">
        <w:rPr>
          <w:sz w:val="24"/>
          <w:szCs w:val="24"/>
          <w:lang w:eastAsia="ar-SA"/>
        </w:rPr>
        <w:t xml:space="preserve">Финансово-бюджетное управление Каменск-Уральского городского округа </w:t>
      </w:r>
      <w:r w:rsidRPr="00B913AE">
        <w:rPr>
          <w:sz w:val="24"/>
          <w:szCs w:val="24"/>
        </w:rPr>
        <w:t>(ОМС «Комитет по управлению имуществом»),</w:t>
      </w:r>
    </w:p>
    <w:p w:rsidR="0096724A" w:rsidRPr="00B913AE" w:rsidRDefault="0096724A" w:rsidP="0096724A">
      <w:pPr>
        <w:ind w:firstLine="567"/>
        <w:jc w:val="both"/>
        <w:rPr>
          <w:sz w:val="24"/>
          <w:szCs w:val="24"/>
        </w:rPr>
      </w:pPr>
      <w:r w:rsidRPr="00B913AE">
        <w:rPr>
          <w:sz w:val="24"/>
          <w:szCs w:val="24"/>
        </w:rPr>
        <w:t>Номер счета получателя средств: 03232643657400006200. КБК 0 (нет).</w:t>
      </w:r>
    </w:p>
    <w:p w:rsidR="0096724A" w:rsidRPr="00B913AE" w:rsidRDefault="0096724A" w:rsidP="0096724A">
      <w:pPr>
        <w:pStyle w:val="ConsPlusNonformat"/>
        <w:widowControl/>
        <w:ind w:firstLine="709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96724A" w:rsidRPr="008B7CCF" w:rsidRDefault="0096724A" w:rsidP="0096724A">
      <w:pPr>
        <w:ind w:firstLine="567"/>
        <w:jc w:val="both"/>
        <w:rPr>
          <w:sz w:val="24"/>
          <w:szCs w:val="24"/>
        </w:rPr>
      </w:pPr>
      <w:r w:rsidRPr="00B913AE">
        <w:rPr>
          <w:i/>
          <w:sz w:val="24"/>
          <w:szCs w:val="24"/>
        </w:rPr>
        <w:t xml:space="preserve">(для индивидуальных предпринимателей, юридических лиц) </w:t>
      </w:r>
      <w:r w:rsidRPr="00B913AE">
        <w:rPr>
          <w:sz w:val="24"/>
          <w:szCs w:val="24"/>
        </w:rPr>
        <w:t xml:space="preserve">Оплата за приобретенное Имущество производится </w:t>
      </w:r>
      <w:r w:rsidRPr="008B7CCF">
        <w:rPr>
          <w:sz w:val="24"/>
          <w:szCs w:val="24"/>
        </w:rPr>
        <w:t xml:space="preserve">в течение </w:t>
      </w:r>
      <w:r w:rsidR="00CF6BB6">
        <w:rPr>
          <w:sz w:val="24"/>
          <w:szCs w:val="24"/>
        </w:rPr>
        <w:t>5</w:t>
      </w:r>
      <w:r w:rsidRPr="008B7CCF">
        <w:rPr>
          <w:sz w:val="24"/>
          <w:szCs w:val="24"/>
        </w:rPr>
        <w:t xml:space="preserve"> (</w:t>
      </w:r>
      <w:r w:rsidR="00CF6BB6">
        <w:rPr>
          <w:sz w:val="24"/>
          <w:szCs w:val="24"/>
        </w:rPr>
        <w:t>п</w:t>
      </w:r>
      <w:r w:rsidRPr="008B7CCF">
        <w:rPr>
          <w:sz w:val="24"/>
          <w:szCs w:val="24"/>
        </w:rPr>
        <w:t xml:space="preserve">яти) </w:t>
      </w:r>
      <w:r w:rsidR="00CF6BB6">
        <w:rPr>
          <w:sz w:val="24"/>
          <w:szCs w:val="24"/>
        </w:rPr>
        <w:t>рабочих</w:t>
      </w:r>
      <w:r w:rsidRPr="008B7CCF">
        <w:rPr>
          <w:sz w:val="24"/>
          <w:szCs w:val="24"/>
        </w:rPr>
        <w:t xml:space="preserve"> дней с момента подписания Договора купли-продажи. Покупатель перечисляет оставшуюся сумму в размере ___________________________ р</w:t>
      </w:r>
      <w:r w:rsidRPr="008B7CCF">
        <w:rPr>
          <w:sz w:val="24"/>
        </w:rPr>
        <w:t xml:space="preserve">ублей (___________________________________________), </w:t>
      </w:r>
      <w:r w:rsidRPr="008B7CCF">
        <w:rPr>
          <w:sz w:val="24"/>
          <w:szCs w:val="24"/>
        </w:rPr>
        <w:t xml:space="preserve">в безналичном порядке на расчетный счет </w:t>
      </w:r>
      <w:r w:rsidR="001F7EA4">
        <w:rPr>
          <w:sz w:val="24"/>
          <w:szCs w:val="24"/>
        </w:rPr>
        <w:t>ОМС «Комитет по управлению имуществом»</w:t>
      </w:r>
      <w:r w:rsidRPr="008B7CCF">
        <w:rPr>
          <w:sz w:val="24"/>
          <w:szCs w:val="24"/>
        </w:rPr>
        <w:t xml:space="preserve">: </w:t>
      </w:r>
    </w:p>
    <w:p w:rsidR="0096724A" w:rsidRPr="008B7CCF" w:rsidRDefault="0096724A" w:rsidP="0096724A">
      <w:pPr>
        <w:ind w:firstLine="567"/>
        <w:jc w:val="both"/>
        <w:rPr>
          <w:sz w:val="24"/>
          <w:szCs w:val="24"/>
        </w:rPr>
      </w:pPr>
      <w:r w:rsidRPr="008B7CCF">
        <w:rPr>
          <w:sz w:val="24"/>
          <w:szCs w:val="24"/>
        </w:rPr>
        <w:t xml:space="preserve">ИНН 6612001428, КПП 661201001, </w:t>
      </w:r>
    </w:p>
    <w:p w:rsidR="0096724A" w:rsidRPr="00B913AE" w:rsidRDefault="0096724A" w:rsidP="0096724A">
      <w:pPr>
        <w:ind w:firstLine="567"/>
        <w:jc w:val="both"/>
        <w:rPr>
          <w:sz w:val="24"/>
          <w:szCs w:val="24"/>
        </w:rPr>
      </w:pPr>
      <w:r w:rsidRPr="008B7CCF">
        <w:rPr>
          <w:sz w:val="24"/>
          <w:szCs w:val="24"/>
        </w:rPr>
        <w:t>Банк получателя: УРАЛЬСКОЕ</w:t>
      </w:r>
      <w:r w:rsidRPr="00B913AE">
        <w:rPr>
          <w:sz w:val="24"/>
          <w:szCs w:val="24"/>
        </w:rPr>
        <w:t xml:space="preserve"> ГУ БАНКА РОССИИ//УФК по Свердловской области г. Екатеринбург, БИК 016577551, </w:t>
      </w:r>
    </w:p>
    <w:p w:rsidR="0096724A" w:rsidRPr="00B913AE" w:rsidRDefault="0096724A" w:rsidP="0096724A">
      <w:pPr>
        <w:ind w:firstLine="567"/>
        <w:jc w:val="both"/>
        <w:rPr>
          <w:sz w:val="24"/>
          <w:szCs w:val="24"/>
        </w:rPr>
      </w:pPr>
      <w:r w:rsidRPr="00B913AE">
        <w:rPr>
          <w:sz w:val="24"/>
          <w:szCs w:val="24"/>
        </w:rPr>
        <w:t>Номер счета банка получателя средств: 40102810645370000054,</w:t>
      </w:r>
    </w:p>
    <w:p w:rsidR="0096724A" w:rsidRPr="00B913AE" w:rsidRDefault="0096724A" w:rsidP="0096724A">
      <w:pPr>
        <w:ind w:firstLine="567"/>
        <w:jc w:val="both"/>
        <w:rPr>
          <w:sz w:val="24"/>
          <w:szCs w:val="24"/>
        </w:rPr>
      </w:pPr>
      <w:r w:rsidRPr="00B913AE">
        <w:rPr>
          <w:sz w:val="24"/>
          <w:szCs w:val="24"/>
        </w:rPr>
        <w:t>Получатель: УФК по Свердловской области (ОМС «Комитет по управлению имуществом»),</w:t>
      </w:r>
    </w:p>
    <w:p w:rsidR="0096724A" w:rsidRPr="00B913AE" w:rsidRDefault="0096724A" w:rsidP="0096724A">
      <w:pPr>
        <w:ind w:firstLine="567"/>
        <w:jc w:val="both"/>
        <w:rPr>
          <w:sz w:val="24"/>
          <w:szCs w:val="24"/>
        </w:rPr>
      </w:pPr>
      <w:r w:rsidRPr="00B913AE">
        <w:rPr>
          <w:sz w:val="24"/>
          <w:szCs w:val="24"/>
        </w:rPr>
        <w:t xml:space="preserve">Номер счета получателя средств: 03100643000000016200, </w:t>
      </w:r>
    </w:p>
    <w:p w:rsidR="0096724A" w:rsidRDefault="0096724A" w:rsidP="0096724A">
      <w:pPr>
        <w:ind w:firstLine="567"/>
        <w:jc w:val="both"/>
        <w:rPr>
          <w:sz w:val="24"/>
          <w:szCs w:val="24"/>
        </w:rPr>
      </w:pPr>
      <w:r w:rsidRPr="00B913AE">
        <w:rPr>
          <w:sz w:val="24"/>
          <w:szCs w:val="24"/>
        </w:rPr>
        <w:t>ОКТМО 65740000, КБК 90211402043040001410</w:t>
      </w:r>
      <w:r w:rsidR="00F479A3">
        <w:rPr>
          <w:sz w:val="24"/>
          <w:szCs w:val="24"/>
        </w:rPr>
        <w:t>.</w:t>
      </w:r>
    </w:p>
    <w:p w:rsidR="00B913AE" w:rsidRPr="00B913AE" w:rsidRDefault="00B913AE" w:rsidP="0096724A">
      <w:pPr>
        <w:ind w:firstLine="567"/>
        <w:jc w:val="both"/>
        <w:rPr>
          <w:sz w:val="24"/>
          <w:szCs w:val="24"/>
        </w:rPr>
      </w:pPr>
    </w:p>
    <w:p w:rsidR="0096724A" w:rsidRPr="00B913AE" w:rsidRDefault="0096724A" w:rsidP="0096724A">
      <w:pPr>
        <w:ind w:firstLine="567"/>
        <w:jc w:val="both"/>
        <w:rPr>
          <w:sz w:val="24"/>
          <w:szCs w:val="24"/>
        </w:rPr>
      </w:pPr>
      <w:r w:rsidRPr="00B913AE">
        <w:rPr>
          <w:sz w:val="24"/>
          <w:szCs w:val="24"/>
        </w:rPr>
        <w:t>Налог на добавленную стоимость</w:t>
      </w:r>
      <w:r w:rsidR="003A13E7" w:rsidRPr="00B913AE">
        <w:rPr>
          <w:sz w:val="24"/>
          <w:szCs w:val="24"/>
        </w:rPr>
        <w:t xml:space="preserve"> (на нежилое здание) </w:t>
      </w:r>
      <w:r w:rsidRPr="00B913AE">
        <w:rPr>
          <w:sz w:val="24"/>
          <w:szCs w:val="24"/>
        </w:rPr>
        <w:t>перечисляется в соответствии с требованиями Налогового кодекса РФ в доход бюджета по месту регистрации Покупателя в налоговом органе.</w:t>
      </w:r>
    </w:p>
    <w:p w:rsidR="0096724A" w:rsidRPr="00B913AE" w:rsidRDefault="0096724A" w:rsidP="005928FE">
      <w:pPr>
        <w:ind w:firstLine="709"/>
        <w:jc w:val="both"/>
        <w:rPr>
          <w:sz w:val="24"/>
          <w:szCs w:val="24"/>
        </w:rPr>
      </w:pPr>
    </w:p>
    <w:p w:rsidR="005928FE" w:rsidRPr="00B913AE" w:rsidRDefault="005928FE" w:rsidP="005928FE">
      <w:pPr>
        <w:ind w:firstLine="709"/>
        <w:jc w:val="both"/>
        <w:rPr>
          <w:sz w:val="24"/>
          <w:szCs w:val="24"/>
        </w:rPr>
      </w:pPr>
      <w:r w:rsidRPr="00B913AE">
        <w:rPr>
          <w:sz w:val="24"/>
          <w:szCs w:val="24"/>
        </w:rPr>
        <w:t xml:space="preserve">2.5. Обязательства Покупателя по оплате Имущества считаются исполненными на дату зачисления денежных средств в полном объеме на расчетный счет </w:t>
      </w:r>
      <w:r w:rsidR="001F7EA4">
        <w:rPr>
          <w:sz w:val="24"/>
          <w:szCs w:val="24"/>
        </w:rPr>
        <w:t>ОМС «Комитет по управлению имуществом»</w:t>
      </w:r>
      <w:r w:rsidRPr="00B913AE">
        <w:rPr>
          <w:sz w:val="24"/>
          <w:szCs w:val="24"/>
        </w:rPr>
        <w:t>.</w:t>
      </w:r>
    </w:p>
    <w:p w:rsidR="005928FE" w:rsidRDefault="005928FE" w:rsidP="005928FE">
      <w:pPr>
        <w:ind w:firstLine="709"/>
        <w:jc w:val="both"/>
        <w:rPr>
          <w:sz w:val="24"/>
          <w:szCs w:val="24"/>
        </w:rPr>
      </w:pPr>
      <w:r w:rsidRPr="00B913AE">
        <w:rPr>
          <w:sz w:val="24"/>
          <w:szCs w:val="24"/>
          <w:highlight w:val="yellow"/>
        </w:rPr>
        <w:t xml:space="preserve"> </w:t>
      </w:r>
    </w:p>
    <w:p w:rsidR="00745638" w:rsidRPr="00B913AE" w:rsidRDefault="00745638" w:rsidP="005928FE">
      <w:pPr>
        <w:ind w:firstLine="709"/>
        <w:jc w:val="both"/>
        <w:rPr>
          <w:sz w:val="24"/>
          <w:szCs w:val="24"/>
        </w:rPr>
      </w:pPr>
    </w:p>
    <w:p w:rsidR="005928FE" w:rsidRPr="00B913AE" w:rsidRDefault="005928FE" w:rsidP="005928FE">
      <w:pPr>
        <w:autoSpaceDE w:val="0"/>
        <w:autoSpaceDN w:val="0"/>
        <w:adjustRightInd w:val="0"/>
        <w:ind w:firstLine="709"/>
        <w:jc w:val="center"/>
        <w:rPr>
          <w:sz w:val="24"/>
          <w:szCs w:val="24"/>
        </w:rPr>
      </w:pPr>
      <w:r w:rsidRPr="00B913AE">
        <w:rPr>
          <w:sz w:val="24"/>
          <w:szCs w:val="24"/>
        </w:rPr>
        <w:t>Статья 3. Права и обязанности Сторон</w:t>
      </w:r>
    </w:p>
    <w:p w:rsidR="005928FE" w:rsidRPr="00B913AE" w:rsidRDefault="005928FE" w:rsidP="005928FE">
      <w:pPr>
        <w:autoSpaceDE w:val="0"/>
        <w:autoSpaceDN w:val="0"/>
        <w:adjustRightInd w:val="0"/>
        <w:ind w:firstLine="709"/>
        <w:jc w:val="center"/>
        <w:rPr>
          <w:sz w:val="16"/>
          <w:szCs w:val="16"/>
        </w:rPr>
      </w:pPr>
    </w:p>
    <w:p w:rsidR="00387C64" w:rsidRDefault="005928FE" w:rsidP="005928FE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B913AE">
        <w:rPr>
          <w:sz w:val="24"/>
          <w:szCs w:val="24"/>
        </w:rPr>
        <w:t>3.1. Продавец обязан</w:t>
      </w:r>
      <w:r w:rsidR="00387C64">
        <w:rPr>
          <w:sz w:val="24"/>
          <w:szCs w:val="24"/>
        </w:rPr>
        <w:t>:</w:t>
      </w:r>
    </w:p>
    <w:p w:rsidR="005928FE" w:rsidRDefault="00387C64" w:rsidP="005928FE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3.1.1.</w:t>
      </w:r>
      <w:r w:rsidR="005928FE" w:rsidRPr="00B913AE">
        <w:rPr>
          <w:sz w:val="24"/>
          <w:szCs w:val="24"/>
        </w:rPr>
        <w:t xml:space="preserve"> передать Имущество Покупателю по передаточному акту в срок не более тридцати дней с момента заключения договора при условии его полной оплаты.</w:t>
      </w:r>
      <w:r>
        <w:rPr>
          <w:sz w:val="24"/>
          <w:szCs w:val="24"/>
        </w:rPr>
        <w:t xml:space="preserve"> </w:t>
      </w:r>
    </w:p>
    <w:p w:rsidR="00387C64" w:rsidRPr="00B913AE" w:rsidRDefault="00387C64" w:rsidP="00387C64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3.1.2. </w:t>
      </w:r>
      <w:r w:rsidRPr="00B913AE">
        <w:rPr>
          <w:sz w:val="24"/>
          <w:szCs w:val="24"/>
        </w:rPr>
        <w:t xml:space="preserve">в течение </w:t>
      </w:r>
      <w:r>
        <w:rPr>
          <w:sz w:val="24"/>
          <w:szCs w:val="24"/>
        </w:rPr>
        <w:t>пяти рабочих</w:t>
      </w:r>
      <w:r w:rsidRPr="00B913AE">
        <w:rPr>
          <w:sz w:val="24"/>
          <w:szCs w:val="24"/>
        </w:rPr>
        <w:t xml:space="preserve"> дней после </w:t>
      </w:r>
      <w:r>
        <w:rPr>
          <w:sz w:val="24"/>
          <w:szCs w:val="24"/>
        </w:rPr>
        <w:t>совершения сделки</w:t>
      </w:r>
      <w:r w:rsidRPr="00B913AE">
        <w:rPr>
          <w:sz w:val="24"/>
          <w:szCs w:val="24"/>
        </w:rPr>
        <w:t xml:space="preserve"> осуществить действия по государственной регистрации перехода права на Имущество в установленные законодательством сроки и порядке.</w:t>
      </w:r>
    </w:p>
    <w:p w:rsidR="005928FE" w:rsidRPr="00B913AE" w:rsidRDefault="005928FE" w:rsidP="005928FE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B913AE">
        <w:rPr>
          <w:sz w:val="24"/>
          <w:szCs w:val="24"/>
        </w:rPr>
        <w:t>3.2. Покупатель обязан:</w:t>
      </w:r>
    </w:p>
    <w:p w:rsidR="005928FE" w:rsidRPr="00B913AE" w:rsidRDefault="005928FE" w:rsidP="005928FE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B913AE">
        <w:rPr>
          <w:sz w:val="24"/>
          <w:szCs w:val="24"/>
        </w:rPr>
        <w:t>3.2.1. оплатить Имущество в порядке, предусмотренном п. 2.4 настоящего Договора;</w:t>
      </w:r>
    </w:p>
    <w:p w:rsidR="005928FE" w:rsidRPr="00B913AE" w:rsidRDefault="005928FE" w:rsidP="005928FE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B913AE">
        <w:rPr>
          <w:sz w:val="24"/>
          <w:szCs w:val="24"/>
        </w:rPr>
        <w:t>3.2.2. принять Имущество по передаточному акту в соответстви</w:t>
      </w:r>
      <w:r w:rsidR="00387C64">
        <w:rPr>
          <w:sz w:val="24"/>
          <w:szCs w:val="24"/>
        </w:rPr>
        <w:t>и с п. 3.1. настоящего Договора.</w:t>
      </w:r>
    </w:p>
    <w:p w:rsidR="005928FE" w:rsidRPr="00B913AE" w:rsidRDefault="005928FE" w:rsidP="005928FE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B913AE">
        <w:rPr>
          <w:sz w:val="24"/>
          <w:szCs w:val="24"/>
        </w:rPr>
        <w:t>3.3. Риск случайной гибели или случайного повреждения Имущества переходит к Покупателю после подписания Сторонами акта приема-передачи.</w:t>
      </w:r>
    </w:p>
    <w:p w:rsidR="005928FE" w:rsidRDefault="005928FE" w:rsidP="005928FE">
      <w:pPr>
        <w:autoSpaceDE w:val="0"/>
        <w:autoSpaceDN w:val="0"/>
        <w:adjustRightInd w:val="0"/>
        <w:ind w:firstLine="709"/>
        <w:rPr>
          <w:sz w:val="24"/>
          <w:szCs w:val="24"/>
        </w:rPr>
      </w:pPr>
    </w:p>
    <w:p w:rsidR="00745638" w:rsidRPr="00B913AE" w:rsidRDefault="00745638" w:rsidP="005928FE">
      <w:pPr>
        <w:autoSpaceDE w:val="0"/>
        <w:autoSpaceDN w:val="0"/>
        <w:adjustRightInd w:val="0"/>
        <w:ind w:firstLine="709"/>
        <w:rPr>
          <w:sz w:val="24"/>
          <w:szCs w:val="24"/>
        </w:rPr>
      </w:pPr>
    </w:p>
    <w:p w:rsidR="005928FE" w:rsidRPr="00B913AE" w:rsidRDefault="005928FE" w:rsidP="005928FE">
      <w:pPr>
        <w:autoSpaceDE w:val="0"/>
        <w:autoSpaceDN w:val="0"/>
        <w:adjustRightInd w:val="0"/>
        <w:ind w:firstLine="709"/>
        <w:jc w:val="center"/>
        <w:rPr>
          <w:sz w:val="24"/>
          <w:szCs w:val="24"/>
        </w:rPr>
      </w:pPr>
      <w:r w:rsidRPr="00B913AE">
        <w:rPr>
          <w:sz w:val="24"/>
          <w:szCs w:val="24"/>
        </w:rPr>
        <w:t>Статья 4. Переход права собственности на Имущество</w:t>
      </w:r>
    </w:p>
    <w:p w:rsidR="005928FE" w:rsidRDefault="005928FE" w:rsidP="005928FE">
      <w:pPr>
        <w:autoSpaceDE w:val="0"/>
        <w:autoSpaceDN w:val="0"/>
        <w:adjustRightInd w:val="0"/>
        <w:ind w:firstLine="709"/>
        <w:jc w:val="center"/>
        <w:rPr>
          <w:sz w:val="16"/>
          <w:szCs w:val="16"/>
        </w:rPr>
      </w:pPr>
    </w:p>
    <w:p w:rsidR="00745638" w:rsidRPr="00B913AE" w:rsidRDefault="00745638" w:rsidP="005928FE">
      <w:pPr>
        <w:autoSpaceDE w:val="0"/>
        <w:autoSpaceDN w:val="0"/>
        <w:adjustRightInd w:val="0"/>
        <w:ind w:firstLine="709"/>
        <w:jc w:val="center"/>
        <w:rPr>
          <w:sz w:val="16"/>
          <w:szCs w:val="16"/>
        </w:rPr>
      </w:pPr>
    </w:p>
    <w:p w:rsidR="005928FE" w:rsidRPr="00B913AE" w:rsidRDefault="005928FE" w:rsidP="005928FE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B913AE">
        <w:rPr>
          <w:sz w:val="24"/>
          <w:szCs w:val="24"/>
        </w:rPr>
        <w:lastRenderedPageBreak/>
        <w:t>Право собственности на Имущество переходит к Покупателю с момента государственной регистрации перехода права в установленном действующим законодательством порядке.</w:t>
      </w:r>
    </w:p>
    <w:p w:rsidR="005928FE" w:rsidRPr="00B913AE" w:rsidRDefault="005928FE" w:rsidP="005928FE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</w:p>
    <w:p w:rsidR="005928FE" w:rsidRPr="00B913AE" w:rsidRDefault="005928FE" w:rsidP="005928FE">
      <w:pPr>
        <w:autoSpaceDE w:val="0"/>
        <w:autoSpaceDN w:val="0"/>
        <w:adjustRightInd w:val="0"/>
        <w:ind w:firstLine="709"/>
        <w:jc w:val="center"/>
        <w:rPr>
          <w:sz w:val="24"/>
          <w:szCs w:val="24"/>
        </w:rPr>
      </w:pPr>
      <w:r w:rsidRPr="00B913AE">
        <w:rPr>
          <w:sz w:val="24"/>
          <w:szCs w:val="24"/>
        </w:rPr>
        <w:t>Статья 5. Ответственность Сторон</w:t>
      </w:r>
    </w:p>
    <w:p w:rsidR="005928FE" w:rsidRPr="00B913AE" w:rsidRDefault="005928FE" w:rsidP="005928FE">
      <w:pPr>
        <w:autoSpaceDE w:val="0"/>
        <w:autoSpaceDN w:val="0"/>
        <w:adjustRightInd w:val="0"/>
        <w:ind w:firstLine="709"/>
        <w:jc w:val="center"/>
        <w:rPr>
          <w:sz w:val="16"/>
          <w:szCs w:val="16"/>
        </w:rPr>
      </w:pPr>
    </w:p>
    <w:p w:rsidR="005928FE" w:rsidRPr="00B913AE" w:rsidRDefault="005928FE" w:rsidP="005928FE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B913AE">
        <w:rPr>
          <w:sz w:val="24"/>
          <w:szCs w:val="24"/>
        </w:rPr>
        <w:t>5.1. За невыполнение или ненадлежащее выполнение своих обязательств по настоящему Договору Стороны несут ответственность в соответствии с действующим законодательством Российской Федерации и настоящим Договором.</w:t>
      </w:r>
    </w:p>
    <w:p w:rsidR="005928FE" w:rsidRPr="00B913AE" w:rsidRDefault="005928FE" w:rsidP="005928FE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B913AE">
        <w:rPr>
          <w:sz w:val="24"/>
          <w:szCs w:val="24"/>
        </w:rPr>
        <w:t>5.2. За нарушение срока оплаты Имущества, установленного в п. 2.4. настоящего Договора, Покупатель уплачивает Продавцу пени в размере 0,1% от суммы платежа за каждый день просрочки.</w:t>
      </w:r>
    </w:p>
    <w:p w:rsidR="005928FE" w:rsidRPr="00B913AE" w:rsidRDefault="005928FE" w:rsidP="005928FE">
      <w:pPr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B913AE">
        <w:rPr>
          <w:sz w:val="24"/>
          <w:szCs w:val="24"/>
        </w:rPr>
        <w:t xml:space="preserve">Просрочка внесения денежных средств в счет оплаты Имущества в сумме и в сроки, указанные в </w:t>
      </w:r>
      <w:hyperlink r:id="rId5" w:history="1">
        <w:r w:rsidRPr="00B913AE">
          <w:rPr>
            <w:sz w:val="24"/>
            <w:szCs w:val="24"/>
          </w:rPr>
          <w:t>пункте 2.4.</w:t>
        </w:r>
      </w:hyperlink>
      <w:r w:rsidRPr="00B913AE">
        <w:rPr>
          <w:sz w:val="24"/>
          <w:szCs w:val="24"/>
        </w:rPr>
        <w:t xml:space="preserve"> настоящего Договора, не может составлять более двадцати календарных дней («допустимая просрочка»). Просрочка свыше двадцати календарных дней считается отказом Покупателя от исполнения обязательств по оплате Имущества, установленных настоящим Договором.</w:t>
      </w:r>
    </w:p>
    <w:p w:rsidR="005928FE" w:rsidRPr="00B913AE" w:rsidRDefault="005928FE" w:rsidP="005928FE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B913AE">
        <w:rPr>
          <w:sz w:val="24"/>
          <w:szCs w:val="24"/>
        </w:rPr>
        <w:t xml:space="preserve">5.3. В случае неисполнения предусмотренной в </w:t>
      </w:r>
      <w:hyperlink r:id="rId6" w:history="1">
        <w:r w:rsidRPr="00B913AE">
          <w:rPr>
            <w:sz w:val="24"/>
            <w:szCs w:val="24"/>
          </w:rPr>
          <w:t>3.2.2.</w:t>
        </w:r>
      </w:hyperlink>
      <w:r w:rsidRPr="00B913AE">
        <w:rPr>
          <w:sz w:val="24"/>
          <w:szCs w:val="24"/>
        </w:rPr>
        <w:t xml:space="preserve"> настоящего Договора обязанности Покупателя принять имущество по передаточному акту в срок не более тридцати дней с момента заключения настоящего договора, настоящий Договор считается расторгнутым вследствие одностороннего отказа Покупателя от исполнения обязанности принять Имущество. В таком случае, обязательства Сторон по настоящему Договору, в том числе обязательства Продавца, предусмотренные </w:t>
      </w:r>
      <w:hyperlink r:id="rId7" w:history="1">
        <w:r w:rsidRPr="00B913AE">
          <w:rPr>
            <w:sz w:val="24"/>
            <w:szCs w:val="24"/>
          </w:rPr>
          <w:t>п. 3.1</w:t>
        </w:r>
      </w:hyperlink>
      <w:r w:rsidRPr="00B913AE">
        <w:rPr>
          <w:sz w:val="24"/>
          <w:szCs w:val="24"/>
        </w:rPr>
        <w:t xml:space="preserve"> настоящего Договора, прекращаются. При этом внесенная Покупателем сумма задатка ему не возвращается.</w:t>
      </w:r>
    </w:p>
    <w:p w:rsidR="005928FE" w:rsidRPr="00B913AE" w:rsidRDefault="005928FE" w:rsidP="005928FE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B913AE">
        <w:rPr>
          <w:sz w:val="24"/>
          <w:szCs w:val="24"/>
        </w:rPr>
        <w:t xml:space="preserve">5.4. В случаях, установленных п. 5.2. и п. 5.3. настоящего Договора, Продавец в течение трех рабочих дней направляет Покупателю письменное уведомление, с даты отправления которого Договор считается расторгнутым, все обязательства Сторон по настоящему Договору, в том числе обязательства Продавца, предусмотренные </w:t>
      </w:r>
      <w:hyperlink r:id="rId8" w:history="1">
        <w:r w:rsidRPr="00B913AE">
          <w:rPr>
            <w:sz w:val="24"/>
            <w:szCs w:val="24"/>
          </w:rPr>
          <w:t>п</w:t>
        </w:r>
      </w:hyperlink>
      <w:r w:rsidRPr="00B913AE">
        <w:rPr>
          <w:sz w:val="24"/>
          <w:szCs w:val="24"/>
        </w:rPr>
        <w:t xml:space="preserve"> 3.1. настоящего Договора, прекращаются. При этом сумма задатка Покупателю не возвращается. Оформление Сторонами дополнительного соглашения о расторжении настоящего Договора не требуется.</w:t>
      </w:r>
    </w:p>
    <w:p w:rsidR="005928FE" w:rsidRPr="00B913AE" w:rsidRDefault="005928FE" w:rsidP="005928FE">
      <w:pPr>
        <w:autoSpaceDE w:val="0"/>
        <w:autoSpaceDN w:val="0"/>
        <w:adjustRightInd w:val="0"/>
        <w:ind w:firstLine="709"/>
        <w:jc w:val="center"/>
        <w:rPr>
          <w:sz w:val="24"/>
          <w:szCs w:val="24"/>
          <w:highlight w:val="yellow"/>
        </w:rPr>
      </w:pPr>
    </w:p>
    <w:p w:rsidR="005928FE" w:rsidRPr="00B913AE" w:rsidRDefault="005928FE" w:rsidP="005928FE">
      <w:pPr>
        <w:autoSpaceDE w:val="0"/>
        <w:autoSpaceDN w:val="0"/>
        <w:adjustRightInd w:val="0"/>
        <w:ind w:firstLine="709"/>
        <w:jc w:val="center"/>
        <w:rPr>
          <w:sz w:val="24"/>
          <w:szCs w:val="24"/>
        </w:rPr>
      </w:pPr>
      <w:r w:rsidRPr="00B913AE">
        <w:rPr>
          <w:sz w:val="24"/>
          <w:szCs w:val="24"/>
        </w:rPr>
        <w:t>Статья 6. Заключительные положения</w:t>
      </w:r>
    </w:p>
    <w:p w:rsidR="005928FE" w:rsidRPr="00B913AE" w:rsidRDefault="005928FE" w:rsidP="005928FE">
      <w:pPr>
        <w:autoSpaceDE w:val="0"/>
        <w:autoSpaceDN w:val="0"/>
        <w:adjustRightInd w:val="0"/>
        <w:ind w:firstLine="709"/>
        <w:jc w:val="center"/>
        <w:rPr>
          <w:sz w:val="24"/>
          <w:szCs w:val="24"/>
        </w:rPr>
      </w:pPr>
    </w:p>
    <w:p w:rsidR="005928FE" w:rsidRPr="00B913AE" w:rsidRDefault="005928FE" w:rsidP="005928FE">
      <w:pPr>
        <w:autoSpaceDE w:val="0"/>
        <w:autoSpaceDN w:val="0"/>
        <w:adjustRightInd w:val="0"/>
        <w:ind w:firstLine="709"/>
        <w:jc w:val="both"/>
        <w:rPr>
          <w:i/>
          <w:sz w:val="28"/>
          <w:szCs w:val="28"/>
        </w:rPr>
      </w:pPr>
      <w:r w:rsidRPr="00B913AE">
        <w:rPr>
          <w:sz w:val="24"/>
          <w:szCs w:val="24"/>
        </w:rPr>
        <w:t>6.1. Настоящий Договор вступает в силу с момента его подписания Сторонами и прекращает свое действие исполнением Сторонами своих обязательств по настоящему Договору, а также по иным основаниям, предусмотренным действующим законодательством Российской Федерации.</w:t>
      </w:r>
      <w:r w:rsidRPr="00B913AE">
        <w:rPr>
          <w:i/>
          <w:sz w:val="28"/>
          <w:szCs w:val="28"/>
        </w:rPr>
        <w:t xml:space="preserve"> </w:t>
      </w:r>
    </w:p>
    <w:p w:rsidR="005928FE" w:rsidRPr="00B913AE" w:rsidRDefault="005928FE" w:rsidP="005928FE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B913AE">
        <w:rPr>
          <w:sz w:val="24"/>
          <w:szCs w:val="24"/>
        </w:rPr>
        <w:t>6.2. Все споры, возникшие вследствие неисполнения обязательств по настоящему Договору, разрешаются в порядке, установленном действующим законодательством.</w:t>
      </w:r>
    </w:p>
    <w:p w:rsidR="005928FE" w:rsidRPr="00B913AE" w:rsidRDefault="005928FE" w:rsidP="005928FE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B913AE">
        <w:rPr>
          <w:sz w:val="24"/>
          <w:szCs w:val="24"/>
        </w:rPr>
        <w:t>6.3. Взаимоотношения, не урегулированные между Продавцом и Покупателем по настоящему Договору, регулируются действующим законодательством Российской Федерации.</w:t>
      </w:r>
    </w:p>
    <w:p w:rsidR="00A61B52" w:rsidRDefault="005928FE" w:rsidP="00A61B52">
      <w:pPr>
        <w:ind w:firstLine="567"/>
        <w:jc w:val="both"/>
        <w:rPr>
          <w:sz w:val="24"/>
          <w:szCs w:val="24"/>
        </w:rPr>
      </w:pPr>
      <w:r w:rsidRPr="00B913AE">
        <w:rPr>
          <w:sz w:val="24"/>
          <w:szCs w:val="24"/>
        </w:rPr>
        <w:t xml:space="preserve">6.4. </w:t>
      </w:r>
      <w:r w:rsidR="00A61B52">
        <w:rPr>
          <w:sz w:val="24"/>
          <w:szCs w:val="24"/>
        </w:rPr>
        <w:t>Документооборот между сторонами осуществляется через электронную площадку в форме электронных документов, заверенных электронной подписью продавца или покупателя. Наличие электронной подписи означает, что документы направлены от имени соответствующей стороны и отправитель несет ответственность за подлинность и достоверность таких документов.</w:t>
      </w:r>
    </w:p>
    <w:p w:rsidR="005928FE" w:rsidRPr="00064A0B" w:rsidRDefault="00A61B52" w:rsidP="00A61B52">
      <w:pPr>
        <w:autoSpaceDE w:val="0"/>
        <w:autoSpaceDN w:val="0"/>
        <w:adjustRightInd w:val="0"/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</w:t>
      </w:r>
      <w:r w:rsidR="005928FE" w:rsidRPr="00B913AE">
        <w:rPr>
          <w:sz w:val="24"/>
          <w:szCs w:val="24"/>
        </w:rPr>
        <w:t>6.5.</w:t>
      </w:r>
      <w:r w:rsidR="005928FE" w:rsidRPr="00B913AE">
        <w:rPr>
          <w:sz w:val="24"/>
        </w:rPr>
        <w:t xml:space="preserve"> </w:t>
      </w:r>
      <w:r w:rsidR="005928FE" w:rsidRPr="00064A0B">
        <w:rPr>
          <w:sz w:val="24"/>
        </w:rPr>
        <w:t>Приложения (являются неотъемлемой частью настоящего договора)</w:t>
      </w:r>
    </w:p>
    <w:p w:rsidR="005928FE" w:rsidRPr="00064A0B" w:rsidRDefault="00064A0B" w:rsidP="005928FE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sz w:val="24"/>
          <w:szCs w:val="24"/>
        </w:rPr>
      </w:pPr>
      <w:r w:rsidRPr="00064A0B">
        <w:rPr>
          <w:sz w:val="24"/>
          <w:szCs w:val="24"/>
        </w:rPr>
        <w:t xml:space="preserve">Приложение 1. </w:t>
      </w:r>
      <w:r w:rsidR="005928FE" w:rsidRPr="00064A0B">
        <w:rPr>
          <w:sz w:val="24"/>
          <w:szCs w:val="24"/>
        </w:rPr>
        <w:t>Копия плана помещения,</w:t>
      </w:r>
    </w:p>
    <w:p w:rsidR="005928FE" w:rsidRPr="00064A0B" w:rsidRDefault="00064A0B" w:rsidP="005928FE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sz w:val="24"/>
          <w:szCs w:val="24"/>
        </w:rPr>
      </w:pPr>
      <w:r w:rsidRPr="00064A0B">
        <w:rPr>
          <w:sz w:val="24"/>
          <w:szCs w:val="24"/>
        </w:rPr>
        <w:t xml:space="preserve">Приложение 2. </w:t>
      </w:r>
      <w:r w:rsidR="005928FE" w:rsidRPr="00064A0B">
        <w:rPr>
          <w:sz w:val="24"/>
          <w:szCs w:val="24"/>
        </w:rPr>
        <w:t>Акт приема-передачи.</w:t>
      </w:r>
    </w:p>
    <w:p w:rsidR="005928FE" w:rsidRPr="00064A0B" w:rsidRDefault="005928FE" w:rsidP="005928FE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</w:p>
    <w:p w:rsidR="009D75C0" w:rsidRPr="00B913AE" w:rsidRDefault="009D75C0" w:rsidP="005928FE">
      <w:pPr>
        <w:ind w:left="-284" w:firstLine="709"/>
        <w:jc w:val="center"/>
        <w:rPr>
          <w:sz w:val="24"/>
          <w:szCs w:val="24"/>
          <w:highlight w:val="yellow"/>
        </w:rPr>
      </w:pPr>
    </w:p>
    <w:p w:rsidR="005928FE" w:rsidRPr="009757ED" w:rsidRDefault="005928FE" w:rsidP="005928FE">
      <w:pPr>
        <w:ind w:left="-284" w:firstLine="709"/>
        <w:jc w:val="center"/>
        <w:rPr>
          <w:sz w:val="24"/>
          <w:szCs w:val="24"/>
        </w:rPr>
      </w:pPr>
      <w:r w:rsidRPr="009757ED">
        <w:rPr>
          <w:sz w:val="24"/>
          <w:szCs w:val="24"/>
        </w:rPr>
        <w:t>Договор подписали:</w:t>
      </w:r>
    </w:p>
    <w:p w:rsidR="004A4449" w:rsidRPr="009757ED" w:rsidRDefault="004A4449" w:rsidP="005928FE">
      <w:pPr>
        <w:ind w:left="-284" w:firstLine="709"/>
        <w:jc w:val="center"/>
        <w:rPr>
          <w:sz w:val="24"/>
          <w:szCs w:val="24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503"/>
        <w:gridCol w:w="567"/>
        <w:gridCol w:w="4783"/>
      </w:tblGrid>
      <w:tr w:rsidR="005928FE" w:rsidRPr="009757ED" w:rsidTr="004A4449">
        <w:trPr>
          <w:trHeight w:val="2166"/>
        </w:trPr>
        <w:tc>
          <w:tcPr>
            <w:tcW w:w="4503" w:type="dxa"/>
          </w:tcPr>
          <w:p w:rsidR="005928FE" w:rsidRPr="009757ED" w:rsidRDefault="005928FE" w:rsidP="007E2630">
            <w:pPr>
              <w:ind w:firstLine="709"/>
              <w:rPr>
                <w:b/>
                <w:sz w:val="24"/>
                <w:szCs w:val="24"/>
              </w:rPr>
            </w:pPr>
            <w:r w:rsidRPr="009757ED">
              <w:rPr>
                <w:b/>
                <w:sz w:val="24"/>
                <w:szCs w:val="24"/>
              </w:rPr>
              <w:t>«ПРОДАВЕЦ»</w:t>
            </w:r>
          </w:p>
          <w:p w:rsidR="005928FE" w:rsidRPr="009757ED" w:rsidRDefault="005928FE" w:rsidP="007E2630">
            <w:pPr>
              <w:rPr>
                <w:sz w:val="24"/>
                <w:szCs w:val="24"/>
              </w:rPr>
            </w:pPr>
            <w:r w:rsidRPr="009757ED">
              <w:rPr>
                <w:sz w:val="24"/>
                <w:szCs w:val="24"/>
              </w:rPr>
              <w:t>ОМС «Комитет по управлению</w:t>
            </w:r>
          </w:p>
          <w:p w:rsidR="005928FE" w:rsidRPr="009757ED" w:rsidRDefault="005928FE" w:rsidP="007E2630">
            <w:pPr>
              <w:rPr>
                <w:sz w:val="24"/>
                <w:szCs w:val="24"/>
              </w:rPr>
            </w:pPr>
            <w:r w:rsidRPr="009757ED">
              <w:rPr>
                <w:sz w:val="24"/>
                <w:szCs w:val="24"/>
              </w:rPr>
              <w:t>имуществом»</w:t>
            </w:r>
          </w:p>
          <w:p w:rsidR="005928FE" w:rsidRPr="009757ED" w:rsidRDefault="005928FE" w:rsidP="007E2630">
            <w:pPr>
              <w:rPr>
                <w:sz w:val="24"/>
                <w:szCs w:val="24"/>
              </w:rPr>
            </w:pPr>
            <w:r w:rsidRPr="009757ED">
              <w:rPr>
                <w:sz w:val="24"/>
                <w:szCs w:val="24"/>
              </w:rPr>
              <w:t>623400, Свердловская область,</w:t>
            </w:r>
          </w:p>
          <w:p w:rsidR="005928FE" w:rsidRPr="009757ED" w:rsidRDefault="005928FE" w:rsidP="007E2630">
            <w:pPr>
              <w:rPr>
                <w:sz w:val="24"/>
                <w:szCs w:val="24"/>
              </w:rPr>
            </w:pPr>
            <w:r w:rsidRPr="009757ED">
              <w:rPr>
                <w:sz w:val="24"/>
                <w:szCs w:val="24"/>
              </w:rPr>
              <w:t>г. Каменск-Уральский, ул. Ленина,34,</w:t>
            </w:r>
          </w:p>
          <w:p w:rsidR="005928FE" w:rsidRPr="009757ED" w:rsidRDefault="005928FE" w:rsidP="007E2630">
            <w:pPr>
              <w:rPr>
                <w:sz w:val="24"/>
                <w:szCs w:val="24"/>
              </w:rPr>
            </w:pPr>
            <w:r w:rsidRPr="009757ED">
              <w:rPr>
                <w:sz w:val="24"/>
                <w:szCs w:val="24"/>
              </w:rPr>
              <w:t>ИНН 6612001428, КПП 661201001</w:t>
            </w:r>
          </w:p>
          <w:p w:rsidR="005928FE" w:rsidRPr="009757ED" w:rsidRDefault="005928FE" w:rsidP="007E2630">
            <w:pPr>
              <w:rPr>
                <w:sz w:val="24"/>
                <w:szCs w:val="24"/>
              </w:rPr>
            </w:pPr>
            <w:r w:rsidRPr="009757ED">
              <w:rPr>
                <w:sz w:val="24"/>
                <w:szCs w:val="24"/>
              </w:rPr>
              <w:t>ОГРН 1026600933721</w:t>
            </w:r>
          </w:p>
          <w:p w:rsidR="005928FE" w:rsidRPr="009757ED" w:rsidRDefault="005928FE" w:rsidP="004A4449">
            <w:pPr>
              <w:rPr>
                <w:sz w:val="24"/>
                <w:szCs w:val="24"/>
              </w:rPr>
            </w:pPr>
            <w:r w:rsidRPr="009757ED">
              <w:rPr>
                <w:sz w:val="24"/>
                <w:szCs w:val="24"/>
              </w:rPr>
              <w:t>тел./факс: (3439) 396770</w:t>
            </w:r>
          </w:p>
        </w:tc>
        <w:tc>
          <w:tcPr>
            <w:tcW w:w="567" w:type="dxa"/>
          </w:tcPr>
          <w:p w:rsidR="005928FE" w:rsidRPr="009757ED" w:rsidRDefault="005928FE" w:rsidP="007E2630">
            <w:pPr>
              <w:ind w:firstLine="709"/>
              <w:rPr>
                <w:sz w:val="24"/>
              </w:rPr>
            </w:pPr>
          </w:p>
        </w:tc>
        <w:tc>
          <w:tcPr>
            <w:tcW w:w="4783" w:type="dxa"/>
          </w:tcPr>
          <w:p w:rsidR="005928FE" w:rsidRPr="009757ED" w:rsidRDefault="005928FE" w:rsidP="007E2630">
            <w:pPr>
              <w:rPr>
                <w:b/>
                <w:sz w:val="24"/>
              </w:rPr>
            </w:pPr>
            <w:r w:rsidRPr="009757ED">
              <w:rPr>
                <w:b/>
                <w:sz w:val="24"/>
              </w:rPr>
              <w:t>«ПОКУПАТЕЛЬ»</w:t>
            </w:r>
          </w:p>
          <w:p w:rsidR="005928FE" w:rsidRPr="009757ED" w:rsidRDefault="005928FE" w:rsidP="007E2630">
            <w:pPr>
              <w:rPr>
                <w:sz w:val="24"/>
              </w:rPr>
            </w:pPr>
          </w:p>
          <w:p w:rsidR="005928FE" w:rsidRPr="009757ED" w:rsidRDefault="005928FE" w:rsidP="007E2630">
            <w:pPr>
              <w:rPr>
                <w:sz w:val="24"/>
              </w:rPr>
            </w:pPr>
          </w:p>
        </w:tc>
      </w:tr>
    </w:tbl>
    <w:p w:rsidR="005928FE" w:rsidRPr="009757ED" w:rsidRDefault="005928FE" w:rsidP="005928FE">
      <w:pPr>
        <w:ind w:left="-284" w:firstLine="284"/>
        <w:jc w:val="both"/>
        <w:rPr>
          <w:sz w:val="24"/>
          <w:szCs w:val="24"/>
        </w:rPr>
      </w:pPr>
    </w:p>
    <w:p w:rsidR="005928FE" w:rsidRPr="009757ED" w:rsidRDefault="005928FE" w:rsidP="00A61B52">
      <w:pPr>
        <w:jc w:val="both"/>
        <w:rPr>
          <w:sz w:val="24"/>
          <w:szCs w:val="24"/>
        </w:rPr>
      </w:pPr>
      <w:r w:rsidRPr="009757ED">
        <w:rPr>
          <w:sz w:val="24"/>
          <w:szCs w:val="24"/>
        </w:rPr>
        <w:t>Председатель Комитета</w:t>
      </w:r>
      <w:r w:rsidRPr="009757ED">
        <w:rPr>
          <w:sz w:val="24"/>
          <w:szCs w:val="24"/>
        </w:rPr>
        <w:tab/>
      </w:r>
      <w:r w:rsidRPr="009757ED">
        <w:rPr>
          <w:sz w:val="24"/>
          <w:szCs w:val="24"/>
        </w:rPr>
        <w:tab/>
      </w:r>
      <w:r w:rsidRPr="009757ED">
        <w:rPr>
          <w:sz w:val="24"/>
          <w:szCs w:val="24"/>
        </w:rPr>
        <w:tab/>
      </w:r>
      <w:r w:rsidRPr="009757ED">
        <w:rPr>
          <w:sz w:val="24"/>
          <w:szCs w:val="24"/>
        </w:rPr>
        <w:tab/>
      </w:r>
    </w:p>
    <w:p w:rsidR="005928FE" w:rsidRPr="009757ED" w:rsidRDefault="005928FE" w:rsidP="005928FE">
      <w:pPr>
        <w:jc w:val="both"/>
        <w:rPr>
          <w:sz w:val="24"/>
          <w:szCs w:val="24"/>
        </w:rPr>
      </w:pPr>
      <w:r w:rsidRPr="009757ED">
        <w:rPr>
          <w:sz w:val="24"/>
          <w:szCs w:val="24"/>
        </w:rPr>
        <w:t xml:space="preserve">А.С. Зубарев </w:t>
      </w:r>
      <w:r w:rsidR="00A61B52">
        <w:rPr>
          <w:sz w:val="24"/>
          <w:szCs w:val="24"/>
        </w:rPr>
        <w:t xml:space="preserve">                              </w:t>
      </w:r>
    </w:p>
    <w:p w:rsidR="005928FE" w:rsidRPr="009757ED" w:rsidRDefault="005928FE" w:rsidP="005928FE">
      <w:pPr>
        <w:ind w:firstLine="709"/>
        <w:jc w:val="both"/>
        <w:rPr>
          <w:sz w:val="24"/>
          <w:szCs w:val="24"/>
        </w:rPr>
      </w:pPr>
    </w:p>
    <w:p w:rsidR="005928FE" w:rsidRPr="00B913AE" w:rsidRDefault="005928FE" w:rsidP="005928FE">
      <w:pPr>
        <w:ind w:firstLine="709"/>
        <w:jc w:val="both"/>
        <w:rPr>
          <w:sz w:val="24"/>
          <w:szCs w:val="24"/>
          <w:highlight w:val="yellow"/>
        </w:rPr>
      </w:pPr>
    </w:p>
    <w:p w:rsidR="005928FE" w:rsidRPr="00B913AE" w:rsidRDefault="005928FE" w:rsidP="005928FE">
      <w:pPr>
        <w:ind w:firstLine="709"/>
        <w:jc w:val="both"/>
        <w:rPr>
          <w:sz w:val="24"/>
          <w:szCs w:val="24"/>
          <w:highlight w:val="yellow"/>
        </w:rPr>
      </w:pPr>
    </w:p>
    <w:p w:rsidR="005928FE" w:rsidRPr="00B913AE" w:rsidRDefault="005928FE" w:rsidP="005928FE">
      <w:pPr>
        <w:ind w:firstLine="709"/>
        <w:jc w:val="both"/>
        <w:rPr>
          <w:sz w:val="24"/>
          <w:szCs w:val="24"/>
          <w:highlight w:val="yellow"/>
        </w:rPr>
      </w:pPr>
    </w:p>
    <w:p w:rsidR="005928FE" w:rsidRPr="00B913AE" w:rsidRDefault="005928FE" w:rsidP="00DA572B">
      <w:pPr>
        <w:jc w:val="both"/>
        <w:rPr>
          <w:sz w:val="24"/>
          <w:szCs w:val="24"/>
          <w:highlight w:val="yellow"/>
        </w:rPr>
      </w:pPr>
    </w:p>
    <w:p w:rsidR="005928FE" w:rsidRPr="00B913AE" w:rsidRDefault="005928FE" w:rsidP="005928FE">
      <w:pPr>
        <w:ind w:firstLine="709"/>
        <w:jc w:val="both"/>
        <w:rPr>
          <w:sz w:val="24"/>
          <w:szCs w:val="24"/>
          <w:highlight w:val="yellow"/>
        </w:rPr>
      </w:pPr>
    </w:p>
    <w:p w:rsidR="00B16914" w:rsidRPr="00B913AE" w:rsidRDefault="00B16914" w:rsidP="005928FE">
      <w:pPr>
        <w:ind w:firstLine="709"/>
        <w:jc w:val="both"/>
        <w:rPr>
          <w:sz w:val="24"/>
          <w:szCs w:val="24"/>
          <w:highlight w:val="yellow"/>
        </w:rPr>
      </w:pPr>
    </w:p>
    <w:p w:rsidR="00B16914" w:rsidRPr="00B913AE" w:rsidRDefault="00B16914" w:rsidP="005928FE">
      <w:pPr>
        <w:ind w:firstLine="709"/>
        <w:jc w:val="both"/>
        <w:rPr>
          <w:sz w:val="24"/>
          <w:szCs w:val="24"/>
          <w:highlight w:val="yellow"/>
        </w:rPr>
      </w:pPr>
    </w:p>
    <w:p w:rsidR="00B16914" w:rsidRPr="00B913AE" w:rsidRDefault="00B16914" w:rsidP="005928FE">
      <w:pPr>
        <w:ind w:firstLine="709"/>
        <w:jc w:val="both"/>
        <w:rPr>
          <w:sz w:val="24"/>
          <w:szCs w:val="24"/>
          <w:highlight w:val="yellow"/>
        </w:rPr>
      </w:pPr>
    </w:p>
    <w:p w:rsidR="00B16914" w:rsidRPr="00B913AE" w:rsidRDefault="00B16914" w:rsidP="005928FE">
      <w:pPr>
        <w:ind w:firstLine="709"/>
        <w:jc w:val="both"/>
        <w:rPr>
          <w:sz w:val="24"/>
          <w:szCs w:val="24"/>
          <w:highlight w:val="yellow"/>
        </w:rPr>
      </w:pPr>
    </w:p>
    <w:p w:rsidR="00B16914" w:rsidRPr="00B913AE" w:rsidRDefault="00B16914" w:rsidP="005928FE">
      <w:pPr>
        <w:ind w:firstLine="709"/>
        <w:jc w:val="both"/>
        <w:rPr>
          <w:sz w:val="24"/>
          <w:szCs w:val="24"/>
          <w:highlight w:val="yellow"/>
        </w:rPr>
      </w:pPr>
    </w:p>
    <w:p w:rsidR="00B16914" w:rsidRPr="00B913AE" w:rsidRDefault="00B16914" w:rsidP="005928FE">
      <w:pPr>
        <w:ind w:firstLine="709"/>
        <w:jc w:val="both"/>
        <w:rPr>
          <w:sz w:val="24"/>
          <w:szCs w:val="24"/>
          <w:highlight w:val="yellow"/>
        </w:rPr>
      </w:pPr>
    </w:p>
    <w:p w:rsidR="00B16914" w:rsidRPr="00B913AE" w:rsidRDefault="00B16914" w:rsidP="005928FE">
      <w:pPr>
        <w:ind w:firstLine="709"/>
        <w:jc w:val="both"/>
        <w:rPr>
          <w:sz w:val="24"/>
          <w:szCs w:val="24"/>
          <w:highlight w:val="yellow"/>
        </w:rPr>
      </w:pPr>
    </w:p>
    <w:p w:rsidR="00B16914" w:rsidRPr="00B913AE" w:rsidRDefault="00B16914" w:rsidP="005928FE">
      <w:pPr>
        <w:ind w:firstLine="709"/>
        <w:jc w:val="both"/>
        <w:rPr>
          <w:sz w:val="24"/>
          <w:szCs w:val="24"/>
          <w:highlight w:val="yellow"/>
        </w:rPr>
      </w:pPr>
    </w:p>
    <w:p w:rsidR="00B16914" w:rsidRPr="00B913AE" w:rsidRDefault="00B16914" w:rsidP="005928FE">
      <w:pPr>
        <w:ind w:firstLine="709"/>
        <w:jc w:val="both"/>
        <w:rPr>
          <w:sz w:val="24"/>
          <w:szCs w:val="24"/>
          <w:highlight w:val="yellow"/>
        </w:rPr>
      </w:pPr>
    </w:p>
    <w:p w:rsidR="00B16914" w:rsidRPr="00B913AE" w:rsidRDefault="00B16914" w:rsidP="005928FE">
      <w:pPr>
        <w:ind w:firstLine="709"/>
        <w:jc w:val="both"/>
        <w:rPr>
          <w:sz w:val="24"/>
          <w:szCs w:val="24"/>
          <w:highlight w:val="yellow"/>
        </w:rPr>
      </w:pPr>
    </w:p>
    <w:p w:rsidR="00B16914" w:rsidRPr="00B913AE" w:rsidRDefault="00B16914" w:rsidP="005928FE">
      <w:pPr>
        <w:ind w:firstLine="709"/>
        <w:jc w:val="both"/>
        <w:rPr>
          <w:sz w:val="24"/>
          <w:szCs w:val="24"/>
          <w:highlight w:val="yellow"/>
        </w:rPr>
      </w:pPr>
    </w:p>
    <w:p w:rsidR="00B16914" w:rsidRPr="00B913AE" w:rsidRDefault="00B16914" w:rsidP="005928FE">
      <w:pPr>
        <w:ind w:firstLine="709"/>
        <w:jc w:val="both"/>
        <w:rPr>
          <w:sz w:val="24"/>
          <w:szCs w:val="24"/>
          <w:highlight w:val="yellow"/>
        </w:rPr>
      </w:pPr>
    </w:p>
    <w:p w:rsidR="00B16914" w:rsidRPr="00B913AE" w:rsidRDefault="00B16914" w:rsidP="005928FE">
      <w:pPr>
        <w:ind w:firstLine="709"/>
        <w:jc w:val="both"/>
        <w:rPr>
          <w:sz w:val="24"/>
          <w:szCs w:val="24"/>
          <w:highlight w:val="yellow"/>
        </w:rPr>
      </w:pPr>
    </w:p>
    <w:p w:rsidR="00B16914" w:rsidRPr="00B913AE" w:rsidRDefault="00B16914" w:rsidP="005928FE">
      <w:pPr>
        <w:ind w:firstLine="709"/>
        <w:jc w:val="both"/>
        <w:rPr>
          <w:sz w:val="24"/>
          <w:szCs w:val="24"/>
          <w:highlight w:val="yellow"/>
        </w:rPr>
      </w:pPr>
    </w:p>
    <w:p w:rsidR="00B16914" w:rsidRPr="00B913AE" w:rsidRDefault="00B16914" w:rsidP="005928FE">
      <w:pPr>
        <w:ind w:firstLine="709"/>
        <w:jc w:val="both"/>
        <w:rPr>
          <w:sz w:val="24"/>
          <w:szCs w:val="24"/>
          <w:highlight w:val="yellow"/>
        </w:rPr>
      </w:pPr>
    </w:p>
    <w:p w:rsidR="00B16914" w:rsidRPr="00B913AE" w:rsidRDefault="00B16914" w:rsidP="005928FE">
      <w:pPr>
        <w:ind w:firstLine="709"/>
        <w:jc w:val="both"/>
        <w:rPr>
          <w:sz w:val="24"/>
          <w:szCs w:val="24"/>
          <w:highlight w:val="yellow"/>
        </w:rPr>
      </w:pPr>
    </w:p>
    <w:p w:rsidR="00B16914" w:rsidRPr="00B913AE" w:rsidRDefault="00B16914" w:rsidP="005928FE">
      <w:pPr>
        <w:ind w:firstLine="709"/>
        <w:jc w:val="both"/>
        <w:rPr>
          <w:sz w:val="24"/>
          <w:szCs w:val="24"/>
          <w:highlight w:val="yellow"/>
        </w:rPr>
      </w:pPr>
    </w:p>
    <w:p w:rsidR="00B16914" w:rsidRPr="00B913AE" w:rsidRDefault="00B16914" w:rsidP="005928FE">
      <w:pPr>
        <w:ind w:firstLine="709"/>
        <w:jc w:val="both"/>
        <w:rPr>
          <w:sz w:val="24"/>
          <w:szCs w:val="24"/>
          <w:highlight w:val="yellow"/>
        </w:rPr>
      </w:pPr>
    </w:p>
    <w:p w:rsidR="00B16914" w:rsidRPr="00B913AE" w:rsidRDefault="00B16914" w:rsidP="005928FE">
      <w:pPr>
        <w:ind w:firstLine="709"/>
        <w:jc w:val="both"/>
        <w:rPr>
          <w:sz w:val="24"/>
          <w:szCs w:val="24"/>
          <w:highlight w:val="yellow"/>
        </w:rPr>
      </w:pPr>
    </w:p>
    <w:p w:rsidR="00B16914" w:rsidRPr="00B913AE" w:rsidRDefault="00B16914" w:rsidP="005928FE">
      <w:pPr>
        <w:ind w:firstLine="709"/>
        <w:jc w:val="both"/>
        <w:rPr>
          <w:sz w:val="24"/>
          <w:szCs w:val="24"/>
          <w:highlight w:val="yellow"/>
        </w:rPr>
      </w:pPr>
    </w:p>
    <w:p w:rsidR="00B16914" w:rsidRPr="00B913AE" w:rsidRDefault="00B16914" w:rsidP="005928FE">
      <w:pPr>
        <w:ind w:firstLine="709"/>
        <w:jc w:val="both"/>
        <w:rPr>
          <w:sz w:val="24"/>
          <w:szCs w:val="24"/>
          <w:highlight w:val="yellow"/>
        </w:rPr>
      </w:pPr>
    </w:p>
    <w:p w:rsidR="00B16914" w:rsidRPr="00B913AE" w:rsidRDefault="00B16914" w:rsidP="005928FE">
      <w:pPr>
        <w:ind w:firstLine="709"/>
        <w:jc w:val="both"/>
        <w:rPr>
          <w:sz w:val="24"/>
          <w:szCs w:val="24"/>
          <w:highlight w:val="yellow"/>
        </w:rPr>
      </w:pPr>
    </w:p>
    <w:p w:rsidR="00B16914" w:rsidRPr="00B913AE" w:rsidRDefault="00B16914" w:rsidP="005928FE">
      <w:pPr>
        <w:ind w:firstLine="709"/>
        <w:jc w:val="both"/>
        <w:rPr>
          <w:sz w:val="24"/>
          <w:szCs w:val="24"/>
          <w:highlight w:val="yellow"/>
        </w:rPr>
      </w:pPr>
    </w:p>
    <w:p w:rsidR="00B16914" w:rsidRPr="00B913AE" w:rsidRDefault="00B16914" w:rsidP="005928FE">
      <w:pPr>
        <w:ind w:firstLine="709"/>
        <w:jc w:val="both"/>
        <w:rPr>
          <w:sz w:val="24"/>
          <w:szCs w:val="24"/>
          <w:highlight w:val="yellow"/>
        </w:rPr>
      </w:pPr>
    </w:p>
    <w:p w:rsidR="00B16914" w:rsidRDefault="00B16914" w:rsidP="005928FE">
      <w:pPr>
        <w:ind w:firstLine="709"/>
        <w:jc w:val="both"/>
        <w:rPr>
          <w:sz w:val="24"/>
          <w:szCs w:val="24"/>
          <w:highlight w:val="yellow"/>
        </w:rPr>
      </w:pPr>
    </w:p>
    <w:p w:rsidR="009757ED" w:rsidRDefault="009757ED" w:rsidP="005928FE">
      <w:pPr>
        <w:ind w:firstLine="709"/>
        <w:jc w:val="both"/>
        <w:rPr>
          <w:sz w:val="24"/>
          <w:szCs w:val="24"/>
          <w:highlight w:val="yellow"/>
        </w:rPr>
      </w:pPr>
    </w:p>
    <w:p w:rsidR="009757ED" w:rsidRDefault="009757ED" w:rsidP="005928FE">
      <w:pPr>
        <w:ind w:firstLine="709"/>
        <w:jc w:val="both"/>
        <w:rPr>
          <w:sz w:val="24"/>
          <w:szCs w:val="24"/>
          <w:highlight w:val="yellow"/>
        </w:rPr>
      </w:pPr>
    </w:p>
    <w:p w:rsidR="009757ED" w:rsidRDefault="009757ED" w:rsidP="005928FE">
      <w:pPr>
        <w:ind w:firstLine="709"/>
        <w:jc w:val="both"/>
        <w:rPr>
          <w:sz w:val="24"/>
          <w:szCs w:val="24"/>
          <w:highlight w:val="yellow"/>
        </w:rPr>
      </w:pPr>
    </w:p>
    <w:p w:rsidR="009757ED" w:rsidRDefault="009757ED" w:rsidP="005928FE">
      <w:pPr>
        <w:ind w:firstLine="709"/>
        <w:jc w:val="both"/>
        <w:rPr>
          <w:sz w:val="24"/>
          <w:szCs w:val="24"/>
          <w:highlight w:val="yellow"/>
        </w:rPr>
      </w:pPr>
    </w:p>
    <w:p w:rsidR="009757ED" w:rsidRPr="00B913AE" w:rsidRDefault="009757ED" w:rsidP="005928FE">
      <w:pPr>
        <w:ind w:firstLine="709"/>
        <w:jc w:val="both"/>
        <w:rPr>
          <w:sz w:val="24"/>
          <w:szCs w:val="24"/>
          <w:highlight w:val="yellow"/>
        </w:rPr>
      </w:pPr>
    </w:p>
    <w:p w:rsidR="00B16914" w:rsidRPr="00B913AE" w:rsidRDefault="00B16914" w:rsidP="005928FE">
      <w:pPr>
        <w:ind w:firstLine="709"/>
        <w:jc w:val="both"/>
        <w:rPr>
          <w:sz w:val="24"/>
          <w:szCs w:val="24"/>
          <w:highlight w:val="yellow"/>
        </w:rPr>
      </w:pPr>
    </w:p>
    <w:p w:rsidR="00FD113C" w:rsidRDefault="00FD113C" w:rsidP="005928FE">
      <w:pPr>
        <w:autoSpaceDE w:val="0"/>
        <w:autoSpaceDN w:val="0"/>
        <w:jc w:val="center"/>
        <w:rPr>
          <w:b/>
          <w:bCs/>
          <w:sz w:val="24"/>
          <w:szCs w:val="24"/>
        </w:rPr>
      </w:pPr>
    </w:p>
    <w:p w:rsidR="00627743" w:rsidRDefault="00627743" w:rsidP="005928FE">
      <w:pPr>
        <w:autoSpaceDE w:val="0"/>
        <w:autoSpaceDN w:val="0"/>
        <w:jc w:val="center"/>
        <w:rPr>
          <w:b/>
          <w:bCs/>
          <w:sz w:val="24"/>
          <w:szCs w:val="24"/>
        </w:rPr>
      </w:pPr>
    </w:p>
    <w:p w:rsidR="00FD113C" w:rsidRDefault="00FD113C" w:rsidP="005928FE">
      <w:pPr>
        <w:autoSpaceDE w:val="0"/>
        <w:autoSpaceDN w:val="0"/>
        <w:jc w:val="center"/>
        <w:rPr>
          <w:b/>
          <w:bCs/>
          <w:sz w:val="24"/>
          <w:szCs w:val="24"/>
        </w:rPr>
      </w:pPr>
    </w:p>
    <w:p w:rsidR="000D56FD" w:rsidRDefault="00064A0B" w:rsidP="00064A0B">
      <w:pPr>
        <w:autoSpaceDE w:val="0"/>
        <w:autoSpaceDN w:val="0"/>
        <w:jc w:val="right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lastRenderedPageBreak/>
        <w:t>Приложение 1</w:t>
      </w:r>
      <w:r w:rsidR="004208A5" w:rsidRPr="004208A5">
        <w:rPr>
          <w:b/>
          <w:bCs/>
          <w:noProof/>
          <w:sz w:val="24"/>
          <w:szCs w:val="24"/>
        </w:rPr>
        <w:drawing>
          <wp:inline distT="0" distB="0" distL="0" distR="0">
            <wp:extent cx="5734578" cy="8633376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49720" cy="865617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208A5" w:rsidRDefault="004208A5" w:rsidP="00064A0B">
      <w:pPr>
        <w:autoSpaceDE w:val="0"/>
        <w:autoSpaceDN w:val="0"/>
        <w:jc w:val="right"/>
        <w:rPr>
          <w:b/>
          <w:bCs/>
          <w:sz w:val="24"/>
          <w:szCs w:val="24"/>
        </w:rPr>
      </w:pPr>
    </w:p>
    <w:p w:rsidR="004208A5" w:rsidRDefault="004208A5" w:rsidP="00064A0B">
      <w:pPr>
        <w:autoSpaceDE w:val="0"/>
        <w:autoSpaceDN w:val="0"/>
        <w:jc w:val="right"/>
        <w:rPr>
          <w:b/>
          <w:bCs/>
          <w:sz w:val="24"/>
          <w:szCs w:val="24"/>
        </w:rPr>
      </w:pPr>
    </w:p>
    <w:p w:rsidR="00FD113C" w:rsidRDefault="00064A0B" w:rsidP="00064A0B">
      <w:pPr>
        <w:autoSpaceDE w:val="0"/>
        <w:autoSpaceDN w:val="0"/>
        <w:jc w:val="right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lastRenderedPageBreak/>
        <w:t>Приложение 2</w:t>
      </w:r>
    </w:p>
    <w:p w:rsidR="005928FE" w:rsidRPr="009757ED" w:rsidRDefault="005928FE" w:rsidP="005928FE">
      <w:pPr>
        <w:autoSpaceDE w:val="0"/>
        <w:autoSpaceDN w:val="0"/>
        <w:jc w:val="center"/>
        <w:rPr>
          <w:b/>
          <w:bCs/>
          <w:sz w:val="24"/>
          <w:szCs w:val="24"/>
        </w:rPr>
      </w:pPr>
      <w:r w:rsidRPr="009757ED">
        <w:rPr>
          <w:b/>
          <w:bCs/>
          <w:sz w:val="24"/>
          <w:szCs w:val="24"/>
        </w:rPr>
        <w:t>АКТ</w:t>
      </w:r>
    </w:p>
    <w:p w:rsidR="005928FE" w:rsidRPr="009757ED" w:rsidRDefault="005928FE" w:rsidP="005928FE">
      <w:pPr>
        <w:autoSpaceDE w:val="0"/>
        <w:autoSpaceDN w:val="0"/>
        <w:jc w:val="center"/>
        <w:rPr>
          <w:b/>
          <w:bCs/>
          <w:sz w:val="24"/>
          <w:szCs w:val="24"/>
        </w:rPr>
      </w:pPr>
      <w:r w:rsidRPr="009757ED">
        <w:rPr>
          <w:b/>
          <w:bCs/>
          <w:sz w:val="24"/>
          <w:szCs w:val="24"/>
        </w:rPr>
        <w:t xml:space="preserve">приема-передачи имущества по адресу: </w:t>
      </w:r>
    </w:p>
    <w:p w:rsidR="005928FE" w:rsidRPr="009757ED" w:rsidRDefault="005928FE" w:rsidP="005928FE">
      <w:pPr>
        <w:autoSpaceDE w:val="0"/>
        <w:autoSpaceDN w:val="0"/>
        <w:jc w:val="center"/>
        <w:rPr>
          <w:b/>
          <w:bCs/>
          <w:sz w:val="24"/>
          <w:szCs w:val="24"/>
        </w:rPr>
      </w:pPr>
      <w:r w:rsidRPr="009757ED">
        <w:rPr>
          <w:b/>
          <w:bCs/>
          <w:sz w:val="24"/>
          <w:szCs w:val="24"/>
        </w:rPr>
        <w:t>г. Каменск-</w:t>
      </w:r>
      <w:r w:rsidRPr="001052E4">
        <w:rPr>
          <w:b/>
          <w:bCs/>
          <w:sz w:val="24"/>
          <w:szCs w:val="24"/>
        </w:rPr>
        <w:t xml:space="preserve">Уральский, </w:t>
      </w:r>
      <w:r w:rsidR="005001D2">
        <w:rPr>
          <w:b/>
          <w:bCs/>
          <w:sz w:val="24"/>
          <w:szCs w:val="24"/>
        </w:rPr>
        <w:t>ст</w:t>
      </w:r>
      <w:r w:rsidRPr="001052E4">
        <w:rPr>
          <w:b/>
          <w:bCs/>
          <w:sz w:val="24"/>
          <w:szCs w:val="24"/>
        </w:rPr>
        <w:t xml:space="preserve">. </w:t>
      </w:r>
      <w:r w:rsidR="005001D2">
        <w:rPr>
          <w:b/>
          <w:sz w:val="24"/>
          <w:szCs w:val="24"/>
        </w:rPr>
        <w:t>УАЗ</w:t>
      </w:r>
      <w:r w:rsidR="00DA572B" w:rsidRPr="001052E4">
        <w:rPr>
          <w:b/>
          <w:sz w:val="24"/>
          <w:szCs w:val="24"/>
        </w:rPr>
        <w:t xml:space="preserve">, д. </w:t>
      </w:r>
      <w:r w:rsidR="005001D2">
        <w:rPr>
          <w:b/>
          <w:sz w:val="24"/>
          <w:szCs w:val="24"/>
        </w:rPr>
        <w:t>2</w:t>
      </w:r>
      <w:r w:rsidR="002C74F6">
        <w:rPr>
          <w:b/>
          <w:sz w:val="24"/>
          <w:szCs w:val="24"/>
        </w:rPr>
        <w:t>3</w:t>
      </w:r>
      <w:r w:rsidR="005001D2">
        <w:rPr>
          <w:b/>
          <w:sz w:val="24"/>
          <w:szCs w:val="24"/>
        </w:rPr>
        <w:t>, кв. 4</w:t>
      </w:r>
    </w:p>
    <w:p w:rsidR="005928FE" w:rsidRPr="009757ED" w:rsidRDefault="005928FE" w:rsidP="005928FE">
      <w:pPr>
        <w:autoSpaceDE w:val="0"/>
        <w:autoSpaceDN w:val="0"/>
        <w:jc w:val="center"/>
        <w:rPr>
          <w:b/>
          <w:bCs/>
          <w:sz w:val="24"/>
          <w:szCs w:val="24"/>
        </w:rPr>
      </w:pPr>
    </w:p>
    <w:p w:rsidR="005928FE" w:rsidRPr="009757ED" w:rsidRDefault="005928FE" w:rsidP="005928FE">
      <w:pPr>
        <w:autoSpaceDE w:val="0"/>
        <w:autoSpaceDN w:val="0"/>
        <w:jc w:val="center"/>
        <w:rPr>
          <w:b/>
          <w:bCs/>
          <w:sz w:val="24"/>
          <w:szCs w:val="24"/>
        </w:rPr>
      </w:pPr>
    </w:p>
    <w:p w:rsidR="005928FE" w:rsidRPr="009757ED" w:rsidRDefault="005928FE" w:rsidP="005928FE">
      <w:pPr>
        <w:autoSpaceDE w:val="0"/>
        <w:autoSpaceDN w:val="0"/>
        <w:jc w:val="both"/>
        <w:rPr>
          <w:sz w:val="24"/>
          <w:szCs w:val="24"/>
        </w:rPr>
      </w:pPr>
      <w:r w:rsidRPr="009757ED">
        <w:rPr>
          <w:sz w:val="24"/>
          <w:szCs w:val="24"/>
        </w:rPr>
        <w:t>город Каменск-Уральский,</w:t>
      </w:r>
    </w:p>
    <w:p w:rsidR="005928FE" w:rsidRPr="009757ED" w:rsidRDefault="005928FE" w:rsidP="005928FE">
      <w:pPr>
        <w:autoSpaceDE w:val="0"/>
        <w:autoSpaceDN w:val="0"/>
        <w:jc w:val="both"/>
        <w:rPr>
          <w:sz w:val="24"/>
          <w:szCs w:val="24"/>
        </w:rPr>
      </w:pPr>
      <w:r w:rsidRPr="009757ED">
        <w:rPr>
          <w:sz w:val="24"/>
          <w:szCs w:val="24"/>
        </w:rPr>
        <w:t>Свердловская область                                                                              «___»__________20</w:t>
      </w:r>
      <w:r w:rsidR="003A469A" w:rsidRPr="009757ED">
        <w:rPr>
          <w:sz w:val="24"/>
          <w:szCs w:val="24"/>
        </w:rPr>
        <w:t>2</w:t>
      </w:r>
      <w:r w:rsidR="001F72DC">
        <w:rPr>
          <w:sz w:val="24"/>
          <w:szCs w:val="24"/>
        </w:rPr>
        <w:t>5</w:t>
      </w:r>
      <w:r w:rsidRPr="009757ED">
        <w:rPr>
          <w:sz w:val="24"/>
          <w:szCs w:val="24"/>
        </w:rPr>
        <w:t xml:space="preserve"> г. </w:t>
      </w:r>
    </w:p>
    <w:p w:rsidR="005928FE" w:rsidRPr="009757ED" w:rsidRDefault="005928FE" w:rsidP="005928FE">
      <w:pPr>
        <w:autoSpaceDE w:val="0"/>
        <w:autoSpaceDN w:val="0"/>
        <w:jc w:val="both"/>
        <w:rPr>
          <w:sz w:val="24"/>
          <w:szCs w:val="24"/>
        </w:rPr>
      </w:pPr>
    </w:p>
    <w:p w:rsidR="005928FE" w:rsidRPr="009757ED" w:rsidRDefault="005928FE" w:rsidP="005928FE">
      <w:pPr>
        <w:autoSpaceDE w:val="0"/>
        <w:autoSpaceDN w:val="0"/>
        <w:jc w:val="center"/>
        <w:rPr>
          <w:b/>
          <w:bCs/>
          <w:sz w:val="24"/>
          <w:szCs w:val="24"/>
        </w:rPr>
      </w:pPr>
    </w:p>
    <w:p w:rsidR="005928FE" w:rsidRPr="001052E4" w:rsidRDefault="005928FE" w:rsidP="005928FE">
      <w:pPr>
        <w:autoSpaceDE w:val="0"/>
        <w:autoSpaceDN w:val="0"/>
        <w:ind w:firstLine="851"/>
        <w:jc w:val="both"/>
        <w:rPr>
          <w:sz w:val="24"/>
          <w:szCs w:val="24"/>
        </w:rPr>
      </w:pPr>
      <w:r w:rsidRPr="009757ED">
        <w:rPr>
          <w:sz w:val="24"/>
          <w:szCs w:val="24"/>
        </w:rPr>
        <w:t xml:space="preserve">Мы,  нижеподписавшиеся, на основании договора купли-продажи от____________ №____, составили настоящий акт о том, что «Продавец» передал, а «Покупатель» принял </w:t>
      </w:r>
      <w:r w:rsidRPr="001052E4">
        <w:rPr>
          <w:sz w:val="24"/>
          <w:szCs w:val="24"/>
        </w:rPr>
        <w:t>недвижимое имущество (далее «Имущество»):</w:t>
      </w:r>
    </w:p>
    <w:p w:rsidR="005928FE" w:rsidRPr="001052E4" w:rsidRDefault="005928FE" w:rsidP="005928FE">
      <w:pPr>
        <w:autoSpaceDE w:val="0"/>
        <w:autoSpaceDN w:val="0"/>
        <w:ind w:firstLine="851"/>
        <w:jc w:val="both"/>
        <w:rPr>
          <w:sz w:val="24"/>
          <w:szCs w:val="24"/>
        </w:rPr>
      </w:pPr>
    </w:p>
    <w:p w:rsidR="005928FE" w:rsidRDefault="005928FE" w:rsidP="005E13D7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F740FD">
        <w:rPr>
          <w:sz w:val="24"/>
          <w:szCs w:val="24"/>
        </w:rPr>
        <w:t xml:space="preserve">- </w:t>
      </w:r>
      <w:r w:rsidR="005E13D7" w:rsidRPr="00F740FD">
        <w:rPr>
          <w:sz w:val="24"/>
          <w:szCs w:val="24"/>
        </w:rPr>
        <w:t xml:space="preserve">помещение (назначение: нежилое), расположенное по адресу: Свердловская область, г. Каменск-Уральский, </w:t>
      </w:r>
      <w:r w:rsidR="00F740FD" w:rsidRPr="00F740FD">
        <w:rPr>
          <w:sz w:val="24"/>
          <w:szCs w:val="24"/>
        </w:rPr>
        <w:t>ст</w:t>
      </w:r>
      <w:r w:rsidR="005E13D7" w:rsidRPr="00F740FD">
        <w:rPr>
          <w:sz w:val="24"/>
          <w:szCs w:val="24"/>
        </w:rPr>
        <w:t xml:space="preserve">. </w:t>
      </w:r>
      <w:r w:rsidR="00F740FD" w:rsidRPr="00F740FD">
        <w:rPr>
          <w:sz w:val="24"/>
          <w:szCs w:val="24"/>
        </w:rPr>
        <w:t>УАЗ</w:t>
      </w:r>
      <w:r w:rsidR="005E13D7" w:rsidRPr="00F740FD">
        <w:rPr>
          <w:sz w:val="24"/>
          <w:szCs w:val="24"/>
        </w:rPr>
        <w:t xml:space="preserve">, д. </w:t>
      </w:r>
      <w:r w:rsidR="00F740FD" w:rsidRPr="00F740FD">
        <w:rPr>
          <w:sz w:val="24"/>
          <w:szCs w:val="24"/>
        </w:rPr>
        <w:t>23</w:t>
      </w:r>
      <w:r w:rsidR="005E13D7" w:rsidRPr="00F740FD">
        <w:rPr>
          <w:sz w:val="24"/>
          <w:szCs w:val="24"/>
        </w:rPr>
        <w:t>,</w:t>
      </w:r>
      <w:r w:rsidR="00F740FD" w:rsidRPr="00F740FD">
        <w:rPr>
          <w:sz w:val="24"/>
          <w:szCs w:val="24"/>
        </w:rPr>
        <w:t xml:space="preserve"> кв. 4,</w:t>
      </w:r>
      <w:r w:rsidR="005E13D7" w:rsidRPr="00F740FD">
        <w:rPr>
          <w:sz w:val="24"/>
          <w:szCs w:val="24"/>
        </w:rPr>
        <w:t xml:space="preserve"> с кадастровым номером: 66:45:0</w:t>
      </w:r>
      <w:r w:rsidR="00F740FD" w:rsidRPr="00F740FD">
        <w:rPr>
          <w:sz w:val="24"/>
          <w:szCs w:val="24"/>
        </w:rPr>
        <w:t>2</w:t>
      </w:r>
      <w:r w:rsidR="005E13D7" w:rsidRPr="00F740FD">
        <w:rPr>
          <w:sz w:val="24"/>
          <w:szCs w:val="24"/>
        </w:rPr>
        <w:t>00</w:t>
      </w:r>
      <w:r w:rsidR="00F740FD" w:rsidRPr="00F740FD">
        <w:rPr>
          <w:sz w:val="24"/>
          <w:szCs w:val="24"/>
        </w:rPr>
        <w:t>40</w:t>
      </w:r>
      <w:r w:rsidR="005E13D7" w:rsidRPr="00F740FD">
        <w:rPr>
          <w:sz w:val="24"/>
          <w:szCs w:val="24"/>
        </w:rPr>
        <w:t>1:</w:t>
      </w:r>
      <w:r w:rsidR="00F740FD" w:rsidRPr="00F740FD">
        <w:rPr>
          <w:sz w:val="24"/>
          <w:szCs w:val="24"/>
        </w:rPr>
        <w:t>324</w:t>
      </w:r>
      <w:r w:rsidR="005E13D7" w:rsidRPr="00F740FD">
        <w:rPr>
          <w:sz w:val="24"/>
          <w:szCs w:val="24"/>
        </w:rPr>
        <w:t>,</w:t>
      </w:r>
      <w:r w:rsidR="009F214D" w:rsidRPr="00F740FD">
        <w:rPr>
          <w:sz w:val="24"/>
          <w:szCs w:val="24"/>
        </w:rPr>
        <w:t xml:space="preserve"> этаж №</w:t>
      </w:r>
      <w:r w:rsidR="005E13D7" w:rsidRPr="00F740FD">
        <w:rPr>
          <w:sz w:val="24"/>
          <w:szCs w:val="24"/>
        </w:rPr>
        <w:t xml:space="preserve">1, площадью </w:t>
      </w:r>
      <w:r w:rsidR="00F740FD" w:rsidRPr="00F740FD">
        <w:rPr>
          <w:sz w:val="24"/>
          <w:szCs w:val="24"/>
        </w:rPr>
        <w:t>34</w:t>
      </w:r>
      <w:r w:rsidR="005E13D7" w:rsidRPr="00F740FD">
        <w:rPr>
          <w:sz w:val="24"/>
          <w:szCs w:val="24"/>
        </w:rPr>
        <w:t>,</w:t>
      </w:r>
      <w:r w:rsidR="00F740FD" w:rsidRPr="00F740FD">
        <w:rPr>
          <w:sz w:val="24"/>
          <w:szCs w:val="24"/>
        </w:rPr>
        <w:t>1</w:t>
      </w:r>
      <w:r w:rsidR="005E13D7" w:rsidRPr="00F740FD">
        <w:rPr>
          <w:sz w:val="24"/>
          <w:szCs w:val="24"/>
        </w:rPr>
        <w:t xml:space="preserve"> кв. м.</w:t>
      </w:r>
    </w:p>
    <w:p w:rsidR="005E13D7" w:rsidRPr="009757ED" w:rsidRDefault="005E13D7" w:rsidP="005E13D7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p w:rsidR="005928FE" w:rsidRPr="009757ED" w:rsidRDefault="005928FE" w:rsidP="005928FE">
      <w:pPr>
        <w:autoSpaceDE w:val="0"/>
        <w:autoSpaceDN w:val="0"/>
        <w:ind w:firstLine="709"/>
        <w:jc w:val="both"/>
        <w:rPr>
          <w:sz w:val="24"/>
          <w:szCs w:val="24"/>
        </w:rPr>
      </w:pPr>
      <w:r w:rsidRPr="009757ED">
        <w:rPr>
          <w:sz w:val="24"/>
          <w:szCs w:val="24"/>
        </w:rPr>
        <w:t xml:space="preserve">Претензий по вышеуказанному «Имуществу» не имеется. </w:t>
      </w:r>
    </w:p>
    <w:p w:rsidR="005928FE" w:rsidRPr="009757ED" w:rsidRDefault="005928FE" w:rsidP="005928FE">
      <w:pPr>
        <w:autoSpaceDE w:val="0"/>
        <w:autoSpaceDN w:val="0"/>
        <w:ind w:firstLine="709"/>
        <w:jc w:val="both"/>
        <w:rPr>
          <w:sz w:val="24"/>
          <w:szCs w:val="24"/>
        </w:rPr>
      </w:pPr>
    </w:p>
    <w:p w:rsidR="005928FE" w:rsidRPr="009757ED" w:rsidRDefault="005928FE" w:rsidP="005928FE">
      <w:pPr>
        <w:autoSpaceDE w:val="0"/>
        <w:autoSpaceDN w:val="0"/>
        <w:ind w:firstLine="709"/>
        <w:jc w:val="both"/>
        <w:rPr>
          <w:sz w:val="24"/>
          <w:szCs w:val="24"/>
        </w:rPr>
      </w:pPr>
      <w:r w:rsidRPr="009757ED">
        <w:rPr>
          <w:sz w:val="24"/>
          <w:szCs w:val="24"/>
        </w:rPr>
        <w:t xml:space="preserve">Настоящий акт составлен в </w:t>
      </w:r>
      <w:r w:rsidR="009760AF">
        <w:rPr>
          <w:sz w:val="24"/>
          <w:szCs w:val="24"/>
        </w:rPr>
        <w:t>2</w:t>
      </w:r>
      <w:r w:rsidRPr="009757ED">
        <w:rPr>
          <w:sz w:val="24"/>
          <w:szCs w:val="24"/>
        </w:rPr>
        <w:t>-х экземплярах по одному экземпляр</w:t>
      </w:r>
      <w:r w:rsidR="009760AF">
        <w:rPr>
          <w:sz w:val="24"/>
          <w:szCs w:val="24"/>
        </w:rPr>
        <w:t>у для «Продавца» и «Покупателя»</w:t>
      </w:r>
      <w:r w:rsidRPr="009757ED">
        <w:rPr>
          <w:sz w:val="24"/>
          <w:szCs w:val="24"/>
        </w:rPr>
        <w:t>.</w:t>
      </w:r>
    </w:p>
    <w:p w:rsidR="005928FE" w:rsidRPr="009757ED" w:rsidRDefault="005928FE" w:rsidP="005928FE">
      <w:pPr>
        <w:autoSpaceDE w:val="0"/>
        <w:autoSpaceDN w:val="0"/>
        <w:rPr>
          <w:sz w:val="24"/>
          <w:szCs w:val="24"/>
        </w:rPr>
      </w:pPr>
    </w:p>
    <w:p w:rsidR="005928FE" w:rsidRPr="009757ED" w:rsidRDefault="005928FE" w:rsidP="005928FE">
      <w:pPr>
        <w:keepNext/>
        <w:autoSpaceDE w:val="0"/>
        <w:autoSpaceDN w:val="0"/>
        <w:outlineLvl w:val="0"/>
        <w:rPr>
          <w:rFonts w:ascii="Arial" w:hAnsi="Arial" w:cs="Arial"/>
          <w:b/>
          <w:bCs/>
          <w:color w:val="FFFFFF"/>
        </w:rPr>
      </w:pPr>
    </w:p>
    <w:tbl>
      <w:tblPr>
        <w:tblW w:w="9923" w:type="dxa"/>
        <w:tblInd w:w="108" w:type="dxa"/>
        <w:tblLook w:val="04A0" w:firstRow="1" w:lastRow="0" w:firstColumn="1" w:lastColumn="0" w:noHBand="0" w:noVBand="1"/>
      </w:tblPr>
      <w:tblGrid>
        <w:gridCol w:w="4395"/>
        <w:gridCol w:w="992"/>
        <w:gridCol w:w="4536"/>
      </w:tblGrid>
      <w:tr w:rsidR="005928FE" w:rsidRPr="009757ED" w:rsidTr="007E2630">
        <w:tc>
          <w:tcPr>
            <w:tcW w:w="4395" w:type="dxa"/>
          </w:tcPr>
          <w:p w:rsidR="005928FE" w:rsidRPr="009757ED" w:rsidRDefault="005928FE" w:rsidP="007E2630">
            <w:pPr>
              <w:autoSpaceDE w:val="0"/>
              <w:autoSpaceDN w:val="0"/>
              <w:rPr>
                <w:sz w:val="24"/>
                <w:szCs w:val="24"/>
              </w:rPr>
            </w:pPr>
            <w:r w:rsidRPr="009757ED">
              <w:rPr>
                <w:sz w:val="24"/>
                <w:szCs w:val="24"/>
              </w:rPr>
              <w:t>ПРОДАВЕЦ:</w:t>
            </w:r>
          </w:p>
          <w:p w:rsidR="005928FE" w:rsidRPr="009757ED" w:rsidRDefault="005928FE" w:rsidP="007E2630">
            <w:pPr>
              <w:autoSpaceDE w:val="0"/>
              <w:autoSpaceDN w:val="0"/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5928FE" w:rsidRPr="009757ED" w:rsidRDefault="005928FE" w:rsidP="007E2630">
            <w:pPr>
              <w:autoSpaceDE w:val="0"/>
              <w:autoSpaceDN w:val="0"/>
              <w:rPr>
                <w:sz w:val="24"/>
                <w:szCs w:val="24"/>
              </w:rPr>
            </w:pPr>
          </w:p>
        </w:tc>
        <w:tc>
          <w:tcPr>
            <w:tcW w:w="4536" w:type="dxa"/>
            <w:hideMark/>
          </w:tcPr>
          <w:p w:rsidR="005928FE" w:rsidRPr="009757ED" w:rsidRDefault="005928FE" w:rsidP="007E2630">
            <w:pPr>
              <w:autoSpaceDE w:val="0"/>
              <w:autoSpaceDN w:val="0"/>
              <w:rPr>
                <w:sz w:val="24"/>
                <w:szCs w:val="24"/>
              </w:rPr>
            </w:pPr>
            <w:r w:rsidRPr="009757ED">
              <w:rPr>
                <w:sz w:val="24"/>
                <w:szCs w:val="24"/>
              </w:rPr>
              <w:t>ПОКУПАТЕЛЬ:</w:t>
            </w:r>
          </w:p>
        </w:tc>
      </w:tr>
      <w:tr w:rsidR="005928FE" w:rsidRPr="00E662D4" w:rsidTr="007E2630">
        <w:tc>
          <w:tcPr>
            <w:tcW w:w="4395" w:type="dxa"/>
          </w:tcPr>
          <w:p w:rsidR="005928FE" w:rsidRPr="009757ED" w:rsidRDefault="005928FE" w:rsidP="007E2630">
            <w:pPr>
              <w:autoSpaceDE w:val="0"/>
              <w:autoSpaceDN w:val="0"/>
              <w:rPr>
                <w:sz w:val="24"/>
                <w:szCs w:val="24"/>
              </w:rPr>
            </w:pPr>
            <w:r w:rsidRPr="009757ED">
              <w:rPr>
                <w:sz w:val="24"/>
                <w:szCs w:val="24"/>
              </w:rPr>
              <w:t>Председатель ОМС  «Комитет по управлению имуществом»</w:t>
            </w:r>
          </w:p>
          <w:p w:rsidR="005928FE" w:rsidRPr="009757ED" w:rsidRDefault="005928FE" w:rsidP="007E2630">
            <w:pPr>
              <w:autoSpaceDE w:val="0"/>
              <w:autoSpaceDN w:val="0"/>
              <w:rPr>
                <w:sz w:val="24"/>
                <w:szCs w:val="24"/>
              </w:rPr>
            </w:pPr>
          </w:p>
          <w:p w:rsidR="005928FE" w:rsidRPr="009757ED" w:rsidRDefault="005928FE" w:rsidP="007E2630">
            <w:pPr>
              <w:autoSpaceDE w:val="0"/>
              <w:autoSpaceDN w:val="0"/>
              <w:rPr>
                <w:sz w:val="24"/>
                <w:szCs w:val="24"/>
              </w:rPr>
            </w:pPr>
          </w:p>
          <w:p w:rsidR="005928FE" w:rsidRPr="009757ED" w:rsidRDefault="005928FE" w:rsidP="007E2630">
            <w:pPr>
              <w:autoSpaceDE w:val="0"/>
              <w:autoSpaceDN w:val="0"/>
              <w:rPr>
                <w:sz w:val="24"/>
                <w:szCs w:val="24"/>
              </w:rPr>
            </w:pPr>
            <w:r w:rsidRPr="009757ED">
              <w:rPr>
                <w:sz w:val="24"/>
                <w:szCs w:val="24"/>
              </w:rPr>
              <w:t>________________ А.С. Зубарев</w:t>
            </w:r>
          </w:p>
        </w:tc>
        <w:tc>
          <w:tcPr>
            <w:tcW w:w="992" w:type="dxa"/>
          </w:tcPr>
          <w:p w:rsidR="005928FE" w:rsidRPr="009757ED" w:rsidRDefault="005928FE" w:rsidP="007E2630">
            <w:pPr>
              <w:autoSpaceDE w:val="0"/>
              <w:autoSpaceDN w:val="0"/>
              <w:rPr>
                <w:sz w:val="24"/>
                <w:szCs w:val="24"/>
              </w:rPr>
            </w:pPr>
          </w:p>
        </w:tc>
        <w:tc>
          <w:tcPr>
            <w:tcW w:w="4536" w:type="dxa"/>
          </w:tcPr>
          <w:p w:rsidR="005928FE" w:rsidRPr="009757ED" w:rsidRDefault="005928FE" w:rsidP="007E2630">
            <w:pPr>
              <w:autoSpaceDE w:val="0"/>
              <w:autoSpaceDN w:val="0"/>
              <w:rPr>
                <w:sz w:val="24"/>
                <w:szCs w:val="24"/>
              </w:rPr>
            </w:pPr>
          </w:p>
          <w:p w:rsidR="005928FE" w:rsidRPr="009757ED" w:rsidRDefault="005928FE" w:rsidP="007E2630">
            <w:pPr>
              <w:autoSpaceDE w:val="0"/>
              <w:autoSpaceDN w:val="0"/>
              <w:rPr>
                <w:sz w:val="24"/>
                <w:szCs w:val="24"/>
              </w:rPr>
            </w:pPr>
          </w:p>
          <w:p w:rsidR="005928FE" w:rsidRPr="009757ED" w:rsidRDefault="005928FE" w:rsidP="007E2630">
            <w:pPr>
              <w:autoSpaceDE w:val="0"/>
              <w:autoSpaceDN w:val="0"/>
              <w:rPr>
                <w:sz w:val="24"/>
                <w:szCs w:val="24"/>
              </w:rPr>
            </w:pPr>
          </w:p>
          <w:p w:rsidR="005928FE" w:rsidRPr="009757ED" w:rsidRDefault="005928FE" w:rsidP="007E2630">
            <w:pPr>
              <w:autoSpaceDE w:val="0"/>
              <w:autoSpaceDN w:val="0"/>
              <w:rPr>
                <w:sz w:val="24"/>
                <w:szCs w:val="24"/>
              </w:rPr>
            </w:pPr>
          </w:p>
          <w:p w:rsidR="005928FE" w:rsidRPr="00D54EA6" w:rsidRDefault="005928FE" w:rsidP="00DA572B">
            <w:pPr>
              <w:rPr>
                <w:sz w:val="24"/>
                <w:szCs w:val="24"/>
              </w:rPr>
            </w:pPr>
            <w:r w:rsidRPr="009757ED">
              <w:rPr>
                <w:sz w:val="24"/>
                <w:szCs w:val="24"/>
              </w:rPr>
              <w:t>_________________</w:t>
            </w:r>
            <w:r w:rsidRPr="005928FE">
              <w:rPr>
                <w:sz w:val="24"/>
                <w:szCs w:val="24"/>
              </w:rPr>
              <w:t xml:space="preserve"> </w:t>
            </w:r>
          </w:p>
        </w:tc>
      </w:tr>
    </w:tbl>
    <w:p w:rsidR="009E39B5" w:rsidRDefault="009E39B5"/>
    <w:sectPr w:rsidR="009E39B5" w:rsidSect="005928FE">
      <w:pgSz w:w="11906" w:h="16838"/>
      <w:pgMar w:top="1134" w:right="850" w:bottom="1134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55813C4"/>
    <w:multiLevelType w:val="hybridMultilevel"/>
    <w:tmpl w:val="19761506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5928FE"/>
    <w:rsid w:val="0000562D"/>
    <w:rsid w:val="00017233"/>
    <w:rsid w:val="00052F0A"/>
    <w:rsid w:val="00064A0B"/>
    <w:rsid w:val="000B778D"/>
    <w:rsid w:val="000B7D1D"/>
    <w:rsid w:val="000D56FD"/>
    <w:rsid w:val="000D679A"/>
    <w:rsid w:val="000E1237"/>
    <w:rsid w:val="000E33A7"/>
    <w:rsid w:val="001052E4"/>
    <w:rsid w:val="0011579E"/>
    <w:rsid w:val="00116BFF"/>
    <w:rsid w:val="001176EA"/>
    <w:rsid w:val="001277CE"/>
    <w:rsid w:val="00152402"/>
    <w:rsid w:val="00153F8F"/>
    <w:rsid w:val="001606AE"/>
    <w:rsid w:val="001704BE"/>
    <w:rsid w:val="001C5D34"/>
    <w:rsid w:val="001F71BD"/>
    <w:rsid w:val="001F72DC"/>
    <w:rsid w:val="001F7EA4"/>
    <w:rsid w:val="00253296"/>
    <w:rsid w:val="0026139C"/>
    <w:rsid w:val="002875BA"/>
    <w:rsid w:val="002C43F2"/>
    <w:rsid w:val="002C74F6"/>
    <w:rsid w:val="002D2935"/>
    <w:rsid w:val="002D587F"/>
    <w:rsid w:val="002E0DDC"/>
    <w:rsid w:val="003260C3"/>
    <w:rsid w:val="0032675B"/>
    <w:rsid w:val="00336227"/>
    <w:rsid w:val="00342D19"/>
    <w:rsid w:val="00342D5F"/>
    <w:rsid w:val="00351B11"/>
    <w:rsid w:val="003779E9"/>
    <w:rsid w:val="00382004"/>
    <w:rsid w:val="00387C64"/>
    <w:rsid w:val="00387D44"/>
    <w:rsid w:val="003A13E7"/>
    <w:rsid w:val="003A469A"/>
    <w:rsid w:val="00401160"/>
    <w:rsid w:val="00413EDB"/>
    <w:rsid w:val="0041684C"/>
    <w:rsid w:val="004208A5"/>
    <w:rsid w:val="004224A5"/>
    <w:rsid w:val="004459D2"/>
    <w:rsid w:val="00477501"/>
    <w:rsid w:val="00492D75"/>
    <w:rsid w:val="004A4449"/>
    <w:rsid w:val="004B7915"/>
    <w:rsid w:val="004D1EF2"/>
    <w:rsid w:val="005001D2"/>
    <w:rsid w:val="00523A90"/>
    <w:rsid w:val="00530C34"/>
    <w:rsid w:val="005928FE"/>
    <w:rsid w:val="005D05A2"/>
    <w:rsid w:val="005E13D7"/>
    <w:rsid w:val="005E1F09"/>
    <w:rsid w:val="00600877"/>
    <w:rsid w:val="00627743"/>
    <w:rsid w:val="00655E06"/>
    <w:rsid w:val="0065729E"/>
    <w:rsid w:val="0068797B"/>
    <w:rsid w:val="006A7B99"/>
    <w:rsid w:val="006F40D3"/>
    <w:rsid w:val="006F5C73"/>
    <w:rsid w:val="0070635C"/>
    <w:rsid w:val="00745638"/>
    <w:rsid w:val="00745C94"/>
    <w:rsid w:val="0078683F"/>
    <w:rsid w:val="007C4159"/>
    <w:rsid w:val="007D2F52"/>
    <w:rsid w:val="007E2244"/>
    <w:rsid w:val="00806C8F"/>
    <w:rsid w:val="00897CF5"/>
    <w:rsid w:val="008B20D0"/>
    <w:rsid w:val="008B7CCF"/>
    <w:rsid w:val="008D118C"/>
    <w:rsid w:val="008F1E77"/>
    <w:rsid w:val="008F7714"/>
    <w:rsid w:val="00913F90"/>
    <w:rsid w:val="009241AA"/>
    <w:rsid w:val="009664B1"/>
    <w:rsid w:val="0096724A"/>
    <w:rsid w:val="009757ED"/>
    <w:rsid w:val="009760AF"/>
    <w:rsid w:val="009A6E6B"/>
    <w:rsid w:val="009C4115"/>
    <w:rsid w:val="009D75C0"/>
    <w:rsid w:val="009E39B5"/>
    <w:rsid w:val="009F214D"/>
    <w:rsid w:val="009F69D0"/>
    <w:rsid w:val="00A177BF"/>
    <w:rsid w:val="00A61B52"/>
    <w:rsid w:val="00A62D69"/>
    <w:rsid w:val="00A91683"/>
    <w:rsid w:val="00AB0E5E"/>
    <w:rsid w:val="00AC78E4"/>
    <w:rsid w:val="00B0473D"/>
    <w:rsid w:val="00B16788"/>
    <w:rsid w:val="00B16914"/>
    <w:rsid w:val="00B456F8"/>
    <w:rsid w:val="00B46BEA"/>
    <w:rsid w:val="00B913AE"/>
    <w:rsid w:val="00BD39D2"/>
    <w:rsid w:val="00BF3AC9"/>
    <w:rsid w:val="00C00B18"/>
    <w:rsid w:val="00C40AFB"/>
    <w:rsid w:val="00C66B31"/>
    <w:rsid w:val="00C70F1C"/>
    <w:rsid w:val="00C7720E"/>
    <w:rsid w:val="00C83DA0"/>
    <w:rsid w:val="00CB2847"/>
    <w:rsid w:val="00CF4EB1"/>
    <w:rsid w:val="00CF6BB6"/>
    <w:rsid w:val="00D00018"/>
    <w:rsid w:val="00D0277A"/>
    <w:rsid w:val="00D605CC"/>
    <w:rsid w:val="00D673D6"/>
    <w:rsid w:val="00D67CEB"/>
    <w:rsid w:val="00DA572B"/>
    <w:rsid w:val="00DA5C65"/>
    <w:rsid w:val="00DD7625"/>
    <w:rsid w:val="00DE2C26"/>
    <w:rsid w:val="00DE77B9"/>
    <w:rsid w:val="00E01999"/>
    <w:rsid w:val="00E11388"/>
    <w:rsid w:val="00E43FAF"/>
    <w:rsid w:val="00E54DC3"/>
    <w:rsid w:val="00E84831"/>
    <w:rsid w:val="00E92622"/>
    <w:rsid w:val="00EA091B"/>
    <w:rsid w:val="00EA1593"/>
    <w:rsid w:val="00EB2F20"/>
    <w:rsid w:val="00EC6CBB"/>
    <w:rsid w:val="00EE3028"/>
    <w:rsid w:val="00EF4708"/>
    <w:rsid w:val="00F06B0A"/>
    <w:rsid w:val="00F479A3"/>
    <w:rsid w:val="00F740FD"/>
    <w:rsid w:val="00FD11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5D8ABE91"/>
  <w15:docId w15:val="{7ACA8B71-D392-4B2B-AC21-A66A75A171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="Times New Roman"/>
        <w:b/>
        <w:sz w:val="24"/>
        <w:szCs w:val="24"/>
        <w:lang w:val="ru-RU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928FE"/>
    <w:pPr>
      <w:jc w:val="left"/>
    </w:pPr>
    <w:rPr>
      <w:rFonts w:eastAsia="Times New Roman"/>
      <w:b w:val="0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rsid w:val="005928FE"/>
    <w:pPr>
      <w:widowControl w:val="0"/>
      <w:autoSpaceDE w:val="0"/>
      <w:autoSpaceDN w:val="0"/>
      <w:adjustRightInd w:val="0"/>
      <w:jc w:val="left"/>
    </w:pPr>
    <w:rPr>
      <w:rFonts w:ascii="Courier New" w:eastAsia="Times New Roman" w:hAnsi="Courier New" w:cs="Courier New"/>
      <w:b w:val="0"/>
      <w:sz w:val="20"/>
      <w:szCs w:val="20"/>
      <w:lang w:eastAsia="ru-RU"/>
    </w:rPr>
  </w:style>
  <w:style w:type="paragraph" w:styleId="2">
    <w:name w:val="Body Text 2"/>
    <w:basedOn w:val="a"/>
    <w:link w:val="20"/>
    <w:rsid w:val="001704BE"/>
    <w:pPr>
      <w:tabs>
        <w:tab w:val="left" w:pos="3969"/>
      </w:tabs>
      <w:jc w:val="both"/>
    </w:pPr>
    <w:rPr>
      <w:i/>
      <w:sz w:val="24"/>
      <w:lang w:val="x-none" w:eastAsia="x-none"/>
    </w:rPr>
  </w:style>
  <w:style w:type="character" w:customStyle="1" w:styleId="20">
    <w:name w:val="Основной текст 2 Знак"/>
    <w:basedOn w:val="a0"/>
    <w:link w:val="2"/>
    <w:rsid w:val="001704BE"/>
    <w:rPr>
      <w:rFonts w:eastAsia="Times New Roman"/>
      <w:b w:val="0"/>
      <w:i/>
      <w:szCs w:val="20"/>
      <w:lang w:val="x-none" w:eastAsia="x-none"/>
    </w:rPr>
  </w:style>
  <w:style w:type="paragraph" w:styleId="a3">
    <w:name w:val="Balloon Text"/>
    <w:basedOn w:val="a"/>
    <w:link w:val="a4"/>
    <w:uiPriority w:val="99"/>
    <w:semiHidden/>
    <w:unhideWhenUsed/>
    <w:rsid w:val="007C4159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7C4159"/>
    <w:rPr>
      <w:rFonts w:ascii="Segoe UI" w:eastAsia="Times New Roman" w:hAnsi="Segoe UI" w:cs="Segoe UI"/>
      <w:b w:val="0"/>
      <w:sz w:val="18"/>
      <w:szCs w:val="18"/>
      <w:lang w:eastAsia="ru-RU"/>
    </w:rPr>
  </w:style>
  <w:style w:type="paragraph" w:styleId="a5">
    <w:name w:val="Body Text"/>
    <w:basedOn w:val="a"/>
    <w:link w:val="a6"/>
    <w:uiPriority w:val="99"/>
    <w:semiHidden/>
    <w:unhideWhenUsed/>
    <w:rsid w:val="009F214D"/>
    <w:pPr>
      <w:spacing w:after="120"/>
    </w:pPr>
  </w:style>
  <w:style w:type="character" w:customStyle="1" w:styleId="a6">
    <w:name w:val="Основной текст Знак"/>
    <w:basedOn w:val="a0"/>
    <w:link w:val="a5"/>
    <w:uiPriority w:val="99"/>
    <w:semiHidden/>
    <w:rsid w:val="009F214D"/>
    <w:rPr>
      <w:rFonts w:eastAsia="Times New Roman"/>
      <w:b w:val="0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8A06BCECDEE2A81885FDC1E78681A23C82657B1EB035C62AF49C40A3A3138777A4709BA3FF899E6CqFRCF" TargetMode="Externa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A2BA2B1DA3F024278535BCF14A1B58145D253677D69CF534C8CFB20966A1C35AE345A71E093FFD68xAHCF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consultantplus://offline/ref=A2BA2B1DA3F024278535BCF14A1B58145D253677D69CF534C8CFB20966A1C35AE345A71E093FFD69xAHAF" TargetMode="External"/><Relationship Id="rId11" Type="http://schemas.openxmlformats.org/officeDocument/2006/relationships/theme" Target="theme/theme1.xml"/><Relationship Id="rId5" Type="http://schemas.openxmlformats.org/officeDocument/2006/relationships/hyperlink" Target="consultantplus://offline/ref=8A06BCECDEE2A81885FDC1E78681A23C82657B1EB035C62AF49C40A3A3138777A4709BA3FF899E6EqFR9F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304</TotalTime>
  <Pages>6</Pages>
  <Words>1559</Words>
  <Characters>8891</Characters>
  <Application>Microsoft Office Word</Application>
  <DocSecurity>0</DocSecurity>
  <Lines>74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10430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Goikhman</dc:creator>
  <cp:keywords/>
  <dc:description/>
  <cp:lastModifiedBy>Admin</cp:lastModifiedBy>
  <cp:revision>119</cp:revision>
  <cp:lastPrinted>2022-12-13T05:35:00Z</cp:lastPrinted>
  <dcterms:created xsi:type="dcterms:W3CDTF">2019-07-15T18:20:00Z</dcterms:created>
  <dcterms:modified xsi:type="dcterms:W3CDTF">2025-10-15T09:12:00Z</dcterms:modified>
</cp:coreProperties>
</file>