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3779E9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23A90">
        <w:rPr>
          <w:sz w:val="24"/>
          <w:szCs w:val="24"/>
        </w:rPr>
        <w:t xml:space="preserve">от </w:t>
      </w:r>
      <w:r w:rsidR="0041684C">
        <w:rPr>
          <w:sz w:val="24"/>
          <w:szCs w:val="24"/>
        </w:rPr>
        <w:t>22</w:t>
      </w:r>
      <w:r w:rsidR="004224A5" w:rsidRPr="00523A90">
        <w:rPr>
          <w:sz w:val="24"/>
          <w:szCs w:val="24"/>
        </w:rPr>
        <w:t>.</w:t>
      </w:r>
      <w:r w:rsidR="00017233" w:rsidRPr="00523A90">
        <w:rPr>
          <w:sz w:val="24"/>
          <w:szCs w:val="24"/>
        </w:rPr>
        <w:t>05</w:t>
      </w:r>
      <w:r w:rsidR="004224A5" w:rsidRPr="00523A90">
        <w:rPr>
          <w:sz w:val="24"/>
          <w:szCs w:val="24"/>
        </w:rPr>
        <w:t>.202</w:t>
      </w:r>
      <w:r w:rsidR="00017233" w:rsidRPr="00523A90">
        <w:rPr>
          <w:sz w:val="24"/>
          <w:szCs w:val="24"/>
        </w:rPr>
        <w:t>5</w:t>
      </w:r>
      <w:r w:rsidR="004224A5" w:rsidRPr="00523A90">
        <w:rPr>
          <w:sz w:val="24"/>
          <w:szCs w:val="24"/>
        </w:rPr>
        <w:t xml:space="preserve"> г. № </w:t>
      </w:r>
      <w:r w:rsidR="0041684C">
        <w:rPr>
          <w:sz w:val="24"/>
          <w:szCs w:val="24"/>
        </w:rPr>
        <w:t>638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5E13D7">
        <w:rPr>
          <w:sz w:val="24"/>
          <w:szCs w:val="24"/>
        </w:rPr>
        <w:t>помещение (назначение: нежилое</w:t>
      </w:r>
      <w:r w:rsidR="00B913AE" w:rsidRPr="00AC78E4">
        <w:rPr>
          <w:sz w:val="24"/>
          <w:szCs w:val="24"/>
        </w:rPr>
        <w:t xml:space="preserve">), расположенное по адресу: Свердловская область, </w:t>
      </w:r>
      <w:r w:rsidR="00AC78E4" w:rsidRPr="00AC78E4">
        <w:rPr>
          <w:sz w:val="24"/>
          <w:szCs w:val="24"/>
        </w:rPr>
        <w:t xml:space="preserve">г. Каменск-Уральский, ул. </w:t>
      </w:r>
      <w:proofErr w:type="spellStart"/>
      <w:r w:rsidR="0000562D">
        <w:rPr>
          <w:sz w:val="24"/>
          <w:szCs w:val="24"/>
        </w:rPr>
        <w:t>Кунавина</w:t>
      </w:r>
      <w:proofErr w:type="spellEnd"/>
      <w:r w:rsidR="00AC78E4" w:rsidRPr="00AC78E4">
        <w:rPr>
          <w:sz w:val="24"/>
          <w:szCs w:val="24"/>
        </w:rPr>
        <w:t xml:space="preserve">, д. </w:t>
      </w:r>
      <w:r w:rsidR="0000562D">
        <w:rPr>
          <w:sz w:val="24"/>
          <w:szCs w:val="24"/>
        </w:rPr>
        <w:t>6</w:t>
      </w:r>
      <w:r w:rsidR="00AC78E4" w:rsidRPr="00AC78E4">
        <w:rPr>
          <w:sz w:val="24"/>
          <w:szCs w:val="24"/>
        </w:rPr>
        <w:t>, с кадастровым номером: 66:45:0</w:t>
      </w:r>
      <w:r w:rsidR="0000562D">
        <w:rPr>
          <w:sz w:val="24"/>
          <w:szCs w:val="24"/>
        </w:rPr>
        <w:t>1</w:t>
      </w:r>
      <w:r w:rsidR="00AC78E4" w:rsidRPr="00AC78E4">
        <w:rPr>
          <w:sz w:val="24"/>
          <w:szCs w:val="24"/>
        </w:rPr>
        <w:t>00</w:t>
      </w:r>
      <w:r w:rsidR="0000562D">
        <w:rPr>
          <w:sz w:val="24"/>
          <w:szCs w:val="24"/>
        </w:rPr>
        <w:t>241</w:t>
      </w:r>
      <w:r w:rsidR="00AC78E4" w:rsidRPr="00AC78E4">
        <w:rPr>
          <w:sz w:val="24"/>
          <w:szCs w:val="24"/>
        </w:rPr>
        <w:t>:</w:t>
      </w:r>
      <w:r w:rsidR="0000562D">
        <w:rPr>
          <w:sz w:val="24"/>
          <w:szCs w:val="24"/>
        </w:rPr>
        <w:t>1637</w:t>
      </w:r>
      <w:r w:rsidR="00AC78E4" w:rsidRPr="00AC78E4">
        <w:rPr>
          <w:sz w:val="24"/>
          <w:szCs w:val="24"/>
        </w:rPr>
        <w:t>,</w:t>
      </w:r>
      <w:r w:rsidR="00C40AFB">
        <w:rPr>
          <w:sz w:val="24"/>
          <w:szCs w:val="24"/>
        </w:rPr>
        <w:t xml:space="preserve"> этаж № 1, </w:t>
      </w:r>
      <w:r w:rsidR="005E13D7">
        <w:rPr>
          <w:sz w:val="24"/>
          <w:szCs w:val="24"/>
        </w:rPr>
        <w:t xml:space="preserve">номера на поэтажном плане: 38-39, </w:t>
      </w:r>
      <w:r w:rsidR="00C40AFB">
        <w:rPr>
          <w:sz w:val="24"/>
          <w:szCs w:val="24"/>
        </w:rPr>
        <w:t xml:space="preserve">площадью </w:t>
      </w:r>
      <w:r w:rsidR="0000562D">
        <w:rPr>
          <w:sz w:val="24"/>
          <w:szCs w:val="24"/>
        </w:rPr>
        <w:t>66,6</w:t>
      </w:r>
      <w:r w:rsidR="00C40AFB">
        <w:rPr>
          <w:sz w:val="24"/>
          <w:szCs w:val="24"/>
        </w:rPr>
        <w:t xml:space="preserve"> кв. м.</w:t>
      </w:r>
      <w:r w:rsidR="00AC78E4" w:rsidRPr="00AC78E4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7714" w:rsidRPr="008F7714" w:rsidRDefault="005928FE" w:rsidP="008F771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EE3028">
        <w:rPr>
          <w:sz w:val="24"/>
          <w:szCs w:val="24"/>
        </w:rPr>
        <w:t xml:space="preserve">Оценка стоимости отчуждаемого Имущества произведена на основании отчета от </w:t>
      </w:r>
      <w:r w:rsidR="004459D2" w:rsidRPr="00017233">
        <w:rPr>
          <w:sz w:val="24"/>
          <w:szCs w:val="24"/>
        </w:rPr>
        <w:t xml:space="preserve">№ </w:t>
      </w:r>
      <w:r w:rsidR="00017233" w:rsidRPr="00017233">
        <w:rPr>
          <w:sz w:val="24"/>
          <w:szCs w:val="24"/>
        </w:rPr>
        <w:t>1</w:t>
      </w:r>
      <w:r w:rsidR="008F7714">
        <w:rPr>
          <w:sz w:val="24"/>
          <w:szCs w:val="24"/>
        </w:rPr>
        <w:t>986</w:t>
      </w:r>
      <w:r w:rsidR="004459D2" w:rsidRPr="00017233">
        <w:rPr>
          <w:sz w:val="24"/>
          <w:szCs w:val="24"/>
        </w:rPr>
        <w:t>/</w:t>
      </w:r>
      <w:r w:rsidR="00EE3028" w:rsidRPr="00017233">
        <w:rPr>
          <w:sz w:val="24"/>
          <w:szCs w:val="24"/>
        </w:rPr>
        <w:t>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от </w:t>
      </w:r>
      <w:r w:rsidR="00017233" w:rsidRPr="00017233">
        <w:rPr>
          <w:sz w:val="24"/>
          <w:szCs w:val="24"/>
        </w:rPr>
        <w:t>1</w:t>
      </w:r>
      <w:r w:rsidR="008F7714">
        <w:rPr>
          <w:sz w:val="24"/>
          <w:szCs w:val="24"/>
        </w:rPr>
        <w:t>6</w:t>
      </w:r>
      <w:r w:rsidR="004459D2" w:rsidRPr="00017233">
        <w:rPr>
          <w:sz w:val="24"/>
          <w:szCs w:val="24"/>
        </w:rPr>
        <w:t>.0</w:t>
      </w:r>
      <w:r w:rsidR="008F7714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>.202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г., произведенного ООО «</w:t>
      </w:r>
      <w:r w:rsidR="00017233" w:rsidRPr="00017233">
        <w:rPr>
          <w:sz w:val="24"/>
          <w:szCs w:val="24"/>
        </w:rPr>
        <w:t>Центр экономического содействия</w:t>
      </w:r>
      <w:r w:rsidR="004459D2" w:rsidRPr="00017233">
        <w:rPr>
          <w:sz w:val="24"/>
          <w:szCs w:val="24"/>
        </w:rPr>
        <w:t>». Рыночная стоимость Имущества, расположенного по а</w:t>
      </w:r>
      <w:r w:rsidR="0026139C">
        <w:rPr>
          <w:sz w:val="24"/>
          <w:szCs w:val="24"/>
        </w:rPr>
        <w:t xml:space="preserve">дресу: Свердловская область, </w:t>
      </w:r>
      <w:proofErr w:type="spellStart"/>
      <w:r w:rsidR="0026139C">
        <w:rPr>
          <w:sz w:val="24"/>
          <w:szCs w:val="24"/>
        </w:rPr>
        <w:t>г.</w:t>
      </w:r>
      <w:r w:rsidR="004459D2" w:rsidRPr="00017233">
        <w:rPr>
          <w:sz w:val="24"/>
          <w:szCs w:val="24"/>
        </w:rPr>
        <w:t>Каменск</w:t>
      </w:r>
      <w:proofErr w:type="spellEnd"/>
      <w:r w:rsidR="004459D2" w:rsidRPr="00017233">
        <w:rPr>
          <w:sz w:val="24"/>
          <w:szCs w:val="24"/>
        </w:rPr>
        <w:t xml:space="preserve">-Уральский, ул. </w:t>
      </w:r>
      <w:proofErr w:type="spellStart"/>
      <w:r w:rsidR="008F7714">
        <w:rPr>
          <w:sz w:val="24"/>
          <w:szCs w:val="24"/>
        </w:rPr>
        <w:t>Кунавина</w:t>
      </w:r>
      <w:proofErr w:type="spellEnd"/>
      <w:r w:rsidR="004459D2" w:rsidRPr="00017233">
        <w:rPr>
          <w:sz w:val="24"/>
          <w:szCs w:val="24"/>
        </w:rPr>
        <w:t xml:space="preserve">, д. </w:t>
      </w:r>
      <w:r w:rsidR="008F7714">
        <w:rPr>
          <w:sz w:val="24"/>
          <w:szCs w:val="24"/>
        </w:rPr>
        <w:t>6</w:t>
      </w:r>
      <w:r w:rsidR="004459D2" w:rsidRPr="00017233">
        <w:rPr>
          <w:sz w:val="24"/>
          <w:szCs w:val="24"/>
        </w:rPr>
        <w:t xml:space="preserve">, площадью </w:t>
      </w:r>
      <w:r w:rsidR="008F7714">
        <w:rPr>
          <w:sz w:val="24"/>
          <w:szCs w:val="24"/>
        </w:rPr>
        <w:t>66,6</w:t>
      </w:r>
      <w:r w:rsidR="004459D2" w:rsidRPr="00017233">
        <w:rPr>
          <w:sz w:val="24"/>
          <w:szCs w:val="24"/>
        </w:rPr>
        <w:t xml:space="preserve"> кв. м., этаж: № 1, с кадастровым номером: 66:45:0100</w:t>
      </w:r>
      <w:r w:rsidR="008F7714">
        <w:rPr>
          <w:sz w:val="24"/>
          <w:szCs w:val="24"/>
        </w:rPr>
        <w:t>241</w:t>
      </w:r>
      <w:r w:rsidR="004459D2" w:rsidRPr="00017233">
        <w:rPr>
          <w:sz w:val="24"/>
          <w:szCs w:val="24"/>
        </w:rPr>
        <w:t>:</w:t>
      </w:r>
      <w:r w:rsidR="008F7714">
        <w:rPr>
          <w:sz w:val="24"/>
          <w:szCs w:val="24"/>
        </w:rPr>
        <w:t>1637</w:t>
      </w:r>
      <w:r w:rsidR="004459D2" w:rsidRPr="00017233">
        <w:rPr>
          <w:sz w:val="24"/>
          <w:szCs w:val="24"/>
        </w:rPr>
        <w:t xml:space="preserve">, </w:t>
      </w:r>
      <w:r w:rsidR="004459D2" w:rsidRPr="008F7714">
        <w:rPr>
          <w:sz w:val="24"/>
          <w:szCs w:val="24"/>
        </w:rPr>
        <w:t xml:space="preserve">составляет </w:t>
      </w:r>
      <w:r w:rsidR="008F7714" w:rsidRPr="008F7714">
        <w:rPr>
          <w:sz w:val="24"/>
          <w:szCs w:val="24"/>
        </w:rPr>
        <w:t>1 677 854 (один миллион шестьсот семьдесят семь тысяч восемьсот пятьдесят четыре) рубля 00 копеек</w:t>
      </w:r>
      <w:r w:rsidR="004459D2" w:rsidRPr="008F7714">
        <w:rPr>
          <w:sz w:val="24"/>
          <w:szCs w:val="24"/>
        </w:rPr>
        <w:t xml:space="preserve">, в том числе НДС в размере </w:t>
      </w:r>
      <w:r w:rsidR="008F7714" w:rsidRPr="008F7714">
        <w:rPr>
          <w:sz w:val="24"/>
          <w:szCs w:val="24"/>
        </w:rPr>
        <w:t>279 642 (двести семьдесят девять тысяч шестьсот сорок два) рубля 33 копейки.</w:t>
      </w:r>
    </w:p>
    <w:p w:rsidR="005928FE" w:rsidRPr="001C5D34" w:rsidRDefault="005928FE" w:rsidP="004459D2">
      <w:pPr>
        <w:ind w:firstLine="708"/>
        <w:jc w:val="both"/>
        <w:rPr>
          <w:sz w:val="24"/>
        </w:rPr>
      </w:pPr>
      <w:r w:rsidRPr="001C5D34">
        <w:rPr>
          <w:sz w:val="24"/>
        </w:rPr>
        <w:t>2.2. Цена приобретения, у</w:t>
      </w:r>
      <w:r w:rsidRPr="001C5D34">
        <w:rPr>
          <w:sz w:val="24"/>
          <w:szCs w:val="24"/>
        </w:rPr>
        <w:t xml:space="preserve">становленная по итогам продажи Имущества от </w:t>
      </w:r>
      <w:r w:rsidR="00C83DA0" w:rsidRPr="001C5D34">
        <w:rPr>
          <w:sz w:val="24"/>
          <w:szCs w:val="24"/>
        </w:rPr>
        <w:t>________________</w:t>
      </w:r>
      <w:r w:rsidRPr="001C5D34">
        <w:rPr>
          <w:sz w:val="24"/>
          <w:szCs w:val="24"/>
        </w:rPr>
        <w:t xml:space="preserve"> составила</w:t>
      </w:r>
      <w:r w:rsidR="0070635C" w:rsidRPr="001C5D34">
        <w:rPr>
          <w:sz w:val="24"/>
          <w:szCs w:val="24"/>
        </w:rPr>
        <w:t xml:space="preserve"> </w:t>
      </w:r>
      <w:r w:rsidR="00C83DA0" w:rsidRPr="001C5D34">
        <w:rPr>
          <w:sz w:val="24"/>
          <w:szCs w:val="24"/>
        </w:rPr>
        <w:t>______________</w:t>
      </w:r>
      <w:r w:rsidRPr="001C5D34">
        <w:rPr>
          <w:sz w:val="24"/>
          <w:szCs w:val="24"/>
        </w:rPr>
        <w:t>рублей (</w:t>
      </w:r>
      <w:r w:rsidR="00C83DA0" w:rsidRPr="001C5D34">
        <w:rPr>
          <w:sz w:val="24"/>
          <w:szCs w:val="24"/>
        </w:rPr>
        <w:t>_________________________________</w:t>
      </w:r>
      <w:r w:rsidRPr="001C5D34">
        <w:rPr>
          <w:sz w:val="24"/>
          <w:szCs w:val="24"/>
        </w:rPr>
        <w:t>)</w:t>
      </w:r>
      <w:r w:rsidRPr="001C5D34">
        <w:rPr>
          <w:sz w:val="24"/>
        </w:rPr>
        <w:t xml:space="preserve">, включая НДС (20%) </w:t>
      </w:r>
      <w:r w:rsidR="00C83DA0" w:rsidRPr="001C5D34">
        <w:rPr>
          <w:sz w:val="24"/>
        </w:rPr>
        <w:t>_________________</w:t>
      </w:r>
      <w:r w:rsidRPr="001C5D34">
        <w:rPr>
          <w:sz w:val="24"/>
        </w:rPr>
        <w:t>рублей</w:t>
      </w:r>
      <w:r w:rsidRPr="001C5D34">
        <w:rPr>
          <w:b/>
          <w:sz w:val="24"/>
        </w:rPr>
        <w:t xml:space="preserve"> </w:t>
      </w:r>
      <w:r w:rsidRPr="001C5D34">
        <w:rPr>
          <w:sz w:val="24"/>
        </w:rPr>
        <w:t>(</w:t>
      </w:r>
      <w:r w:rsidR="00C83DA0" w:rsidRPr="001C5D34">
        <w:rPr>
          <w:sz w:val="24"/>
        </w:rPr>
        <w:t>_____________________________________</w:t>
      </w:r>
      <w:r w:rsidRPr="001C5D34">
        <w:rPr>
          <w:sz w:val="24"/>
        </w:rPr>
        <w:t>).</w:t>
      </w:r>
    </w:p>
    <w:p w:rsidR="00B46BEA" w:rsidRPr="008F7714" w:rsidRDefault="001704BE" w:rsidP="008F7714">
      <w:pPr>
        <w:tabs>
          <w:tab w:val="left" w:pos="3969"/>
        </w:tabs>
        <w:jc w:val="both"/>
      </w:pPr>
      <w:r w:rsidRPr="001C5D34">
        <w:rPr>
          <w:sz w:val="24"/>
          <w:szCs w:val="24"/>
        </w:rPr>
        <w:t xml:space="preserve">            </w:t>
      </w:r>
      <w:r w:rsidR="005928FE" w:rsidRPr="001C5D34">
        <w:rPr>
          <w:sz w:val="24"/>
          <w:szCs w:val="24"/>
        </w:rPr>
        <w:t xml:space="preserve">2.3. </w:t>
      </w:r>
      <w:r w:rsidR="00B46BEA" w:rsidRPr="001C5D34">
        <w:rPr>
          <w:sz w:val="24"/>
          <w:szCs w:val="24"/>
        </w:rPr>
        <w:t xml:space="preserve">Задаток в сумме: </w:t>
      </w:r>
      <w:r w:rsidR="008F7714" w:rsidRPr="008F7714">
        <w:rPr>
          <w:sz w:val="24"/>
          <w:szCs w:val="24"/>
        </w:rPr>
        <w:t>167 785 (сто шестьдесят семь тысяч семьсот восемьдесят пять) рублей 40 копеек</w:t>
      </w:r>
      <w:r w:rsidR="00B46BEA" w:rsidRPr="001C5D34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</w:t>
      </w:r>
      <w:r w:rsidR="0096724A" w:rsidRPr="00B913AE">
        <w:rPr>
          <w:sz w:val="24"/>
          <w:szCs w:val="24"/>
        </w:rPr>
        <w:lastRenderedPageBreak/>
        <w:t xml:space="preserve">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152402" w:rsidRDefault="00152402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0D56FD" w:rsidRDefault="00E84831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E84831">
        <w:rPr>
          <w:b/>
          <w:bCs/>
          <w:noProof/>
          <w:sz w:val="24"/>
          <w:szCs w:val="24"/>
        </w:rPr>
        <w:drawing>
          <wp:inline distT="0" distB="0" distL="0" distR="0">
            <wp:extent cx="6210300" cy="874361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743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proofErr w:type="spellStart"/>
      <w:r w:rsidR="0026139C">
        <w:rPr>
          <w:b/>
          <w:sz w:val="24"/>
          <w:szCs w:val="24"/>
        </w:rPr>
        <w:t>Кунавина</w:t>
      </w:r>
      <w:proofErr w:type="spellEnd"/>
      <w:r w:rsidR="00DA572B" w:rsidRPr="001052E4">
        <w:rPr>
          <w:b/>
          <w:sz w:val="24"/>
          <w:szCs w:val="24"/>
        </w:rPr>
        <w:t xml:space="preserve">, д. </w:t>
      </w:r>
      <w:r w:rsidR="0026139C">
        <w:rPr>
          <w:b/>
          <w:sz w:val="24"/>
          <w:szCs w:val="24"/>
        </w:rPr>
        <w:t>6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5E13D7">
        <w:rPr>
          <w:sz w:val="24"/>
          <w:szCs w:val="24"/>
        </w:rPr>
        <w:t>помещение (назначение: нежилое</w:t>
      </w:r>
      <w:r w:rsidR="005E13D7" w:rsidRPr="00AC78E4">
        <w:rPr>
          <w:sz w:val="24"/>
          <w:szCs w:val="24"/>
        </w:rPr>
        <w:t xml:space="preserve">), расположенное по адресу: Свердловская область, г. Каменск-Уральский, ул. </w:t>
      </w:r>
      <w:proofErr w:type="spellStart"/>
      <w:r w:rsidR="005E13D7">
        <w:rPr>
          <w:sz w:val="24"/>
          <w:szCs w:val="24"/>
        </w:rPr>
        <w:t>Кунавина</w:t>
      </w:r>
      <w:proofErr w:type="spellEnd"/>
      <w:r w:rsidR="005E13D7" w:rsidRPr="00AC78E4">
        <w:rPr>
          <w:sz w:val="24"/>
          <w:szCs w:val="24"/>
        </w:rPr>
        <w:t xml:space="preserve">, д. </w:t>
      </w:r>
      <w:r w:rsidR="005E13D7">
        <w:rPr>
          <w:sz w:val="24"/>
          <w:szCs w:val="24"/>
        </w:rPr>
        <w:t>6</w:t>
      </w:r>
      <w:r w:rsidR="005E13D7" w:rsidRPr="00AC78E4">
        <w:rPr>
          <w:sz w:val="24"/>
          <w:szCs w:val="24"/>
        </w:rPr>
        <w:t>, с кадастровым номером: 66:45:0</w:t>
      </w:r>
      <w:r w:rsidR="005E13D7">
        <w:rPr>
          <w:sz w:val="24"/>
          <w:szCs w:val="24"/>
        </w:rPr>
        <w:t>1</w:t>
      </w:r>
      <w:r w:rsidR="005E13D7" w:rsidRPr="00AC78E4">
        <w:rPr>
          <w:sz w:val="24"/>
          <w:szCs w:val="24"/>
        </w:rPr>
        <w:t>00</w:t>
      </w:r>
      <w:r w:rsidR="005E13D7">
        <w:rPr>
          <w:sz w:val="24"/>
          <w:szCs w:val="24"/>
        </w:rPr>
        <w:t>241</w:t>
      </w:r>
      <w:r w:rsidR="005E13D7" w:rsidRPr="00AC78E4">
        <w:rPr>
          <w:sz w:val="24"/>
          <w:szCs w:val="24"/>
        </w:rPr>
        <w:t>:</w:t>
      </w:r>
      <w:r w:rsidR="005E13D7">
        <w:rPr>
          <w:sz w:val="24"/>
          <w:szCs w:val="24"/>
        </w:rPr>
        <w:t>1637</w:t>
      </w:r>
      <w:r w:rsidR="005E13D7" w:rsidRPr="00AC78E4">
        <w:rPr>
          <w:sz w:val="24"/>
          <w:szCs w:val="24"/>
        </w:rPr>
        <w:t>,</w:t>
      </w:r>
      <w:r w:rsidR="009F214D">
        <w:rPr>
          <w:sz w:val="24"/>
          <w:szCs w:val="24"/>
        </w:rPr>
        <w:t xml:space="preserve"> этаж №</w:t>
      </w:r>
      <w:r w:rsidR="005E13D7">
        <w:rPr>
          <w:sz w:val="24"/>
          <w:szCs w:val="24"/>
        </w:rPr>
        <w:t>1, номера на поэтажном плане: 38-39, площадью 66,6 кв. м.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2402"/>
    <w:rsid w:val="00153F8F"/>
    <w:rsid w:val="001606AE"/>
    <w:rsid w:val="001704BE"/>
    <w:rsid w:val="001C5D34"/>
    <w:rsid w:val="001F71BD"/>
    <w:rsid w:val="001F72DC"/>
    <w:rsid w:val="001F7EA4"/>
    <w:rsid w:val="00253296"/>
    <w:rsid w:val="0026139C"/>
    <w:rsid w:val="002875BA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24A5"/>
    <w:rsid w:val="004459D2"/>
    <w:rsid w:val="00477501"/>
    <w:rsid w:val="00492D75"/>
    <w:rsid w:val="004A4449"/>
    <w:rsid w:val="004B7915"/>
    <w:rsid w:val="004D1EF2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8797B"/>
    <w:rsid w:val="006A7B99"/>
    <w:rsid w:val="006F40D3"/>
    <w:rsid w:val="006F5C73"/>
    <w:rsid w:val="0070635C"/>
    <w:rsid w:val="00745638"/>
    <w:rsid w:val="00745C94"/>
    <w:rsid w:val="0078683F"/>
    <w:rsid w:val="007C4159"/>
    <w:rsid w:val="007D2F52"/>
    <w:rsid w:val="007E2244"/>
    <w:rsid w:val="00806C8F"/>
    <w:rsid w:val="00897CF5"/>
    <w:rsid w:val="008B20D0"/>
    <w:rsid w:val="008B7CCF"/>
    <w:rsid w:val="008D118C"/>
    <w:rsid w:val="008F1E77"/>
    <w:rsid w:val="008F7714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214D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01999"/>
    <w:rsid w:val="00E11388"/>
    <w:rsid w:val="00E43FAF"/>
    <w:rsid w:val="00E54DC3"/>
    <w:rsid w:val="00E84831"/>
    <w:rsid w:val="00E92622"/>
    <w:rsid w:val="00EA091B"/>
    <w:rsid w:val="00EA1593"/>
    <w:rsid w:val="00EB2F20"/>
    <w:rsid w:val="00EC6CBB"/>
    <w:rsid w:val="00EE3028"/>
    <w:rsid w:val="00F06B0A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8AFCFB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F214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F214D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1581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110</cp:revision>
  <cp:lastPrinted>2022-12-13T05:35:00Z</cp:lastPrinted>
  <dcterms:created xsi:type="dcterms:W3CDTF">2019-07-15T18:20:00Z</dcterms:created>
  <dcterms:modified xsi:type="dcterms:W3CDTF">2025-05-26T04:45:00Z</dcterms:modified>
</cp:coreProperties>
</file>