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790E4D" w:rsidRDefault="00790E4D" w:rsidP="00473E63">
      <w:pPr>
        <w:ind w:firstLine="5387"/>
        <w:rPr>
          <w:b/>
          <w:sz w:val="24"/>
        </w:rPr>
      </w:pPr>
      <w:proofErr w:type="spellStart"/>
      <w:r w:rsidRPr="00790E4D">
        <w:rPr>
          <w:b/>
          <w:sz w:val="24"/>
        </w:rPr>
        <w:t>И.о</w:t>
      </w:r>
      <w:proofErr w:type="spellEnd"/>
      <w:r w:rsidRPr="00790E4D">
        <w:rPr>
          <w:b/>
          <w:sz w:val="24"/>
        </w:rPr>
        <w:t>. п</w:t>
      </w:r>
      <w:r w:rsidR="00473E63" w:rsidRPr="00790E4D">
        <w:rPr>
          <w:b/>
          <w:sz w:val="24"/>
        </w:rPr>
        <w:t>редседател</w:t>
      </w:r>
      <w:r w:rsidRPr="00790E4D">
        <w:rPr>
          <w:b/>
          <w:sz w:val="24"/>
        </w:rPr>
        <w:t>я</w:t>
      </w:r>
      <w:r w:rsidR="00473E63" w:rsidRPr="00790E4D">
        <w:rPr>
          <w:b/>
          <w:sz w:val="24"/>
        </w:rPr>
        <w:t xml:space="preserve"> ОМС «Комитет </w:t>
      </w:r>
    </w:p>
    <w:p w:rsidR="00473E63" w:rsidRPr="00790E4D" w:rsidRDefault="00473E63" w:rsidP="00473E63">
      <w:pPr>
        <w:ind w:firstLine="5387"/>
        <w:rPr>
          <w:b/>
          <w:sz w:val="24"/>
        </w:rPr>
      </w:pPr>
      <w:r w:rsidRPr="00790E4D">
        <w:rPr>
          <w:b/>
          <w:sz w:val="24"/>
        </w:rPr>
        <w:t>по управлению имуществом»</w:t>
      </w:r>
    </w:p>
    <w:p w:rsidR="00473E63" w:rsidRPr="00790E4D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790E4D">
        <w:rPr>
          <w:b/>
          <w:sz w:val="24"/>
        </w:rPr>
        <w:t xml:space="preserve"> __________________/ </w:t>
      </w:r>
      <w:proofErr w:type="spellStart"/>
      <w:r w:rsidR="00790E4D" w:rsidRPr="00790E4D">
        <w:rPr>
          <w:b/>
          <w:sz w:val="24"/>
        </w:rPr>
        <w:t>И.А.Давыдов</w:t>
      </w:r>
      <w:proofErr w:type="spellEnd"/>
      <w:r w:rsidRPr="003450F7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Федерации, приказ</w:t>
      </w:r>
      <w:r w:rsidR="00523842">
        <w:rPr>
          <w:i w:val="0"/>
          <w:lang w:val="ru-RU"/>
        </w:rPr>
        <w:t>а</w:t>
      </w:r>
      <w:r w:rsidRPr="003450F7">
        <w:rPr>
          <w:i w:val="0"/>
          <w:lang w:val="ru-RU"/>
        </w:rPr>
        <w:t>м</w:t>
      </w:r>
      <w:r w:rsidR="00523842">
        <w:rPr>
          <w:i w:val="0"/>
          <w:lang w:val="ru-RU"/>
        </w:rPr>
        <w:t>и</w:t>
      </w:r>
      <w:r w:rsidRPr="003450F7">
        <w:rPr>
          <w:i w:val="0"/>
          <w:lang w:val="ru-RU"/>
        </w:rPr>
        <w:t xml:space="preserve"> органа местного </w:t>
      </w:r>
      <w:r w:rsidRPr="00790E4D">
        <w:rPr>
          <w:i w:val="0"/>
          <w:lang w:val="ru-RU"/>
        </w:rPr>
        <w:t xml:space="preserve">самоуправления </w:t>
      </w:r>
      <w:r w:rsidR="002D57C5" w:rsidRPr="00790E4D">
        <w:rPr>
          <w:i w:val="0"/>
          <w:lang w:val="ru-RU"/>
        </w:rPr>
        <w:t xml:space="preserve">от </w:t>
      </w:r>
      <w:r w:rsidR="00523842" w:rsidRPr="00790E4D">
        <w:rPr>
          <w:i w:val="0"/>
          <w:lang w:val="ru-RU"/>
        </w:rPr>
        <w:t>1</w:t>
      </w:r>
      <w:r w:rsidR="00790E4D" w:rsidRPr="00790E4D">
        <w:rPr>
          <w:i w:val="0"/>
          <w:lang w:val="ru-RU"/>
        </w:rPr>
        <w:t>0</w:t>
      </w:r>
      <w:r w:rsidR="002D57C5" w:rsidRPr="00790E4D">
        <w:rPr>
          <w:i w:val="0"/>
          <w:lang w:val="ru-RU"/>
        </w:rPr>
        <w:t>.0</w:t>
      </w:r>
      <w:r w:rsidR="00790E4D" w:rsidRPr="00790E4D">
        <w:rPr>
          <w:i w:val="0"/>
          <w:lang w:val="ru-RU"/>
        </w:rPr>
        <w:t>3</w:t>
      </w:r>
      <w:r w:rsidR="002D57C5" w:rsidRPr="00790E4D">
        <w:rPr>
          <w:i w:val="0"/>
          <w:lang w:val="ru-RU"/>
        </w:rPr>
        <w:t xml:space="preserve">.2025 № </w:t>
      </w:r>
      <w:r w:rsidR="00790E4D" w:rsidRPr="00790E4D">
        <w:rPr>
          <w:i w:val="0"/>
          <w:lang w:val="ru-RU"/>
        </w:rPr>
        <w:t>278</w:t>
      </w:r>
      <w:r w:rsidR="00523842" w:rsidRPr="00790E4D">
        <w:rPr>
          <w:i w:val="0"/>
        </w:rPr>
        <w:t xml:space="preserve"> «О проведении торгов по продаже земельного участка»</w:t>
      </w:r>
      <w:r w:rsidR="00790E4D" w:rsidRPr="00790E4D">
        <w:rPr>
          <w:i w:val="0"/>
          <w:lang w:val="ru-RU"/>
        </w:rPr>
        <w:t xml:space="preserve"> </w:t>
      </w:r>
      <w:r w:rsidRPr="00790E4D">
        <w:rPr>
          <w:i w:val="0"/>
          <w:lang w:val="ru-RU"/>
        </w:rPr>
        <w:t>регламентом</w:t>
      </w:r>
      <w:r w:rsidRPr="00E23FF8">
        <w:rPr>
          <w:i w:val="0"/>
          <w:lang w:val="ru-RU"/>
        </w:rPr>
        <w:t xml:space="preserve">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5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6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473E63" w:rsidRPr="003450F7" w:rsidRDefault="00473E63" w:rsidP="00473E63">
      <w:pPr>
        <w:pStyle w:val="2"/>
        <w:tabs>
          <w:tab w:val="left" w:pos="0"/>
        </w:tabs>
        <w:ind w:left="360"/>
        <w:rPr>
          <w:i w:val="0"/>
          <w:lang w:val="ru-RU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7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b/>
          <w:sz w:val="24"/>
          <w:szCs w:val="24"/>
        </w:rPr>
        <w:t>2. Порядок регистрации заявителей на электронной площадке ГИС Торги:</w:t>
      </w:r>
      <w:r w:rsidRPr="003450F7">
        <w:rPr>
          <w:sz w:val="24"/>
          <w:szCs w:val="24"/>
        </w:rPr>
        <w:t xml:space="preserve">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сайте ГИС Торги </w:t>
      </w:r>
      <w:hyperlink r:id="rId8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9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вопросы по регистрации на ГИС Торги по тел. 88006006864. (после регистрации в ГИС Торги участие в торгах будет доступно на АО «Сбербанк-АСТ».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0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1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>Вопросы по работе, регистрации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3450F7">
        <w:rPr>
          <w:b/>
          <w:sz w:val="24"/>
          <w:szCs w:val="24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E73523" w:rsidRPr="00F75FD7" w:rsidRDefault="006E63B8" w:rsidP="00E73523">
      <w:pPr>
        <w:pStyle w:val="1"/>
        <w:spacing w:line="0" w:lineRule="atLeast"/>
        <w:ind w:right="357"/>
        <w:rPr>
          <w:i w:val="0"/>
          <w:highlight w:val="yellow"/>
          <w:lang w:eastAsia="x-none"/>
        </w:rPr>
      </w:pPr>
      <w:r w:rsidRPr="00732B48">
        <w:rPr>
          <w:b/>
          <w:i w:val="0"/>
          <w:szCs w:val="24"/>
        </w:rPr>
        <w:lastRenderedPageBreak/>
        <w:t>Лот № 1</w:t>
      </w:r>
      <w:r w:rsidRPr="00732B48">
        <w:rPr>
          <w:i w:val="0"/>
          <w:szCs w:val="24"/>
        </w:rPr>
        <w:t xml:space="preserve"> –  </w:t>
      </w:r>
      <w:r w:rsidR="00E73523" w:rsidRPr="00F75FD7">
        <w:rPr>
          <w:i w:val="0"/>
          <w:szCs w:val="24"/>
        </w:rPr>
        <w:t xml:space="preserve">  </w:t>
      </w:r>
      <w:r w:rsidR="00E73523" w:rsidRPr="00F75FD7">
        <w:rPr>
          <w:i w:val="0"/>
          <w:lang w:eastAsia="x-none"/>
        </w:rPr>
        <w:t>аренда</w:t>
      </w:r>
      <w:r w:rsidR="00E73523" w:rsidRPr="00F75FD7">
        <w:rPr>
          <w:i w:val="0"/>
          <w:lang w:val="x-none" w:eastAsia="x-none"/>
        </w:rPr>
        <w:t xml:space="preserve"> земельного участка для</w:t>
      </w:r>
      <w:r w:rsidR="00E73523" w:rsidRPr="00F75FD7">
        <w:rPr>
          <w:i w:val="0"/>
          <w:lang w:eastAsia="x-none"/>
        </w:rPr>
        <w:t xml:space="preserve"> </w:t>
      </w:r>
      <w:r w:rsidR="00E73523">
        <w:rPr>
          <w:i w:val="0"/>
          <w:lang w:eastAsia="x-none"/>
        </w:rPr>
        <w:t xml:space="preserve">размещения </w:t>
      </w:r>
      <w:r w:rsidR="00E73523" w:rsidRPr="00F75FD7">
        <w:rPr>
          <w:i w:val="0"/>
          <w:lang w:val="x-none" w:eastAsia="x-none"/>
        </w:rPr>
        <w:t>складов</w:t>
      </w:r>
      <w:r w:rsidR="00E73523">
        <w:rPr>
          <w:i w:val="0"/>
          <w:lang w:eastAsia="x-none"/>
        </w:rPr>
        <w:t>.</w:t>
      </w:r>
    </w:p>
    <w:p w:rsidR="00E73523" w:rsidRPr="00F75FD7" w:rsidRDefault="00E73523" w:rsidP="00E73523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F75FD7">
        <w:rPr>
          <w:b/>
          <w:sz w:val="24"/>
          <w:lang w:val="x-none" w:eastAsia="x-none"/>
        </w:rPr>
        <w:t xml:space="preserve">Категория земельного участка </w:t>
      </w:r>
      <w:r w:rsidRPr="00F75FD7">
        <w:rPr>
          <w:sz w:val="24"/>
          <w:lang w:val="x-none" w:eastAsia="x-none"/>
        </w:rPr>
        <w:t xml:space="preserve">- </w:t>
      </w:r>
      <w:r w:rsidRPr="00E73523">
        <w:rPr>
          <w:sz w:val="24"/>
          <w:lang w:val="x-none" w:eastAsia="x-none"/>
        </w:rPr>
        <w:t>земли промышленности, энергетики, транспорта, связи, радиовещания, телевидения, информатики, земли для обеспечения космической промышленности, земли обороны, безопасности и земли иного специального назначения</w:t>
      </w:r>
      <w:r w:rsidRPr="00F75FD7">
        <w:rPr>
          <w:sz w:val="24"/>
          <w:lang w:val="x-none" w:eastAsia="x-none"/>
        </w:rPr>
        <w:t>.</w:t>
      </w:r>
    </w:p>
    <w:p w:rsidR="00E73523" w:rsidRPr="00F75FD7" w:rsidRDefault="00E73523" w:rsidP="00E73523">
      <w:pPr>
        <w:jc w:val="both"/>
        <w:rPr>
          <w:sz w:val="24"/>
          <w:lang w:val="x-none" w:eastAsia="x-none"/>
        </w:rPr>
      </w:pPr>
      <w:r w:rsidRPr="00F75FD7">
        <w:rPr>
          <w:b/>
          <w:sz w:val="24"/>
          <w:lang w:val="x-none" w:eastAsia="x-none"/>
        </w:rPr>
        <w:t xml:space="preserve">Кадастровый номер </w:t>
      </w:r>
      <w:r w:rsidRPr="00F75FD7">
        <w:rPr>
          <w:sz w:val="24"/>
          <w:lang w:val="x-none" w:eastAsia="x-none"/>
        </w:rPr>
        <w:t>- 66:45:0</w:t>
      </w:r>
      <w:r>
        <w:rPr>
          <w:sz w:val="24"/>
          <w:lang w:eastAsia="x-none"/>
        </w:rPr>
        <w:t>2</w:t>
      </w:r>
      <w:r w:rsidRPr="00F75FD7">
        <w:rPr>
          <w:sz w:val="24"/>
          <w:lang w:val="x-none" w:eastAsia="x-none"/>
        </w:rPr>
        <w:t>00</w:t>
      </w:r>
      <w:r w:rsidRPr="00F75FD7">
        <w:rPr>
          <w:sz w:val="24"/>
          <w:lang w:eastAsia="x-none"/>
        </w:rPr>
        <w:t>3</w:t>
      </w:r>
      <w:r>
        <w:rPr>
          <w:sz w:val="24"/>
          <w:lang w:eastAsia="x-none"/>
        </w:rPr>
        <w:t>48</w:t>
      </w:r>
      <w:r w:rsidRPr="00F75FD7">
        <w:rPr>
          <w:sz w:val="24"/>
          <w:lang w:val="x-none" w:eastAsia="x-none"/>
        </w:rPr>
        <w:t>:</w:t>
      </w:r>
      <w:r>
        <w:rPr>
          <w:sz w:val="24"/>
          <w:lang w:eastAsia="x-none"/>
        </w:rPr>
        <w:t>72</w:t>
      </w:r>
      <w:r w:rsidRPr="00F75FD7">
        <w:rPr>
          <w:sz w:val="24"/>
          <w:lang w:val="x-none" w:eastAsia="x-none"/>
        </w:rPr>
        <w:t>.</w:t>
      </w:r>
    </w:p>
    <w:p w:rsidR="00E73523" w:rsidRPr="003859C9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3859C9">
        <w:rPr>
          <w:b/>
          <w:sz w:val="24"/>
        </w:rPr>
        <w:t>Местоположение</w:t>
      </w:r>
      <w:r w:rsidRPr="003859C9">
        <w:rPr>
          <w:sz w:val="24"/>
        </w:rPr>
        <w:t xml:space="preserve">: </w:t>
      </w:r>
      <w:r w:rsidRPr="003859C9">
        <w:rPr>
          <w:sz w:val="24"/>
          <w:lang w:val="x-none" w:eastAsia="x-none"/>
        </w:rPr>
        <w:t>Свердловская область, г.</w:t>
      </w:r>
      <w:r w:rsidRPr="003859C9">
        <w:rPr>
          <w:sz w:val="24"/>
          <w:lang w:eastAsia="x-none"/>
        </w:rPr>
        <w:t xml:space="preserve"> </w:t>
      </w:r>
      <w:r w:rsidRPr="003859C9">
        <w:rPr>
          <w:sz w:val="24"/>
          <w:lang w:val="x-none" w:eastAsia="x-none"/>
        </w:rPr>
        <w:t xml:space="preserve">Каменск-Уральский, </w:t>
      </w:r>
      <w:r w:rsidRPr="00E73523">
        <w:rPr>
          <w:sz w:val="24"/>
          <w:lang w:val="x-none" w:eastAsia="x-none"/>
        </w:rPr>
        <w:t xml:space="preserve">с восточной стороны </w:t>
      </w:r>
      <w:proofErr w:type="spellStart"/>
      <w:r w:rsidRPr="00E73523">
        <w:rPr>
          <w:sz w:val="24"/>
          <w:lang w:val="x-none" w:eastAsia="x-none"/>
        </w:rPr>
        <w:t>шламоотвала</w:t>
      </w:r>
      <w:proofErr w:type="spellEnd"/>
      <w:r w:rsidRPr="00E73523">
        <w:rPr>
          <w:sz w:val="24"/>
          <w:lang w:val="x-none" w:eastAsia="x-none"/>
        </w:rPr>
        <w:t xml:space="preserve"> № 1 ОАО «СУАЛ» филиал «УАЗ СУАЛ»</w:t>
      </w:r>
      <w:r w:rsidRPr="003859C9">
        <w:rPr>
          <w:sz w:val="24"/>
          <w:lang w:val="x-none" w:eastAsia="x-none"/>
        </w:rPr>
        <w:t>.</w:t>
      </w:r>
    </w:p>
    <w:p w:rsidR="00E73523" w:rsidRPr="003859C9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3859C9">
        <w:rPr>
          <w:b/>
          <w:sz w:val="24"/>
        </w:rPr>
        <w:t>Площадь</w:t>
      </w:r>
      <w:r w:rsidRPr="003859C9">
        <w:rPr>
          <w:sz w:val="24"/>
        </w:rPr>
        <w:t xml:space="preserve"> земельного участка 12</w:t>
      </w:r>
      <w:r>
        <w:rPr>
          <w:sz w:val="24"/>
        </w:rPr>
        <w:t>0</w:t>
      </w:r>
      <w:r w:rsidRPr="003859C9">
        <w:rPr>
          <w:sz w:val="24"/>
        </w:rPr>
        <w:t xml:space="preserve"> </w:t>
      </w:r>
      <w:r>
        <w:rPr>
          <w:sz w:val="24"/>
        </w:rPr>
        <w:t>657</w:t>
      </w:r>
      <w:r w:rsidRPr="003859C9">
        <w:rPr>
          <w:sz w:val="24"/>
        </w:rPr>
        <w:t xml:space="preserve"> </w:t>
      </w:r>
      <w:proofErr w:type="spellStart"/>
      <w:r w:rsidRPr="003859C9">
        <w:rPr>
          <w:sz w:val="24"/>
        </w:rPr>
        <w:t>кв.м</w:t>
      </w:r>
      <w:proofErr w:type="spellEnd"/>
      <w:r w:rsidRPr="003859C9">
        <w:rPr>
          <w:sz w:val="24"/>
        </w:rPr>
        <w:t xml:space="preserve">. </w:t>
      </w:r>
      <w:r w:rsidRPr="003859C9">
        <w:rPr>
          <w:sz w:val="24"/>
          <w:szCs w:val="24"/>
        </w:rPr>
        <w:t xml:space="preserve">Земельный участок </w:t>
      </w:r>
      <w:r w:rsidRPr="00F618AA">
        <w:rPr>
          <w:sz w:val="24"/>
          <w:szCs w:val="24"/>
        </w:rPr>
        <w:t>находится в государственной неразграниченной собственности, правами третьих лиц не обременен.</w:t>
      </w:r>
      <w:r w:rsidRPr="003859C9">
        <w:rPr>
          <w:sz w:val="24"/>
        </w:rPr>
        <w:t xml:space="preserve"> </w:t>
      </w:r>
    </w:p>
    <w:p w:rsidR="00E73523" w:rsidRPr="003859C9" w:rsidRDefault="00E73523" w:rsidP="00E73523">
      <w:pPr>
        <w:jc w:val="both"/>
        <w:rPr>
          <w:sz w:val="24"/>
          <w:szCs w:val="24"/>
        </w:rPr>
      </w:pPr>
      <w:r w:rsidRPr="003859C9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3859C9">
        <w:rPr>
          <w:sz w:val="24"/>
          <w:szCs w:val="24"/>
          <w:lang w:val="x-none" w:eastAsia="x-none"/>
        </w:rPr>
        <w:t xml:space="preserve"> – </w:t>
      </w:r>
      <w:r>
        <w:rPr>
          <w:sz w:val="24"/>
          <w:szCs w:val="24"/>
        </w:rPr>
        <w:t>склады</w:t>
      </w:r>
      <w:r w:rsidRPr="003859C9">
        <w:rPr>
          <w:sz w:val="24"/>
          <w:szCs w:val="24"/>
        </w:rPr>
        <w:t>.</w:t>
      </w:r>
    </w:p>
    <w:p w:rsidR="00E73523" w:rsidRPr="008E3792" w:rsidRDefault="00E73523" w:rsidP="00E73523">
      <w:pPr>
        <w:jc w:val="both"/>
        <w:rPr>
          <w:sz w:val="24"/>
          <w:lang w:val="x-none" w:eastAsia="x-none"/>
        </w:rPr>
      </w:pPr>
      <w:r w:rsidRPr="003859C9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972A4F" w:rsidRPr="00972A4F">
        <w:rPr>
          <w:sz w:val="24"/>
          <w:szCs w:val="24"/>
        </w:rPr>
        <w:t>666</w:t>
      </w:r>
      <w:r w:rsidR="00972A4F">
        <w:rPr>
          <w:sz w:val="24"/>
          <w:szCs w:val="24"/>
        </w:rPr>
        <w:t xml:space="preserve"> </w:t>
      </w:r>
      <w:r w:rsidR="00972A4F" w:rsidRPr="00972A4F">
        <w:rPr>
          <w:sz w:val="24"/>
          <w:szCs w:val="24"/>
        </w:rPr>
        <w:t>424</w:t>
      </w:r>
      <w:r w:rsidR="00972A4F" w:rsidRPr="003859C9">
        <w:rPr>
          <w:sz w:val="24"/>
          <w:lang w:val="x-none" w:eastAsia="x-none"/>
        </w:rPr>
        <w:t xml:space="preserve"> </w:t>
      </w:r>
      <w:r w:rsidRPr="003859C9">
        <w:rPr>
          <w:sz w:val="24"/>
          <w:lang w:val="x-none" w:eastAsia="x-none"/>
        </w:rPr>
        <w:t>(</w:t>
      </w:r>
      <w:r w:rsidR="00972A4F">
        <w:rPr>
          <w:sz w:val="24"/>
          <w:lang w:eastAsia="x-none"/>
        </w:rPr>
        <w:t>шестьсот шестьдесят шесть</w:t>
      </w:r>
      <w:r w:rsidRPr="003859C9">
        <w:rPr>
          <w:sz w:val="24"/>
          <w:lang w:eastAsia="x-none"/>
        </w:rPr>
        <w:t xml:space="preserve"> тысяч </w:t>
      </w:r>
      <w:r w:rsidR="00972A4F">
        <w:rPr>
          <w:sz w:val="24"/>
          <w:lang w:eastAsia="x-none"/>
        </w:rPr>
        <w:t>четыреста двадцать четыре</w:t>
      </w:r>
      <w:r w:rsidRPr="008E3792">
        <w:rPr>
          <w:sz w:val="24"/>
          <w:lang w:eastAsia="x-none"/>
        </w:rPr>
        <w:t>) рубл</w:t>
      </w:r>
      <w:r w:rsidR="00972A4F">
        <w:rPr>
          <w:sz w:val="24"/>
          <w:lang w:eastAsia="x-none"/>
        </w:rPr>
        <w:t>я</w:t>
      </w:r>
      <w:r w:rsidRPr="008E3792">
        <w:rPr>
          <w:sz w:val="24"/>
          <w:lang w:eastAsia="x-none"/>
        </w:rPr>
        <w:t xml:space="preserve"> </w:t>
      </w:r>
      <w:r w:rsidR="00972A4F">
        <w:rPr>
          <w:sz w:val="24"/>
          <w:lang w:eastAsia="x-none"/>
        </w:rPr>
        <w:t>81</w:t>
      </w:r>
      <w:r w:rsidRPr="008E3792">
        <w:rPr>
          <w:sz w:val="24"/>
          <w:lang w:eastAsia="x-none"/>
        </w:rPr>
        <w:t xml:space="preserve"> копейк</w:t>
      </w:r>
      <w:r w:rsidR="00972A4F">
        <w:rPr>
          <w:sz w:val="24"/>
          <w:lang w:eastAsia="x-none"/>
        </w:rPr>
        <w:t>а</w:t>
      </w:r>
      <w:r w:rsidRPr="008E3792">
        <w:rPr>
          <w:sz w:val="24"/>
          <w:lang w:val="x-none" w:eastAsia="x-none"/>
        </w:rPr>
        <w:t xml:space="preserve">. </w:t>
      </w:r>
    </w:p>
    <w:p w:rsidR="00E73523" w:rsidRPr="008E3792" w:rsidRDefault="00E73523" w:rsidP="00E73523">
      <w:pPr>
        <w:jc w:val="both"/>
        <w:rPr>
          <w:sz w:val="24"/>
          <w:lang w:val="x-none" w:eastAsia="x-none"/>
        </w:rPr>
      </w:pPr>
      <w:r w:rsidRPr="008E3792">
        <w:rPr>
          <w:b/>
          <w:sz w:val="24"/>
          <w:lang w:val="x-none" w:eastAsia="x-none"/>
        </w:rPr>
        <w:t>«Шаг аукциона»</w:t>
      </w:r>
      <w:r w:rsidRPr="008E3792">
        <w:rPr>
          <w:b/>
          <w:sz w:val="24"/>
          <w:lang w:eastAsia="x-none"/>
        </w:rPr>
        <w:t xml:space="preserve"> (5%)</w:t>
      </w:r>
      <w:r w:rsidRPr="008E3792">
        <w:rPr>
          <w:b/>
          <w:sz w:val="24"/>
          <w:lang w:val="x-none" w:eastAsia="x-none"/>
        </w:rPr>
        <w:t xml:space="preserve"> </w:t>
      </w:r>
      <w:r w:rsidR="00972A4F">
        <w:rPr>
          <w:b/>
          <w:sz w:val="24"/>
          <w:lang w:val="x-none" w:eastAsia="x-none"/>
        </w:rPr>
        <w:t>–</w:t>
      </w:r>
      <w:r w:rsidRPr="008E3792">
        <w:rPr>
          <w:b/>
          <w:sz w:val="24"/>
          <w:lang w:val="x-none" w:eastAsia="x-none"/>
        </w:rPr>
        <w:t xml:space="preserve"> </w:t>
      </w:r>
      <w:r w:rsidR="00972A4F">
        <w:rPr>
          <w:sz w:val="24"/>
          <w:lang w:eastAsia="x-none"/>
        </w:rPr>
        <w:t>33 321</w:t>
      </w:r>
      <w:r w:rsidRPr="008E3792">
        <w:rPr>
          <w:sz w:val="24"/>
          <w:lang w:eastAsia="x-none"/>
        </w:rPr>
        <w:t xml:space="preserve"> </w:t>
      </w:r>
      <w:r w:rsidRPr="008E3792">
        <w:rPr>
          <w:sz w:val="24"/>
          <w:lang w:val="x-none" w:eastAsia="x-none"/>
        </w:rPr>
        <w:t>(</w:t>
      </w:r>
      <w:r w:rsidR="00972A4F">
        <w:rPr>
          <w:sz w:val="24"/>
          <w:lang w:eastAsia="x-none"/>
        </w:rPr>
        <w:t>тридцать три</w:t>
      </w:r>
      <w:r w:rsidRPr="008E3792">
        <w:rPr>
          <w:sz w:val="24"/>
          <w:lang w:eastAsia="x-none"/>
        </w:rPr>
        <w:t xml:space="preserve"> тысяч</w:t>
      </w:r>
      <w:r w:rsidR="00972A4F">
        <w:rPr>
          <w:sz w:val="24"/>
          <w:lang w:eastAsia="x-none"/>
        </w:rPr>
        <w:t>и триста двадцать один</w:t>
      </w:r>
      <w:r w:rsidRPr="008E3792">
        <w:rPr>
          <w:sz w:val="24"/>
          <w:lang w:eastAsia="x-none"/>
        </w:rPr>
        <w:t xml:space="preserve">) </w:t>
      </w:r>
      <w:r w:rsidRPr="008E3792">
        <w:rPr>
          <w:sz w:val="24"/>
          <w:lang w:val="x-none" w:eastAsia="x-none"/>
        </w:rPr>
        <w:t>рубл</w:t>
      </w:r>
      <w:r w:rsidR="00972A4F">
        <w:rPr>
          <w:sz w:val="24"/>
          <w:lang w:eastAsia="x-none"/>
        </w:rPr>
        <w:t>ь</w:t>
      </w:r>
      <w:r w:rsidRPr="008E3792">
        <w:rPr>
          <w:sz w:val="24"/>
          <w:lang w:val="x-none" w:eastAsia="x-none"/>
        </w:rPr>
        <w:t xml:space="preserve"> </w:t>
      </w:r>
      <w:r w:rsidRPr="008E3792">
        <w:rPr>
          <w:sz w:val="24"/>
          <w:lang w:eastAsia="x-none"/>
        </w:rPr>
        <w:t>00</w:t>
      </w:r>
      <w:r w:rsidRPr="008E3792">
        <w:rPr>
          <w:sz w:val="24"/>
          <w:lang w:val="x-none" w:eastAsia="x-none"/>
        </w:rPr>
        <w:t xml:space="preserve"> копеек.</w:t>
      </w:r>
    </w:p>
    <w:p w:rsidR="00E73523" w:rsidRPr="003859C9" w:rsidRDefault="00E73523" w:rsidP="00E73523">
      <w:pPr>
        <w:jc w:val="both"/>
        <w:rPr>
          <w:sz w:val="24"/>
          <w:lang w:val="x-none" w:eastAsia="x-none"/>
        </w:rPr>
      </w:pPr>
      <w:r w:rsidRPr="008E3792">
        <w:rPr>
          <w:b/>
          <w:sz w:val="24"/>
          <w:lang w:val="x-none" w:eastAsia="x-none"/>
        </w:rPr>
        <w:t xml:space="preserve">Размер задатка </w:t>
      </w:r>
      <w:r w:rsidRPr="008E3792">
        <w:rPr>
          <w:sz w:val="24"/>
          <w:lang w:val="x-none" w:eastAsia="x-none"/>
        </w:rPr>
        <w:t>за</w:t>
      </w:r>
      <w:r w:rsidRPr="003859C9">
        <w:rPr>
          <w:sz w:val="24"/>
          <w:lang w:val="x-none" w:eastAsia="x-none"/>
        </w:rPr>
        <w:t xml:space="preserve"> участие в торгах – </w:t>
      </w:r>
      <w:r w:rsidR="00972A4F" w:rsidRPr="00972A4F">
        <w:rPr>
          <w:sz w:val="24"/>
          <w:szCs w:val="24"/>
        </w:rPr>
        <w:t>666</w:t>
      </w:r>
      <w:r w:rsidR="00972A4F">
        <w:rPr>
          <w:sz w:val="24"/>
          <w:szCs w:val="24"/>
        </w:rPr>
        <w:t xml:space="preserve"> </w:t>
      </w:r>
      <w:r w:rsidR="00972A4F" w:rsidRPr="00972A4F">
        <w:rPr>
          <w:sz w:val="24"/>
          <w:szCs w:val="24"/>
        </w:rPr>
        <w:t>424</w:t>
      </w:r>
      <w:r w:rsidR="00972A4F" w:rsidRPr="003859C9">
        <w:rPr>
          <w:sz w:val="24"/>
          <w:lang w:val="x-none" w:eastAsia="x-none"/>
        </w:rPr>
        <w:t xml:space="preserve"> (</w:t>
      </w:r>
      <w:r w:rsidR="00972A4F">
        <w:rPr>
          <w:sz w:val="24"/>
          <w:lang w:eastAsia="x-none"/>
        </w:rPr>
        <w:t>шестьсот шестьдесят шесть</w:t>
      </w:r>
      <w:r w:rsidR="00972A4F" w:rsidRPr="003859C9">
        <w:rPr>
          <w:sz w:val="24"/>
          <w:lang w:eastAsia="x-none"/>
        </w:rPr>
        <w:t xml:space="preserve"> тысяч </w:t>
      </w:r>
      <w:r w:rsidR="00972A4F">
        <w:rPr>
          <w:sz w:val="24"/>
          <w:lang w:eastAsia="x-none"/>
        </w:rPr>
        <w:t>четыреста двадцать четыре</w:t>
      </w:r>
      <w:r w:rsidR="00972A4F" w:rsidRPr="008E3792">
        <w:rPr>
          <w:sz w:val="24"/>
          <w:lang w:eastAsia="x-none"/>
        </w:rPr>
        <w:t>) рубл</w:t>
      </w:r>
      <w:r w:rsidR="00972A4F">
        <w:rPr>
          <w:sz w:val="24"/>
          <w:lang w:eastAsia="x-none"/>
        </w:rPr>
        <w:t>я</w:t>
      </w:r>
      <w:r w:rsidR="00972A4F" w:rsidRPr="008E3792">
        <w:rPr>
          <w:sz w:val="24"/>
          <w:lang w:eastAsia="x-none"/>
        </w:rPr>
        <w:t xml:space="preserve"> </w:t>
      </w:r>
      <w:r w:rsidR="00972A4F">
        <w:rPr>
          <w:sz w:val="24"/>
          <w:lang w:eastAsia="x-none"/>
        </w:rPr>
        <w:t>81</w:t>
      </w:r>
      <w:r w:rsidR="00972A4F" w:rsidRPr="008E3792">
        <w:rPr>
          <w:sz w:val="24"/>
          <w:lang w:eastAsia="x-none"/>
        </w:rPr>
        <w:t xml:space="preserve"> копейк</w:t>
      </w:r>
      <w:r w:rsidR="00972A4F">
        <w:rPr>
          <w:sz w:val="24"/>
          <w:lang w:eastAsia="x-none"/>
        </w:rPr>
        <w:t>а</w:t>
      </w:r>
      <w:r w:rsidR="00972A4F" w:rsidRPr="008E3792">
        <w:rPr>
          <w:sz w:val="24"/>
          <w:lang w:val="x-none" w:eastAsia="x-none"/>
        </w:rPr>
        <w:t xml:space="preserve">. </w:t>
      </w:r>
    </w:p>
    <w:p w:rsidR="00E73523" w:rsidRDefault="00E73523" w:rsidP="00E73523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Срок аренды </w:t>
      </w:r>
      <w:r w:rsidR="000F6D2E" w:rsidRPr="000F6D2E">
        <w:rPr>
          <w:sz w:val="24"/>
          <w:lang w:eastAsia="x-none"/>
        </w:rPr>
        <w:t>4</w:t>
      </w:r>
      <w:r>
        <w:rPr>
          <w:sz w:val="24"/>
          <w:lang w:eastAsia="x-none"/>
        </w:rPr>
        <w:t xml:space="preserve"> (</w:t>
      </w:r>
      <w:r w:rsidR="000F6D2E">
        <w:rPr>
          <w:sz w:val="24"/>
          <w:lang w:eastAsia="x-none"/>
        </w:rPr>
        <w:t>четыре</w:t>
      </w:r>
      <w:r>
        <w:rPr>
          <w:sz w:val="24"/>
          <w:lang w:eastAsia="x-none"/>
        </w:rPr>
        <w:t xml:space="preserve">) года </w:t>
      </w:r>
      <w:r w:rsidR="000F6D2E">
        <w:rPr>
          <w:sz w:val="24"/>
          <w:lang w:eastAsia="x-none"/>
        </w:rPr>
        <w:t>10</w:t>
      </w:r>
      <w:r>
        <w:rPr>
          <w:sz w:val="24"/>
          <w:lang w:eastAsia="x-none"/>
        </w:rPr>
        <w:t xml:space="preserve"> (</w:t>
      </w:r>
      <w:r w:rsidR="000F6D2E">
        <w:rPr>
          <w:sz w:val="24"/>
          <w:lang w:eastAsia="x-none"/>
        </w:rPr>
        <w:t>десять</w:t>
      </w:r>
      <w:r>
        <w:rPr>
          <w:sz w:val="24"/>
          <w:lang w:eastAsia="x-none"/>
        </w:rPr>
        <w:t>) месяцев.</w:t>
      </w:r>
    </w:p>
    <w:p w:rsidR="00EB2484" w:rsidRDefault="00EB2484" w:rsidP="00E73523">
      <w:pPr>
        <w:jc w:val="both"/>
        <w:rPr>
          <w:sz w:val="24"/>
          <w:lang w:eastAsia="x-none"/>
        </w:rPr>
      </w:pPr>
    </w:p>
    <w:p w:rsidR="00EB2484" w:rsidRDefault="00EB2484" w:rsidP="00E73523">
      <w:pPr>
        <w:jc w:val="both"/>
        <w:rPr>
          <w:sz w:val="24"/>
          <w:szCs w:val="24"/>
        </w:rPr>
      </w:pPr>
      <w:r>
        <w:rPr>
          <w:sz w:val="24"/>
          <w:lang w:eastAsia="x-none"/>
        </w:rPr>
        <w:t xml:space="preserve">Ограничения: </w:t>
      </w:r>
      <w:r w:rsidRPr="00EB2484">
        <w:rPr>
          <w:sz w:val="24"/>
          <w:szCs w:val="24"/>
        </w:rPr>
        <w:t>земельный участок полностью расположен в границах зоны с реестровым номером 66:45-6.308 от 29.11.2021. Санитарно-защитная зона Филиала АО «РУСАЛ Урал» в Каменске-Уральском, расположенного по адресу: 623406, Свердловская область, г. Каменск-Уральский, ул. Заводская, д. 4</w:t>
      </w:r>
      <w:r>
        <w:rPr>
          <w:sz w:val="24"/>
          <w:szCs w:val="24"/>
        </w:rPr>
        <w:t>.</w:t>
      </w:r>
    </w:p>
    <w:p w:rsidR="00EB2484" w:rsidRDefault="00EB2484" w:rsidP="00E73523">
      <w:pPr>
        <w:jc w:val="both"/>
        <w:rPr>
          <w:sz w:val="24"/>
          <w:szCs w:val="24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450F7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yellow"/>
        </w:rPr>
      </w:pPr>
    </w:p>
    <w:p w:rsidR="00861201" w:rsidRDefault="00861201" w:rsidP="00861201">
      <w:pPr>
        <w:jc w:val="both"/>
        <w:rPr>
          <w:b/>
          <w:sz w:val="24"/>
          <w:szCs w:val="24"/>
          <w:u w:val="single"/>
          <w:lang w:val="x-none" w:eastAsia="x-none"/>
        </w:rPr>
      </w:pPr>
      <w:r w:rsidRPr="00996BAD">
        <w:rPr>
          <w:b/>
          <w:sz w:val="24"/>
          <w:szCs w:val="24"/>
          <w:u w:val="single"/>
          <w:lang w:val="x-none" w:eastAsia="x-none"/>
        </w:rPr>
        <w:t>По лот</w:t>
      </w:r>
      <w:r w:rsidRPr="00996BAD">
        <w:rPr>
          <w:b/>
          <w:sz w:val="24"/>
          <w:szCs w:val="24"/>
          <w:u w:val="single"/>
          <w:lang w:eastAsia="x-none"/>
        </w:rPr>
        <w:t xml:space="preserve">у </w:t>
      </w:r>
      <w:r w:rsidRPr="00996BAD">
        <w:rPr>
          <w:b/>
          <w:sz w:val="24"/>
          <w:szCs w:val="24"/>
          <w:u w:val="single"/>
          <w:lang w:val="x-none" w:eastAsia="x-none"/>
        </w:rPr>
        <w:t>№</w:t>
      </w:r>
      <w:r w:rsidRPr="00996BAD">
        <w:rPr>
          <w:b/>
          <w:sz w:val="24"/>
          <w:szCs w:val="24"/>
          <w:u w:val="single"/>
          <w:lang w:eastAsia="x-none"/>
        </w:rPr>
        <w:t xml:space="preserve"> </w:t>
      </w:r>
      <w:r w:rsidR="000F6D2E" w:rsidRPr="00840CA1">
        <w:rPr>
          <w:b/>
          <w:sz w:val="24"/>
          <w:szCs w:val="24"/>
          <w:u w:val="single"/>
          <w:lang w:eastAsia="x-none"/>
        </w:rPr>
        <w:t>1</w:t>
      </w:r>
      <w:r w:rsidRPr="00996BAD">
        <w:rPr>
          <w:b/>
          <w:sz w:val="24"/>
          <w:szCs w:val="24"/>
          <w:u w:val="single"/>
          <w:lang w:val="x-none" w:eastAsia="x-none"/>
        </w:rPr>
        <w:t>:</w:t>
      </w:r>
    </w:p>
    <w:p w:rsidR="003F1F63" w:rsidRDefault="003F1F63" w:rsidP="00861201">
      <w:pPr>
        <w:jc w:val="both"/>
        <w:rPr>
          <w:b/>
          <w:sz w:val="24"/>
          <w:szCs w:val="24"/>
          <w:u w:val="single"/>
          <w:lang w:val="x-none" w:eastAsia="x-none"/>
        </w:rPr>
      </w:pPr>
    </w:p>
    <w:p w:rsidR="003F1F63" w:rsidRDefault="003F1F63" w:rsidP="003F1F63">
      <w:pPr>
        <w:ind w:firstLine="708"/>
        <w:jc w:val="both"/>
        <w:rPr>
          <w:sz w:val="24"/>
          <w:szCs w:val="24"/>
          <w:lang w:eastAsia="x-none"/>
        </w:rPr>
      </w:pPr>
      <w:r w:rsidRPr="003F1F63">
        <w:rPr>
          <w:b/>
          <w:sz w:val="24"/>
          <w:szCs w:val="24"/>
          <w:lang w:val="x-none" w:eastAsia="x-none"/>
        </w:rPr>
        <w:t>Электроснабжение:</w:t>
      </w:r>
      <w:r w:rsidRPr="003F1F63">
        <w:rPr>
          <w:sz w:val="24"/>
          <w:szCs w:val="24"/>
          <w:lang w:val="x-none" w:eastAsia="x-none"/>
        </w:rPr>
        <w:t xml:space="preserve"> </w:t>
      </w:r>
      <w:r w:rsidRPr="003F1F63">
        <w:rPr>
          <w:sz w:val="24"/>
          <w:szCs w:val="24"/>
          <w:lang w:eastAsia="x-none"/>
        </w:rPr>
        <w:t xml:space="preserve">техническая возможность организации электроснабжения по третьей категории надежности электроснабжения к электрическим сетям АО «Региональная сетевая компания» с максимальной нагрузкой 160,0 кВт, напряжением 0,4 </w:t>
      </w:r>
      <w:proofErr w:type="spellStart"/>
      <w:r w:rsidRPr="003F1F63">
        <w:rPr>
          <w:sz w:val="24"/>
          <w:szCs w:val="24"/>
          <w:lang w:eastAsia="x-none"/>
        </w:rPr>
        <w:t>кВ</w:t>
      </w:r>
      <w:proofErr w:type="spellEnd"/>
      <w:r w:rsidRPr="003F1F63">
        <w:rPr>
          <w:sz w:val="24"/>
          <w:szCs w:val="24"/>
          <w:lang w:eastAsia="x-none"/>
        </w:rPr>
        <w:t xml:space="preserve"> – техническая возможность имеется, для этого необходимо выполнить следующие условия (письмо АО «РСК» от 24.02.2025 № 256)</w:t>
      </w:r>
      <w:r>
        <w:rPr>
          <w:sz w:val="24"/>
          <w:szCs w:val="24"/>
          <w:lang w:eastAsia="x-none"/>
        </w:rPr>
        <w:t>:</w:t>
      </w:r>
      <w:r w:rsidRPr="003F1F63">
        <w:rPr>
          <w:sz w:val="24"/>
          <w:szCs w:val="24"/>
          <w:lang w:eastAsia="x-none"/>
        </w:rPr>
        <w:t xml:space="preserve"> </w:t>
      </w:r>
    </w:p>
    <w:p w:rsidR="003F1F63" w:rsidRDefault="003F1F63" w:rsidP="003F1F63">
      <w:pPr>
        <w:ind w:firstLine="708"/>
        <w:jc w:val="both"/>
        <w:rPr>
          <w:sz w:val="24"/>
          <w:szCs w:val="24"/>
          <w:lang w:eastAsia="x-none"/>
        </w:rPr>
      </w:pPr>
    </w:p>
    <w:p w:rsidR="00FB79E2" w:rsidRDefault="00FB79E2" w:rsidP="00FB79E2">
      <w:pPr>
        <w:jc w:val="both"/>
        <w:rPr>
          <w:sz w:val="24"/>
          <w:szCs w:val="24"/>
          <w:lang w:eastAsia="x-none"/>
        </w:rPr>
      </w:pPr>
      <w:r w:rsidRPr="00FB79E2">
        <w:rPr>
          <w:sz w:val="24"/>
          <w:szCs w:val="24"/>
          <w:lang w:eastAsia="x-none"/>
        </w:rPr>
        <w:t xml:space="preserve">1. Установить в ТП-8П </w:t>
      </w:r>
      <w:r>
        <w:rPr>
          <w:sz w:val="24"/>
          <w:szCs w:val="24"/>
          <w:lang w:eastAsia="x-none"/>
        </w:rPr>
        <w:t xml:space="preserve">в </w:t>
      </w:r>
      <w:proofErr w:type="gramStart"/>
      <w:r>
        <w:rPr>
          <w:sz w:val="24"/>
          <w:szCs w:val="24"/>
          <w:lang w:eastAsia="x-none"/>
        </w:rPr>
        <w:t>яч.№</w:t>
      </w:r>
      <w:proofErr w:type="gramEnd"/>
      <w:r>
        <w:rPr>
          <w:sz w:val="24"/>
          <w:szCs w:val="24"/>
          <w:lang w:eastAsia="x-none"/>
        </w:rPr>
        <w:t>3 выключатель нагрузки.</w:t>
      </w:r>
    </w:p>
    <w:p w:rsidR="00FB79E2" w:rsidRDefault="00FB79E2" w:rsidP="00FB79E2">
      <w:pPr>
        <w:jc w:val="both"/>
        <w:rPr>
          <w:sz w:val="24"/>
          <w:szCs w:val="24"/>
          <w:lang w:eastAsia="x-none"/>
        </w:rPr>
      </w:pPr>
      <w:r w:rsidRPr="00FB79E2">
        <w:rPr>
          <w:sz w:val="24"/>
          <w:szCs w:val="24"/>
          <w:lang w:eastAsia="x-none"/>
        </w:rPr>
        <w:t xml:space="preserve">2. Выполнить строительство КЛ-10 </w:t>
      </w:r>
      <w:proofErr w:type="spellStart"/>
      <w:r w:rsidRPr="00FB79E2">
        <w:rPr>
          <w:sz w:val="24"/>
          <w:szCs w:val="24"/>
          <w:lang w:eastAsia="x-none"/>
        </w:rPr>
        <w:t>кВ</w:t>
      </w:r>
      <w:proofErr w:type="spellEnd"/>
      <w:r w:rsidRPr="00FB79E2">
        <w:rPr>
          <w:sz w:val="24"/>
          <w:szCs w:val="24"/>
          <w:lang w:eastAsia="x-none"/>
        </w:rPr>
        <w:t xml:space="preserve"> от </w:t>
      </w:r>
      <w:proofErr w:type="spellStart"/>
      <w:r w:rsidRPr="00FB79E2">
        <w:rPr>
          <w:sz w:val="24"/>
          <w:szCs w:val="24"/>
          <w:lang w:eastAsia="x-none"/>
        </w:rPr>
        <w:t>яч</w:t>
      </w:r>
      <w:proofErr w:type="spellEnd"/>
      <w:r w:rsidRPr="00FB79E2">
        <w:rPr>
          <w:sz w:val="24"/>
          <w:szCs w:val="24"/>
          <w:lang w:eastAsia="x-none"/>
        </w:rPr>
        <w:t xml:space="preserve">. №3 </w:t>
      </w:r>
      <w:r w:rsidRPr="00264FB9">
        <w:rPr>
          <w:sz w:val="24"/>
          <w:szCs w:val="24"/>
          <w:lang w:eastAsia="x-none"/>
        </w:rPr>
        <w:t>ТП-8П до границы земельного участка Заявителя, кабелем</w:t>
      </w:r>
      <w:r w:rsidR="00264FB9" w:rsidRPr="00264FB9">
        <w:rPr>
          <w:sz w:val="24"/>
          <w:szCs w:val="24"/>
          <w:lang w:eastAsia="x-none"/>
        </w:rPr>
        <w:t xml:space="preserve"> марки</w:t>
      </w:r>
      <w:r w:rsidRPr="00264FB9">
        <w:rPr>
          <w:sz w:val="24"/>
          <w:szCs w:val="24"/>
          <w:lang w:eastAsia="x-none"/>
        </w:rPr>
        <w:t xml:space="preserve"> А</w:t>
      </w:r>
      <w:r w:rsidR="00264FB9" w:rsidRPr="00264FB9">
        <w:rPr>
          <w:sz w:val="24"/>
          <w:szCs w:val="24"/>
          <w:lang w:eastAsia="x-none"/>
        </w:rPr>
        <w:t>С</w:t>
      </w:r>
      <w:r w:rsidRPr="00264FB9">
        <w:rPr>
          <w:sz w:val="24"/>
          <w:szCs w:val="24"/>
          <w:lang w:eastAsia="x-none"/>
        </w:rPr>
        <w:t>Б</w:t>
      </w:r>
      <w:r w:rsidR="00264FB9" w:rsidRPr="00264FB9">
        <w:rPr>
          <w:sz w:val="24"/>
          <w:szCs w:val="24"/>
          <w:lang w:eastAsia="x-none"/>
        </w:rPr>
        <w:t xml:space="preserve"> 3</w:t>
      </w:r>
      <w:r w:rsidRPr="00264FB9">
        <w:rPr>
          <w:sz w:val="24"/>
          <w:szCs w:val="24"/>
          <w:lang w:eastAsia="x-none"/>
        </w:rPr>
        <w:t>х</w:t>
      </w:r>
      <w:r w:rsidR="00264FB9" w:rsidRPr="00264FB9">
        <w:rPr>
          <w:sz w:val="24"/>
          <w:szCs w:val="24"/>
          <w:lang w:eastAsia="x-none"/>
        </w:rPr>
        <w:t>70</w:t>
      </w:r>
      <w:r w:rsidRPr="00264FB9">
        <w:rPr>
          <w:sz w:val="24"/>
          <w:szCs w:val="24"/>
          <w:lang w:eastAsia="x-none"/>
        </w:rPr>
        <w:t xml:space="preserve">, </w:t>
      </w:r>
      <w:r w:rsidRPr="00264FB9">
        <w:rPr>
          <w:sz w:val="24"/>
          <w:szCs w:val="24"/>
          <w:lang w:val="en-US" w:eastAsia="x-none"/>
        </w:rPr>
        <w:t>L</w:t>
      </w:r>
      <w:r w:rsidR="00264FB9" w:rsidRPr="00264FB9">
        <w:rPr>
          <w:sz w:val="24"/>
          <w:szCs w:val="24"/>
          <w:lang w:eastAsia="x-none"/>
        </w:rPr>
        <w:t>=400</w:t>
      </w:r>
      <w:r w:rsidRPr="00264FB9">
        <w:rPr>
          <w:sz w:val="24"/>
          <w:szCs w:val="24"/>
          <w:lang w:eastAsia="x-none"/>
        </w:rPr>
        <w:t xml:space="preserve"> м.</w:t>
      </w:r>
    </w:p>
    <w:p w:rsidR="008260A2" w:rsidRPr="008260A2" w:rsidRDefault="008260A2" w:rsidP="00FB79E2">
      <w:pPr>
        <w:jc w:val="both"/>
        <w:rPr>
          <w:sz w:val="24"/>
          <w:szCs w:val="24"/>
          <w:lang w:eastAsia="x-none"/>
        </w:rPr>
      </w:pPr>
      <w:r w:rsidRPr="008260A2">
        <w:rPr>
          <w:sz w:val="24"/>
          <w:szCs w:val="24"/>
          <w:lang w:eastAsia="x-none"/>
        </w:rPr>
        <w:t>3</w:t>
      </w:r>
      <w:r>
        <w:rPr>
          <w:sz w:val="24"/>
          <w:szCs w:val="24"/>
          <w:lang w:eastAsia="x-none"/>
        </w:rPr>
        <w:t>. На границе земельного участка установить КТП</w:t>
      </w:r>
      <w:r w:rsidR="00BD3C11">
        <w:rPr>
          <w:sz w:val="24"/>
          <w:szCs w:val="24"/>
          <w:lang w:eastAsia="x-none"/>
        </w:rPr>
        <w:t>Н</w:t>
      </w:r>
      <w:r>
        <w:rPr>
          <w:sz w:val="24"/>
          <w:szCs w:val="24"/>
          <w:lang w:eastAsia="x-none"/>
        </w:rPr>
        <w:t xml:space="preserve"> 10/0,4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с силовым трансформатором мощностью 250 </w:t>
      </w:r>
      <w:proofErr w:type="spellStart"/>
      <w:r>
        <w:rPr>
          <w:sz w:val="24"/>
          <w:szCs w:val="24"/>
          <w:lang w:eastAsia="x-none"/>
        </w:rPr>
        <w:t>кВА</w:t>
      </w:r>
      <w:proofErr w:type="spellEnd"/>
      <w:r>
        <w:rPr>
          <w:sz w:val="24"/>
          <w:szCs w:val="24"/>
          <w:lang w:eastAsia="x-none"/>
        </w:rPr>
        <w:t>.</w:t>
      </w:r>
    </w:p>
    <w:p w:rsidR="00FB79E2" w:rsidRPr="008260A2" w:rsidRDefault="008260A2" w:rsidP="00FB79E2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4</w:t>
      </w:r>
      <w:r w:rsidR="00FB79E2" w:rsidRPr="008260A2">
        <w:rPr>
          <w:sz w:val="24"/>
          <w:szCs w:val="24"/>
          <w:lang w:eastAsia="x-none"/>
        </w:rPr>
        <w:t xml:space="preserve">. </w:t>
      </w:r>
      <w:r w:rsidRPr="008260A2">
        <w:rPr>
          <w:sz w:val="24"/>
          <w:szCs w:val="24"/>
          <w:lang w:eastAsia="x-none"/>
        </w:rPr>
        <w:t>Предусмотреть у</w:t>
      </w:r>
      <w:r w:rsidR="00FB79E2" w:rsidRPr="008260A2">
        <w:rPr>
          <w:sz w:val="24"/>
          <w:szCs w:val="24"/>
          <w:lang w:eastAsia="x-none"/>
        </w:rPr>
        <w:t>станов</w:t>
      </w:r>
      <w:r w:rsidRPr="008260A2">
        <w:rPr>
          <w:sz w:val="24"/>
          <w:szCs w:val="24"/>
          <w:lang w:eastAsia="x-none"/>
        </w:rPr>
        <w:t>ку</w:t>
      </w:r>
      <w:r w:rsidR="00FB79E2" w:rsidRPr="008260A2">
        <w:rPr>
          <w:sz w:val="24"/>
          <w:szCs w:val="24"/>
          <w:lang w:eastAsia="x-none"/>
        </w:rPr>
        <w:t xml:space="preserve"> средства коммерческого учета электрической энергии (мощности) на границе земельного участка.</w:t>
      </w:r>
    </w:p>
    <w:p w:rsidR="00FB79E2" w:rsidRPr="006E6071" w:rsidRDefault="00FB79E2" w:rsidP="00FB79E2">
      <w:pPr>
        <w:jc w:val="both"/>
        <w:rPr>
          <w:sz w:val="24"/>
          <w:szCs w:val="24"/>
          <w:lang w:eastAsia="x-none"/>
        </w:rPr>
      </w:pPr>
    </w:p>
    <w:p w:rsidR="00FB79E2" w:rsidRPr="006E6071" w:rsidRDefault="00FB79E2" w:rsidP="00FB79E2">
      <w:pPr>
        <w:ind w:firstLine="708"/>
        <w:jc w:val="both"/>
        <w:rPr>
          <w:sz w:val="24"/>
          <w:lang w:eastAsia="x-none"/>
        </w:rPr>
      </w:pPr>
      <w:r w:rsidRPr="006E6071">
        <w:rPr>
          <w:sz w:val="24"/>
          <w:lang w:eastAsia="x-none"/>
        </w:rPr>
        <w:t xml:space="preserve">В соответствие с п.7 «Правил технологического присоединения </w:t>
      </w:r>
      <w:proofErr w:type="spellStart"/>
      <w:r w:rsidRPr="006E6071">
        <w:rPr>
          <w:sz w:val="24"/>
          <w:lang w:eastAsia="x-none"/>
        </w:rPr>
        <w:t>энергопринимающих</w:t>
      </w:r>
      <w:proofErr w:type="spellEnd"/>
      <w:r w:rsidRPr="006E6071">
        <w:rPr>
          <w:sz w:val="24"/>
          <w:lang w:eastAsia="x-none"/>
        </w:rPr>
        <w:t xml:space="preserve"> устройств потребителей электрической энергии…», утвержденных Постановлением Правительства РФ от 27.12.2004 г. № 861 с последующими изменениями и дополнениями, для получения технических условий необходимо обратиться в АО «РСК» и заключить договор на осуществление технологического присоединения.</w:t>
      </w:r>
    </w:p>
    <w:p w:rsidR="00FB79E2" w:rsidRPr="00217C33" w:rsidRDefault="00FB79E2" w:rsidP="00FB79E2">
      <w:pPr>
        <w:jc w:val="both"/>
        <w:rPr>
          <w:sz w:val="24"/>
          <w:lang w:eastAsia="x-none"/>
        </w:rPr>
      </w:pPr>
      <w:r w:rsidRPr="006E6071">
        <w:rPr>
          <w:sz w:val="24"/>
          <w:lang w:eastAsia="x-none"/>
        </w:rPr>
        <w:t>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присоединение, на основании действующих Постановлений РЭК Свердловской области.</w:t>
      </w:r>
    </w:p>
    <w:p w:rsidR="003F1F63" w:rsidRDefault="003F1F63" w:rsidP="003F1F63">
      <w:pPr>
        <w:jc w:val="both"/>
        <w:rPr>
          <w:b/>
          <w:strike/>
          <w:sz w:val="24"/>
          <w:szCs w:val="24"/>
          <w:highlight w:val="yellow"/>
          <w:lang w:eastAsia="x-none"/>
        </w:rPr>
      </w:pPr>
    </w:p>
    <w:p w:rsidR="00155621" w:rsidRPr="00155621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155621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155621" w:rsidRPr="00155621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155621">
        <w:rPr>
          <w:i w:val="0"/>
          <w:lang w:val="ru-RU"/>
        </w:rPr>
        <w:lastRenderedPageBreak/>
        <w:t>Максимальная нагрузка в возможных точках подключения 20,0 м³/сутки в колодцах ВК – 40, ВК-</w:t>
      </w:r>
      <w:proofErr w:type="gramStart"/>
      <w:r w:rsidRPr="00155621">
        <w:rPr>
          <w:i w:val="0"/>
          <w:lang w:val="ru-RU"/>
        </w:rPr>
        <w:t>41,ВК</w:t>
      </w:r>
      <w:proofErr w:type="gramEnd"/>
      <w:r w:rsidRPr="00155621">
        <w:rPr>
          <w:i w:val="0"/>
          <w:lang w:val="ru-RU"/>
        </w:rPr>
        <w:t>-43, ВК-44 по ул. Западная.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</w:rPr>
      </w:pPr>
      <w:r w:rsidRPr="006E0193">
        <w:rPr>
          <w:i w:val="0"/>
        </w:rPr>
        <w:t xml:space="preserve">Действующий напор воды в точке подключения ≈ </w:t>
      </w:r>
      <w:r w:rsidRPr="006E0193">
        <w:rPr>
          <w:i w:val="0"/>
          <w:lang w:val="ru-RU"/>
        </w:rPr>
        <w:t>25</w:t>
      </w:r>
      <w:r w:rsidRPr="006E0193">
        <w:rPr>
          <w:i w:val="0"/>
        </w:rPr>
        <w:t>,0 м.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6E0193">
        <w:rPr>
          <w:i w:val="0"/>
          <w:lang w:val="ru-RU"/>
        </w:rPr>
        <w:t xml:space="preserve">Точки подключения (места присоединения) указаны на прилагаемой </w:t>
      </w:r>
      <w:r w:rsidR="006E0193" w:rsidRPr="006E0193">
        <w:rPr>
          <w:i w:val="0"/>
          <w:lang w:val="ru-RU"/>
        </w:rPr>
        <w:t>публичной кадастровой</w:t>
      </w:r>
      <w:r w:rsidRPr="006E0193">
        <w:rPr>
          <w:i w:val="0"/>
          <w:lang w:val="ru-RU"/>
        </w:rPr>
        <w:t xml:space="preserve"> карте.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</w:rPr>
      </w:pPr>
      <w:r w:rsidRPr="006E0193">
        <w:rPr>
          <w:i w:val="0"/>
        </w:rPr>
        <w:t xml:space="preserve">Технические условия действительны 3 года (технические условия АО «Водоканал КУ» от </w:t>
      </w:r>
      <w:r w:rsidR="006E0193" w:rsidRPr="006E0193">
        <w:rPr>
          <w:i w:val="0"/>
          <w:lang w:val="ru-RU"/>
        </w:rPr>
        <w:t>25</w:t>
      </w:r>
      <w:r w:rsidRPr="006E0193">
        <w:rPr>
          <w:i w:val="0"/>
        </w:rPr>
        <w:t>.</w:t>
      </w:r>
      <w:r w:rsidR="006E0193" w:rsidRPr="006E0193">
        <w:rPr>
          <w:i w:val="0"/>
          <w:lang w:val="ru-RU"/>
        </w:rPr>
        <w:t>02</w:t>
      </w:r>
      <w:r w:rsidRPr="006E0193">
        <w:rPr>
          <w:i w:val="0"/>
        </w:rPr>
        <w:t>.20</w:t>
      </w:r>
      <w:r w:rsidR="006E0193" w:rsidRPr="006E0193">
        <w:rPr>
          <w:i w:val="0"/>
          <w:lang w:val="ru-RU"/>
        </w:rPr>
        <w:t>25</w:t>
      </w:r>
      <w:r w:rsidRPr="006E0193">
        <w:rPr>
          <w:i w:val="0"/>
        </w:rPr>
        <w:t>г.</w:t>
      </w:r>
      <w:r w:rsidRPr="006E0193">
        <w:rPr>
          <w:i w:val="0"/>
          <w:lang w:val="ru-RU"/>
        </w:rPr>
        <w:t xml:space="preserve"> № </w:t>
      </w:r>
      <w:r w:rsidR="006E0193" w:rsidRPr="006E0193">
        <w:rPr>
          <w:i w:val="0"/>
          <w:lang w:val="ru-RU"/>
        </w:rPr>
        <w:t>15</w:t>
      </w:r>
      <w:r w:rsidRPr="006E0193">
        <w:rPr>
          <w:i w:val="0"/>
        </w:rPr>
        <w:t xml:space="preserve">). 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6E0193">
        <w:rPr>
          <w:i w:val="0"/>
          <w:lang w:val="ru-RU"/>
        </w:rPr>
        <w:t>По истечении этого срока параметры технических условий могут быть изменены.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6E0193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6E0193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155621" w:rsidRPr="00155621" w:rsidRDefault="00155621" w:rsidP="00155621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155621" w:rsidRPr="003067A3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3067A3">
        <w:rPr>
          <w:b/>
          <w:sz w:val="24"/>
          <w:szCs w:val="24"/>
          <w:lang w:eastAsia="x-none"/>
        </w:rPr>
        <w:t>Водоотведение:</w:t>
      </w:r>
    </w:p>
    <w:p w:rsidR="00155621" w:rsidRPr="003067A3" w:rsidRDefault="00155621" w:rsidP="00155621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3067A3">
        <w:rPr>
          <w:i w:val="0"/>
          <w:szCs w:val="24"/>
          <w:lang w:val="ru-RU"/>
        </w:rPr>
        <w:t xml:space="preserve">Канализация хоз.-бытовая самотечная. </w:t>
      </w:r>
      <w:proofErr w:type="spellStart"/>
      <w:r w:rsidRPr="003067A3">
        <w:rPr>
          <w:i w:val="0"/>
          <w:szCs w:val="24"/>
          <w:lang w:val="ru-RU"/>
        </w:rPr>
        <w:t>Канализование</w:t>
      </w:r>
      <w:proofErr w:type="spellEnd"/>
      <w:r w:rsidRPr="003067A3">
        <w:rPr>
          <w:i w:val="0"/>
          <w:szCs w:val="24"/>
          <w:lang w:val="ru-RU"/>
        </w:rPr>
        <w:t xml:space="preserve"> объекта возможно подключением к городской сети </w:t>
      </w:r>
      <w:proofErr w:type="spellStart"/>
      <w:r w:rsidRPr="003067A3">
        <w:rPr>
          <w:i w:val="0"/>
          <w:szCs w:val="24"/>
          <w:lang w:val="ru-RU"/>
        </w:rPr>
        <w:t>Ду</w:t>
      </w:r>
      <w:proofErr w:type="spellEnd"/>
      <w:r w:rsidRPr="003067A3">
        <w:rPr>
          <w:i w:val="0"/>
          <w:szCs w:val="24"/>
          <w:lang w:val="ru-RU"/>
        </w:rPr>
        <w:t xml:space="preserve"> 300 мм. Максимальная нагрузка для хоз. бытовых нужд объекта в точках подключения: </w:t>
      </w:r>
      <w:r w:rsidR="003067A3" w:rsidRPr="003067A3">
        <w:rPr>
          <w:i w:val="0"/>
          <w:szCs w:val="24"/>
          <w:lang w:val="ru-RU"/>
        </w:rPr>
        <w:t>20</w:t>
      </w:r>
      <w:r w:rsidRPr="003067A3">
        <w:rPr>
          <w:i w:val="0"/>
          <w:szCs w:val="24"/>
          <w:lang w:val="ru-RU"/>
        </w:rPr>
        <w:t xml:space="preserve"> м³/сутки в колодце </w:t>
      </w:r>
      <w:r w:rsidR="003067A3" w:rsidRPr="003067A3">
        <w:rPr>
          <w:i w:val="0"/>
          <w:szCs w:val="24"/>
          <w:lang w:val="ru-RU"/>
        </w:rPr>
        <w:t>КК-20</w:t>
      </w:r>
      <w:r w:rsidRPr="003067A3">
        <w:rPr>
          <w:i w:val="0"/>
          <w:szCs w:val="24"/>
          <w:lang w:val="ru-RU"/>
        </w:rPr>
        <w:t xml:space="preserve">. Точка подключения указана на прилагаемой </w:t>
      </w:r>
      <w:r w:rsidR="003067A3" w:rsidRPr="003067A3">
        <w:rPr>
          <w:i w:val="0"/>
          <w:szCs w:val="24"/>
          <w:lang w:val="ru-RU"/>
        </w:rPr>
        <w:t>публичной кадастровой карте</w:t>
      </w:r>
      <w:r w:rsidRPr="003067A3">
        <w:rPr>
          <w:i w:val="0"/>
          <w:szCs w:val="24"/>
          <w:lang w:val="ru-RU"/>
        </w:rPr>
        <w:t>.</w:t>
      </w:r>
    </w:p>
    <w:p w:rsidR="00155621" w:rsidRPr="003067A3" w:rsidRDefault="00155621" w:rsidP="00155621">
      <w:pPr>
        <w:pStyle w:val="2"/>
        <w:tabs>
          <w:tab w:val="left" w:pos="708"/>
        </w:tabs>
        <w:rPr>
          <w:i w:val="0"/>
          <w:szCs w:val="24"/>
        </w:rPr>
      </w:pPr>
      <w:r w:rsidRPr="003067A3">
        <w:rPr>
          <w:i w:val="0"/>
          <w:szCs w:val="24"/>
        </w:rPr>
        <w:t xml:space="preserve">Технические условия действительны 3 года (технические условия </w:t>
      </w:r>
      <w:r w:rsidRPr="003067A3">
        <w:rPr>
          <w:i w:val="0"/>
          <w:szCs w:val="24"/>
          <w:lang w:val="ru-RU"/>
        </w:rPr>
        <w:t xml:space="preserve">№ </w:t>
      </w:r>
      <w:r w:rsidR="003067A3" w:rsidRPr="003067A3">
        <w:rPr>
          <w:i w:val="0"/>
          <w:szCs w:val="24"/>
          <w:lang w:val="ru-RU"/>
        </w:rPr>
        <w:t>16</w:t>
      </w:r>
      <w:r w:rsidRPr="003067A3">
        <w:rPr>
          <w:i w:val="0"/>
          <w:szCs w:val="24"/>
          <w:lang w:val="ru-RU"/>
        </w:rPr>
        <w:t xml:space="preserve"> </w:t>
      </w:r>
      <w:r w:rsidRPr="003067A3">
        <w:rPr>
          <w:i w:val="0"/>
          <w:szCs w:val="24"/>
        </w:rPr>
        <w:t xml:space="preserve">АО «Водоканал КУ» от </w:t>
      </w:r>
      <w:r w:rsidR="003067A3" w:rsidRPr="003067A3">
        <w:rPr>
          <w:i w:val="0"/>
          <w:szCs w:val="24"/>
          <w:lang w:val="ru-RU"/>
        </w:rPr>
        <w:t>25</w:t>
      </w:r>
      <w:r w:rsidRPr="003067A3">
        <w:rPr>
          <w:i w:val="0"/>
          <w:szCs w:val="24"/>
        </w:rPr>
        <w:t>.</w:t>
      </w:r>
      <w:r w:rsidR="003067A3" w:rsidRPr="003067A3">
        <w:rPr>
          <w:i w:val="0"/>
          <w:szCs w:val="24"/>
          <w:lang w:val="ru-RU"/>
        </w:rPr>
        <w:t>02</w:t>
      </w:r>
      <w:r w:rsidRPr="003067A3">
        <w:rPr>
          <w:i w:val="0"/>
          <w:szCs w:val="24"/>
        </w:rPr>
        <w:t>.20</w:t>
      </w:r>
      <w:r w:rsidRPr="003067A3">
        <w:rPr>
          <w:i w:val="0"/>
          <w:szCs w:val="24"/>
          <w:lang w:val="ru-RU"/>
        </w:rPr>
        <w:t>2</w:t>
      </w:r>
      <w:r w:rsidR="003067A3" w:rsidRPr="003067A3">
        <w:rPr>
          <w:i w:val="0"/>
          <w:szCs w:val="24"/>
          <w:lang w:val="ru-RU"/>
        </w:rPr>
        <w:t>5</w:t>
      </w:r>
      <w:r w:rsidRPr="003067A3">
        <w:rPr>
          <w:i w:val="0"/>
          <w:szCs w:val="24"/>
        </w:rPr>
        <w:t>г.). По истечении этого срока параметры технических условий могут быть изменены.</w:t>
      </w:r>
    </w:p>
    <w:p w:rsidR="00155621" w:rsidRPr="003067A3" w:rsidRDefault="00155621" w:rsidP="00155621">
      <w:pPr>
        <w:pStyle w:val="2"/>
        <w:tabs>
          <w:tab w:val="clear" w:pos="3969"/>
        </w:tabs>
        <w:rPr>
          <w:i w:val="0"/>
          <w:lang w:val="ru-RU"/>
        </w:rPr>
      </w:pPr>
      <w:r w:rsidRPr="003067A3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155621" w:rsidRPr="007A3E1D" w:rsidRDefault="00155621" w:rsidP="00155621">
      <w:pPr>
        <w:pStyle w:val="2"/>
        <w:tabs>
          <w:tab w:val="clear" w:pos="3969"/>
        </w:tabs>
        <w:rPr>
          <w:i w:val="0"/>
          <w:lang w:val="ru-RU"/>
        </w:rPr>
      </w:pPr>
      <w:r w:rsidRPr="003067A3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155621" w:rsidRPr="003067A3" w:rsidRDefault="00155621" w:rsidP="003F1F63">
      <w:pPr>
        <w:jc w:val="both"/>
        <w:rPr>
          <w:b/>
          <w:strike/>
          <w:sz w:val="24"/>
          <w:szCs w:val="24"/>
          <w:lang w:eastAsia="x-none"/>
        </w:rPr>
      </w:pPr>
    </w:p>
    <w:p w:rsidR="003F1F63" w:rsidRPr="007F7EEB" w:rsidRDefault="003F1F63" w:rsidP="003F1F63">
      <w:pPr>
        <w:pStyle w:val="2"/>
        <w:tabs>
          <w:tab w:val="left" w:pos="708"/>
        </w:tabs>
        <w:rPr>
          <w:lang w:val="ru-RU"/>
        </w:rPr>
      </w:pPr>
      <w:r w:rsidRPr="003067A3">
        <w:rPr>
          <w:b/>
          <w:i w:val="0"/>
          <w:szCs w:val="24"/>
          <w:lang w:val="ru-RU"/>
        </w:rPr>
        <w:tab/>
        <w:t xml:space="preserve">Связь: </w:t>
      </w:r>
      <w:r w:rsidRPr="003067A3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861201" w:rsidRPr="00954450" w:rsidRDefault="00861201" w:rsidP="00861201">
      <w:pPr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473E63" w:rsidRPr="00503213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503213">
        <w:rPr>
          <w:b/>
          <w:sz w:val="24"/>
          <w:szCs w:val="24"/>
          <w:lang w:eastAsia="x-none"/>
        </w:rPr>
        <w:t>5.2. П</w:t>
      </w:r>
      <w:proofErr w:type="spellStart"/>
      <w:r w:rsidRPr="00503213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503213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503213">
        <w:rPr>
          <w:b/>
          <w:sz w:val="24"/>
          <w:szCs w:val="24"/>
          <w:lang w:eastAsia="x-none"/>
        </w:rPr>
        <w:t>ов</w:t>
      </w:r>
      <w:r w:rsidRPr="00503213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503213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503213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503213">
        <w:rPr>
          <w:b/>
          <w:sz w:val="24"/>
          <w:szCs w:val="24"/>
          <w:u w:val="single"/>
          <w:lang w:eastAsia="x-none"/>
        </w:rPr>
        <w:t>5.2.1. по лоту № 1:</w:t>
      </w:r>
    </w:p>
    <w:p w:rsidR="00EB2484" w:rsidRDefault="00EB2484" w:rsidP="00A74B16">
      <w:pPr>
        <w:autoSpaceDE w:val="0"/>
        <w:autoSpaceDN w:val="0"/>
        <w:adjustRightInd w:val="0"/>
        <w:ind w:firstLine="539"/>
        <w:jc w:val="both"/>
        <w:rPr>
          <w:b/>
          <w:bCs/>
          <w:sz w:val="24"/>
          <w:szCs w:val="24"/>
        </w:rPr>
      </w:pPr>
    </w:p>
    <w:p w:rsidR="00EB2484" w:rsidRPr="00EB2484" w:rsidRDefault="00EB2484" w:rsidP="00EB2484">
      <w:pPr>
        <w:ind w:firstLine="426"/>
        <w:jc w:val="both"/>
        <w:rPr>
          <w:sz w:val="24"/>
          <w:szCs w:val="24"/>
          <w:lang w:eastAsia="x-none"/>
        </w:rPr>
      </w:pPr>
      <w:r w:rsidRPr="00EB2484">
        <w:rPr>
          <w:sz w:val="24"/>
          <w:szCs w:val="24"/>
          <w:lang w:eastAsia="x-none"/>
        </w:rPr>
        <w:t>Земельный участок с кадастровым номером 66:45:0200348:72 находится в территориальной зоне КС-2. Коммунально-складская зона 3-го класса.</w:t>
      </w:r>
    </w:p>
    <w:p w:rsidR="00EB2484" w:rsidRPr="00EB2484" w:rsidRDefault="00EB2484" w:rsidP="00EB2484">
      <w:pPr>
        <w:ind w:firstLine="426"/>
        <w:jc w:val="both"/>
        <w:rPr>
          <w:sz w:val="24"/>
          <w:szCs w:val="24"/>
          <w:lang w:eastAsia="x-none"/>
        </w:rPr>
      </w:pPr>
      <w:r w:rsidRPr="00EB2484">
        <w:rPr>
          <w:sz w:val="24"/>
          <w:szCs w:val="24"/>
          <w:lang w:eastAsia="x-none"/>
        </w:rPr>
        <w:t>Зона КС-2 выделена для обеспечения правовых условий использования, строительства и реконструкции коммунальных и складских объектов, производственных предприятий 3 класса, имеющих санитарно-защитную зону 300 м. Допускается некоторые коммерческие услуги, сопровождающие производственную деятельность.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EB2484" w:rsidRPr="00EB2484" w:rsidRDefault="00EB2484" w:rsidP="00EB2484">
      <w:pPr>
        <w:ind w:firstLine="426"/>
        <w:jc w:val="both"/>
        <w:rPr>
          <w:sz w:val="24"/>
          <w:szCs w:val="24"/>
          <w:lang w:eastAsia="x-none"/>
        </w:rPr>
      </w:pPr>
    </w:p>
    <w:p w:rsidR="00EB2484" w:rsidRPr="00EB2484" w:rsidRDefault="00EB2484" w:rsidP="00EB248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EB2484">
        <w:rPr>
          <w:b/>
          <w:bCs/>
          <w:sz w:val="24"/>
          <w:szCs w:val="24"/>
        </w:rPr>
        <w:t>ВИДЫ РАЗРЕШЕННОГО ИСПОЛЬЗОВАНИЯ</w:t>
      </w:r>
    </w:p>
    <w:p w:rsidR="00EB2484" w:rsidRPr="00EB2484" w:rsidRDefault="00EB2484" w:rsidP="00EB248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EB2484" w:rsidRPr="00EB2484" w:rsidRDefault="00EB2484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Склады (6.9)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Производственная деятельность (6.0)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9B2418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3" w:history="1">
              <w:r w:rsidR="00EB2484" w:rsidRPr="00EB2484">
                <w:rPr>
                  <w:bCs/>
                  <w:sz w:val="24"/>
                  <w:szCs w:val="24"/>
                </w:rPr>
                <w:t>1.4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Связь (6.8)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9B2418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4" w:history="1">
              <w:r w:rsidR="00EB2484" w:rsidRPr="00EB2484">
                <w:rPr>
                  <w:bCs/>
                  <w:sz w:val="24"/>
                  <w:szCs w:val="24"/>
                </w:rPr>
                <w:t>1.5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9B2418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5" w:history="1">
              <w:r w:rsidR="00EB2484" w:rsidRPr="00EB2484">
                <w:rPr>
                  <w:bCs/>
                  <w:sz w:val="24"/>
                  <w:szCs w:val="24"/>
                </w:rPr>
                <w:t>1.6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Служебные гаражи (4.9)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3.2.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Гостиничное обслуживание (4.7)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Заправка транспортных средств (4.9.1.1)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Ремонт автомобилей (4.9.1.4)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Специальная деятельность (12.2)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Приюты для животных (3.10.2)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Хранение автотранспорта (2.7.1)</w:t>
            </w:r>
          </w:p>
        </w:tc>
      </w:tr>
    </w:tbl>
    <w:p w:rsidR="00EB2484" w:rsidRPr="00EB2484" w:rsidRDefault="00EB2484" w:rsidP="00EB248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коммунально-складских зон: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lastRenderedPageBreak/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Максимальный процент застройки в границах земельного участка - 80%;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максимальный процент застройки подземного пространства - 100%;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коммунально-складских зон не подлежат установлению.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Согласно письма ОМС «Комитет по архитектуре и градостроительству Каменск-Уральского городского округа» от 25.10.2024 №1030 дополнительно сообща</w:t>
      </w:r>
      <w:r>
        <w:rPr>
          <w:sz w:val="24"/>
          <w:szCs w:val="24"/>
        </w:rPr>
        <w:t>ется</w:t>
      </w:r>
      <w:r w:rsidRPr="00EB2484">
        <w:rPr>
          <w:sz w:val="24"/>
          <w:szCs w:val="24"/>
        </w:rPr>
        <w:t>, что земельный участок полностью расположен в границах зоны с реестровым номером 66:45-6.308 от 29.11.2021. Санитарно-защитная зона Филиала АО «РУСАЛ Урал» в Каменске-Уральском, расположенного по адресу: 623406, Свердловская область, г. Каменск-Уральский, ул. Заводская, д. 4.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 xml:space="preserve">Санитарно-защитная зона установлена в соответствии с Решением Федеральной службы по надзору в сфере защиты прав потребителей и благополучия человека Российской Федерации от 31.12.2019 № 342-РС33 «Об установлении санитарно-защитной зоны Филиала АО "РУСАЛ Урал" в Каменске-Уральском, расположенного по адресу: 623406, Свердловская область, г. Каменск-Уральский, ул. Заводская, д. 4». 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 xml:space="preserve">Не допускается использование земельных участков в границах указанной санитарно-защитной зоны в целях: 1. размещения жилой застройки, 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садоводства; 2. размещения объектов для производства и хранения лекарственных средств, объектов пищевых отраслей промышленности, оптовых складов 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участков в целях производства, хранения и переработки сельскохозяйственной продукции, предназначенной для дальнейшего использования в качестве пищевой продукции. 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Срок установления санитарно-защитной зоны – бессрочно.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Кроме того, земельный участок частично расположен в границах зон с особыми условиями использования территории: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 xml:space="preserve">- зона слабого подтопления территории городского округа Каменск-Уральский Свердловской области </w:t>
      </w:r>
      <w:proofErr w:type="spellStart"/>
      <w:r w:rsidRPr="00EB2484">
        <w:rPr>
          <w:sz w:val="24"/>
          <w:szCs w:val="24"/>
        </w:rPr>
        <w:t>р.Горячка</w:t>
      </w:r>
      <w:proofErr w:type="spellEnd"/>
      <w:r w:rsidRPr="00EB2484">
        <w:rPr>
          <w:sz w:val="24"/>
          <w:szCs w:val="24"/>
        </w:rPr>
        <w:t xml:space="preserve"> (реестровый номер границы 66:45-6.189.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В соответствии с п.3 ст.67.1 Водного кодекса Российской Федерации в границах зон затопления, подтопления запрещаются: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1) строительство объектов капитального строительства, не обеспеченных сооружениями и (или) методами инженерной защиты территорий и объектов от негативного воздействия вод;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2) использование сточных вод в целях повышения почвенного плодородия;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3) размещение кладбищ, объектов уничтожения биологических отходов, объектов размещения отходов производства и потребления, химических, взрывчатых, токсичных, отравляющих веществ, пунктов хранения и захоронения радиоактивных отходов;</w:t>
      </w:r>
    </w:p>
    <w:p w:rsid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lastRenderedPageBreak/>
        <w:t>4) осуществление авиационных мер по борьбе с вредными организмами.</w:t>
      </w:r>
    </w:p>
    <w:p w:rsidR="001467F5" w:rsidRDefault="001467F5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московское</w:t>
      </w:r>
      <w:r w:rsidRPr="00B31469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начала приема заявок на участие в аукционе – с 08.00 час. </w:t>
      </w:r>
      <w:r w:rsidR="00840CA1">
        <w:rPr>
          <w:sz w:val="24"/>
          <w:szCs w:val="24"/>
          <w:highlight w:val="yellow"/>
        </w:rPr>
        <w:t>27</w:t>
      </w:r>
      <w:r w:rsidRPr="00E23FF8">
        <w:rPr>
          <w:sz w:val="24"/>
          <w:szCs w:val="24"/>
          <w:highlight w:val="yellow"/>
        </w:rPr>
        <w:t>.</w:t>
      </w:r>
      <w:r w:rsidR="002E15B1">
        <w:rPr>
          <w:sz w:val="24"/>
          <w:szCs w:val="24"/>
          <w:highlight w:val="yellow"/>
        </w:rPr>
        <w:t>0</w:t>
      </w:r>
      <w:r w:rsidR="00840CA1">
        <w:rPr>
          <w:sz w:val="24"/>
          <w:szCs w:val="24"/>
          <w:highlight w:val="yellow"/>
        </w:rPr>
        <w:t>5</w:t>
      </w:r>
      <w:r w:rsidRPr="00E23FF8">
        <w:rPr>
          <w:sz w:val="24"/>
          <w:szCs w:val="24"/>
          <w:highlight w:val="yellow"/>
        </w:rPr>
        <w:t>.202</w:t>
      </w:r>
      <w:r w:rsidR="002E15B1">
        <w:rPr>
          <w:sz w:val="24"/>
          <w:szCs w:val="24"/>
          <w:highlight w:val="yellow"/>
        </w:rPr>
        <w:t>5</w:t>
      </w:r>
      <w:r w:rsidRPr="00E23FF8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ind w:firstLine="708"/>
        <w:rPr>
          <w:strike/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>
        <w:rPr>
          <w:sz w:val="24"/>
          <w:szCs w:val="24"/>
          <w:highlight w:val="yellow"/>
        </w:rPr>
        <w:t>13</w:t>
      </w:r>
      <w:r w:rsidRPr="00E23FF8">
        <w:rPr>
          <w:sz w:val="24"/>
          <w:szCs w:val="24"/>
          <w:highlight w:val="yellow"/>
        </w:rPr>
        <w:t xml:space="preserve">.00 час. </w:t>
      </w:r>
      <w:r w:rsidR="00840CA1">
        <w:rPr>
          <w:sz w:val="24"/>
          <w:szCs w:val="24"/>
          <w:highlight w:val="yellow"/>
        </w:rPr>
        <w:t>16</w:t>
      </w:r>
      <w:r w:rsidRPr="00E23FF8">
        <w:rPr>
          <w:sz w:val="24"/>
          <w:szCs w:val="24"/>
          <w:highlight w:val="yellow"/>
        </w:rPr>
        <w:t>.</w:t>
      </w:r>
      <w:r w:rsidR="00F22EEA" w:rsidRPr="00E23FF8">
        <w:rPr>
          <w:sz w:val="24"/>
          <w:szCs w:val="24"/>
          <w:highlight w:val="yellow"/>
        </w:rPr>
        <w:t>0</w:t>
      </w:r>
      <w:r w:rsidR="00840CA1">
        <w:rPr>
          <w:sz w:val="24"/>
          <w:szCs w:val="24"/>
          <w:highlight w:val="yellow"/>
        </w:rPr>
        <w:t>6</w:t>
      </w:r>
      <w:r w:rsidRPr="00E23FF8">
        <w:rPr>
          <w:sz w:val="24"/>
          <w:szCs w:val="24"/>
          <w:highlight w:val="yellow"/>
        </w:rPr>
        <w:t>.202</w:t>
      </w:r>
      <w:r w:rsidR="00F22EEA" w:rsidRPr="00E23FF8">
        <w:rPr>
          <w:sz w:val="24"/>
          <w:szCs w:val="24"/>
          <w:highlight w:val="yellow"/>
        </w:rPr>
        <w:t>5</w:t>
      </w:r>
      <w:r w:rsidRPr="00E23FF8">
        <w:rPr>
          <w:sz w:val="24"/>
          <w:szCs w:val="24"/>
          <w:highlight w:val="yellow"/>
        </w:rPr>
        <w:t>г.</w:t>
      </w:r>
      <w:r w:rsidRPr="00E23FF8">
        <w:rPr>
          <w:strike/>
          <w:sz w:val="24"/>
          <w:szCs w:val="24"/>
          <w:highlight w:val="yellow"/>
        </w:rPr>
        <w:t xml:space="preserve">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до </w:t>
      </w:r>
      <w:r w:rsidR="009A5671">
        <w:rPr>
          <w:sz w:val="24"/>
          <w:highlight w:val="yellow"/>
        </w:rPr>
        <w:t>18</w:t>
      </w:r>
      <w:r w:rsidRPr="00E23FF8">
        <w:rPr>
          <w:sz w:val="24"/>
          <w:highlight w:val="yellow"/>
        </w:rPr>
        <w:t>.</w:t>
      </w:r>
      <w:r w:rsidR="00157B76" w:rsidRPr="00E23FF8">
        <w:rPr>
          <w:sz w:val="24"/>
          <w:highlight w:val="yellow"/>
        </w:rPr>
        <w:t>0</w:t>
      </w:r>
      <w:r w:rsidR="009A5671">
        <w:rPr>
          <w:sz w:val="24"/>
          <w:highlight w:val="yellow"/>
        </w:rPr>
        <w:t>6</w:t>
      </w:r>
      <w:r w:rsidRPr="00E23FF8">
        <w:rPr>
          <w:sz w:val="24"/>
          <w:highlight w:val="yellow"/>
        </w:rPr>
        <w:t>.202</w:t>
      </w:r>
      <w:r w:rsidR="00157B76" w:rsidRPr="00E23FF8">
        <w:rPr>
          <w:sz w:val="24"/>
          <w:highlight w:val="yellow"/>
        </w:rPr>
        <w:t>5</w:t>
      </w:r>
      <w:r w:rsidRPr="00E23FF8">
        <w:rPr>
          <w:sz w:val="24"/>
          <w:highlight w:val="yellow"/>
        </w:rPr>
        <w:t xml:space="preserve"> г.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lastRenderedPageBreak/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6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lastRenderedPageBreak/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7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9A5671">
        <w:rPr>
          <w:sz w:val="24"/>
          <w:szCs w:val="24"/>
          <w:highlight w:val="yellow"/>
        </w:rPr>
        <w:t>18</w:t>
      </w:r>
      <w:r w:rsidRPr="00E23FF8">
        <w:rPr>
          <w:sz w:val="24"/>
          <w:szCs w:val="24"/>
          <w:highlight w:val="yellow"/>
        </w:rPr>
        <w:t>.</w:t>
      </w:r>
      <w:r w:rsidR="00EF7597" w:rsidRPr="00E23FF8">
        <w:rPr>
          <w:sz w:val="24"/>
          <w:szCs w:val="24"/>
          <w:highlight w:val="yellow"/>
        </w:rPr>
        <w:t>0</w:t>
      </w:r>
      <w:r w:rsidR="009A5671">
        <w:rPr>
          <w:sz w:val="24"/>
          <w:szCs w:val="24"/>
          <w:highlight w:val="yellow"/>
        </w:rPr>
        <w:t>6</w:t>
      </w:r>
      <w:r w:rsidRPr="00E23FF8">
        <w:rPr>
          <w:sz w:val="24"/>
          <w:szCs w:val="24"/>
          <w:highlight w:val="yellow"/>
        </w:rPr>
        <w:t>.202</w:t>
      </w:r>
      <w:r w:rsidR="00EF7597" w:rsidRPr="00E23FF8">
        <w:rPr>
          <w:sz w:val="24"/>
          <w:szCs w:val="24"/>
          <w:highlight w:val="yellow"/>
        </w:rPr>
        <w:t xml:space="preserve">5 </w:t>
      </w:r>
      <w:r w:rsidRPr="00E23FF8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0" w:name="Par0"/>
      <w:bookmarkEnd w:id="0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lastRenderedPageBreak/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lastRenderedPageBreak/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9B2418">
        <w:rPr>
          <w:sz w:val="24"/>
          <w:szCs w:val="24"/>
          <w:highlight w:val="yellow"/>
        </w:rPr>
        <w:t>19</w:t>
      </w:r>
      <w:r w:rsidRPr="001102BF">
        <w:rPr>
          <w:sz w:val="24"/>
          <w:szCs w:val="24"/>
          <w:highlight w:val="yellow"/>
        </w:rPr>
        <w:t>.</w:t>
      </w:r>
      <w:r w:rsidR="009D2E86" w:rsidRPr="001102BF">
        <w:rPr>
          <w:sz w:val="24"/>
          <w:szCs w:val="24"/>
          <w:highlight w:val="yellow"/>
        </w:rPr>
        <w:t>0</w:t>
      </w:r>
      <w:r w:rsidR="009B2418">
        <w:rPr>
          <w:sz w:val="24"/>
          <w:szCs w:val="24"/>
          <w:highlight w:val="yellow"/>
        </w:rPr>
        <w:t>6</w:t>
      </w:r>
      <w:r w:rsidRPr="005D6F01">
        <w:rPr>
          <w:sz w:val="24"/>
          <w:szCs w:val="24"/>
          <w:highlight w:val="yellow"/>
        </w:rPr>
        <w:t>.202</w:t>
      </w:r>
      <w:r w:rsidR="009D2E86" w:rsidRPr="005D6F01">
        <w:rPr>
          <w:sz w:val="24"/>
          <w:szCs w:val="24"/>
          <w:highlight w:val="yellow"/>
        </w:rPr>
        <w:t>5</w:t>
      </w:r>
      <w:r w:rsidRPr="005D6F01">
        <w:rPr>
          <w:sz w:val="24"/>
          <w:szCs w:val="24"/>
          <w:highlight w:val="yellow"/>
        </w:rPr>
        <w:t>г. в 0</w:t>
      </w:r>
      <w:r w:rsidR="009B2418">
        <w:rPr>
          <w:sz w:val="24"/>
          <w:szCs w:val="24"/>
          <w:highlight w:val="yellow"/>
        </w:rPr>
        <w:t>7</w:t>
      </w:r>
      <w:bookmarkStart w:id="1" w:name="_GoBack"/>
      <w:bookmarkEnd w:id="1"/>
      <w:r w:rsidRPr="005D6F01">
        <w:rPr>
          <w:sz w:val="24"/>
          <w:szCs w:val="24"/>
          <w:highlight w:val="yellow"/>
        </w:rPr>
        <w:t>.00 час.</w:t>
      </w:r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lastRenderedPageBreak/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0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2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 xml:space="preserve"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</w:t>
      </w:r>
      <w:r w:rsidRPr="00E23FF8">
        <w:rPr>
          <w:rFonts w:ascii="Times New Roman" w:hAnsi="Times New Roman" w:cs="Times New Roman"/>
          <w:color w:val="000000"/>
          <w:sz w:val="24"/>
          <w:szCs w:val="24"/>
        </w:rPr>
        <w:lastRenderedPageBreak/>
        <w:t>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P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534FF6" w:rsidRDefault="00534FF6" w:rsidP="00CD6162">
      <w:pPr>
        <w:pStyle w:val="Default"/>
        <w:ind w:firstLine="720"/>
        <w:jc w:val="both"/>
        <w:rPr>
          <w:sz w:val="22"/>
        </w:rPr>
      </w:pPr>
    </w:p>
    <w:p w:rsidR="0041477D" w:rsidRDefault="0041477D" w:rsidP="0041477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7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F67E6B" w:rsidRPr="00E23FF8" w:rsidRDefault="00F67E6B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E23FF8" w:rsidRDefault="00473E63" w:rsidP="00473E63">
      <w:pPr>
        <w:ind w:firstLine="720"/>
        <w:jc w:val="both"/>
        <w:rPr>
          <w:b/>
          <w:sz w:val="24"/>
          <w:szCs w:val="24"/>
        </w:rPr>
      </w:pPr>
      <w:r w:rsidRPr="00E23FF8">
        <w:rPr>
          <w:sz w:val="24"/>
          <w:szCs w:val="24"/>
        </w:rPr>
        <w:lastRenderedPageBreak/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473E63" w:rsidRPr="00E23FF8" w:rsidRDefault="00473E63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 xml:space="preserve">. Приложение: </w:t>
      </w:r>
    </w:p>
    <w:p w:rsidR="00ED6730" w:rsidRPr="0018358E" w:rsidRDefault="00ED6730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B369C1" w:rsidRPr="00B369C1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18358E">
        <w:rPr>
          <w:i w:val="0"/>
        </w:rPr>
        <w:t xml:space="preserve">Проект договора </w:t>
      </w:r>
      <w:r w:rsidR="00033F43">
        <w:rPr>
          <w:i w:val="0"/>
          <w:lang w:val="ru-RU"/>
        </w:rPr>
        <w:t>купли-продажи</w:t>
      </w:r>
      <w:r w:rsidRPr="0018358E">
        <w:rPr>
          <w:i w:val="0"/>
        </w:rPr>
        <w:t xml:space="preserve"> земельн</w:t>
      </w:r>
      <w:r w:rsidRPr="0018358E">
        <w:rPr>
          <w:i w:val="0"/>
          <w:lang w:val="ru-RU"/>
        </w:rPr>
        <w:t>ого</w:t>
      </w:r>
      <w:r w:rsidRPr="0018358E">
        <w:rPr>
          <w:i w:val="0"/>
        </w:rPr>
        <w:t xml:space="preserve"> участк</w:t>
      </w:r>
      <w:r w:rsidR="00FD0CBA" w:rsidRPr="0018358E">
        <w:rPr>
          <w:i w:val="0"/>
          <w:lang w:val="ru-RU"/>
        </w:rPr>
        <w:t>а по лот</w:t>
      </w:r>
      <w:r w:rsidR="006C1E12">
        <w:rPr>
          <w:i w:val="0"/>
          <w:lang w:val="ru-RU"/>
        </w:rPr>
        <w:t>у</w:t>
      </w:r>
      <w:r w:rsidR="00FD0CBA" w:rsidRPr="0018358E">
        <w:rPr>
          <w:i w:val="0"/>
          <w:lang w:val="ru-RU"/>
        </w:rPr>
        <w:t xml:space="preserve"> № 1</w:t>
      </w:r>
      <w:r w:rsidR="000F6D2E" w:rsidRPr="000F6D2E">
        <w:rPr>
          <w:i w:val="0"/>
          <w:lang w:val="ru-RU"/>
        </w:rPr>
        <w:t>.</w:t>
      </w:r>
    </w:p>
    <w:p w:rsidR="00DF21DB" w:rsidRPr="00033F43" w:rsidRDefault="00DF21DB" w:rsidP="00033F43">
      <w:pPr>
        <w:pStyle w:val="2"/>
        <w:rPr>
          <w:i w:val="0"/>
        </w:rPr>
      </w:pPr>
    </w:p>
    <w:p w:rsidR="0081423E" w:rsidRDefault="0081423E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6807C4" w:rsidRPr="00FD0CBA" w:rsidRDefault="006807C4" w:rsidP="00473E63">
      <w:pPr>
        <w:pStyle w:val="ConsNonformat"/>
        <w:widowControl/>
      </w:pPr>
    </w:p>
    <w:p w:rsidR="005330C2" w:rsidRDefault="006807C4">
      <w:r>
        <w:t>____________________________</w:t>
      </w:r>
    </w:p>
    <w:p w:rsidR="006807C4" w:rsidRDefault="006807C4"/>
    <w:sectPr w:rsidR="006807C4" w:rsidSect="00A63AC3">
      <w:pgSz w:w="11906" w:h="16838"/>
      <w:pgMar w:top="851" w:right="1080" w:bottom="1135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78A"/>
    <w:rsid w:val="000075F1"/>
    <w:rsid w:val="00011B30"/>
    <w:rsid w:val="0001275C"/>
    <w:rsid w:val="00033F43"/>
    <w:rsid w:val="00033F50"/>
    <w:rsid w:val="000427A2"/>
    <w:rsid w:val="000444E2"/>
    <w:rsid w:val="00062245"/>
    <w:rsid w:val="00067F75"/>
    <w:rsid w:val="0007254D"/>
    <w:rsid w:val="000773F6"/>
    <w:rsid w:val="000902D9"/>
    <w:rsid w:val="000935BA"/>
    <w:rsid w:val="000A73A5"/>
    <w:rsid w:val="000A766B"/>
    <w:rsid w:val="000C5929"/>
    <w:rsid w:val="000C7AC1"/>
    <w:rsid w:val="000C7D3C"/>
    <w:rsid w:val="000E4371"/>
    <w:rsid w:val="000E684F"/>
    <w:rsid w:val="000F6D2E"/>
    <w:rsid w:val="000F7334"/>
    <w:rsid w:val="00104AAC"/>
    <w:rsid w:val="001069EE"/>
    <w:rsid w:val="001102BF"/>
    <w:rsid w:val="001118EA"/>
    <w:rsid w:val="00112FB4"/>
    <w:rsid w:val="001167F5"/>
    <w:rsid w:val="001216AB"/>
    <w:rsid w:val="0012229A"/>
    <w:rsid w:val="00124913"/>
    <w:rsid w:val="0012553A"/>
    <w:rsid w:val="001354CA"/>
    <w:rsid w:val="00135FEE"/>
    <w:rsid w:val="001467F5"/>
    <w:rsid w:val="00155621"/>
    <w:rsid w:val="00157B76"/>
    <w:rsid w:val="00160E59"/>
    <w:rsid w:val="001647A3"/>
    <w:rsid w:val="0018358E"/>
    <w:rsid w:val="00193FE7"/>
    <w:rsid w:val="0019434C"/>
    <w:rsid w:val="0019487A"/>
    <w:rsid w:val="001A3278"/>
    <w:rsid w:val="001A51E1"/>
    <w:rsid w:val="001A750D"/>
    <w:rsid w:val="001A7772"/>
    <w:rsid w:val="001B29BD"/>
    <w:rsid w:val="001B76A8"/>
    <w:rsid w:val="001C220B"/>
    <w:rsid w:val="001C5824"/>
    <w:rsid w:val="001C5DA4"/>
    <w:rsid w:val="001D3BB3"/>
    <w:rsid w:val="001E182F"/>
    <w:rsid w:val="001E1BB6"/>
    <w:rsid w:val="001E251D"/>
    <w:rsid w:val="001E2D3A"/>
    <w:rsid w:val="001F1418"/>
    <w:rsid w:val="00200851"/>
    <w:rsid w:val="00203973"/>
    <w:rsid w:val="00205075"/>
    <w:rsid w:val="00216661"/>
    <w:rsid w:val="00217C33"/>
    <w:rsid w:val="00224C10"/>
    <w:rsid w:val="00225DE7"/>
    <w:rsid w:val="002338BA"/>
    <w:rsid w:val="00235F80"/>
    <w:rsid w:val="00244E4E"/>
    <w:rsid w:val="00250618"/>
    <w:rsid w:val="00250A78"/>
    <w:rsid w:val="00264FB9"/>
    <w:rsid w:val="00274C25"/>
    <w:rsid w:val="00276A2C"/>
    <w:rsid w:val="00284102"/>
    <w:rsid w:val="002929FA"/>
    <w:rsid w:val="002A4CAA"/>
    <w:rsid w:val="002A5D9D"/>
    <w:rsid w:val="002A7EA8"/>
    <w:rsid w:val="002C19E8"/>
    <w:rsid w:val="002D40C0"/>
    <w:rsid w:val="002D57C5"/>
    <w:rsid w:val="002D67AA"/>
    <w:rsid w:val="002E15B1"/>
    <w:rsid w:val="002E7432"/>
    <w:rsid w:val="002E7A48"/>
    <w:rsid w:val="002F094F"/>
    <w:rsid w:val="002F1A46"/>
    <w:rsid w:val="002F558A"/>
    <w:rsid w:val="00302A8A"/>
    <w:rsid w:val="003067A3"/>
    <w:rsid w:val="0031068F"/>
    <w:rsid w:val="00311C59"/>
    <w:rsid w:val="00311FFF"/>
    <w:rsid w:val="0031216C"/>
    <w:rsid w:val="003139F9"/>
    <w:rsid w:val="0031466A"/>
    <w:rsid w:val="00337259"/>
    <w:rsid w:val="00340FFD"/>
    <w:rsid w:val="003425F5"/>
    <w:rsid w:val="003450F7"/>
    <w:rsid w:val="003575F0"/>
    <w:rsid w:val="00357C8A"/>
    <w:rsid w:val="0036156D"/>
    <w:rsid w:val="003618EF"/>
    <w:rsid w:val="00362D33"/>
    <w:rsid w:val="00363EB2"/>
    <w:rsid w:val="00365600"/>
    <w:rsid w:val="00372786"/>
    <w:rsid w:val="003772C1"/>
    <w:rsid w:val="003827DB"/>
    <w:rsid w:val="003859C9"/>
    <w:rsid w:val="00390A11"/>
    <w:rsid w:val="003B1EE3"/>
    <w:rsid w:val="003B3C42"/>
    <w:rsid w:val="003D4714"/>
    <w:rsid w:val="003E0760"/>
    <w:rsid w:val="003F1F63"/>
    <w:rsid w:val="004104B8"/>
    <w:rsid w:val="004122CD"/>
    <w:rsid w:val="0041477D"/>
    <w:rsid w:val="00416E62"/>
    <w:rsid w:val="00417CBE"/>
    <w:rsid w:val="004331CD"/>
    <w:rsid w:val="00437065"/>
    <w:rsid w:val="004407BE"/>
    <w:rsid w:val="004528E6"/>
    <w:rsid w:val="00467D1A"/>
    <w:rsid w:val="00472C86"/>
    <w:rsid w:val="00473C25"/>
    <w:rsid w:val="00473E63"/>
    <w:rsid w:val="00473EF0"/>
    <w:rsid w:val="00474862"/>
    <w:rsid w:val="004773D4"/>
    <w:rsid w:val="00485F88"/>
    <w:rsid w:val="00495528"/>
    <w:rsid w:val="004A1B21"/>
    <w:rsid w:val="004B244E"/>
    <w:rsid w:val="004B363C"/>
    <w:rsid w:val="004C215D"/>
    <w:rsid w:val="004F3C3D"/>
    <w:rsid w:val="004F3E5E"/>
    <w:rsid w:val="004F5E14"/>
    <w:rsid w:val="00503213"/>
    <w:rsid w:val="00523842"/>
    <w:rsid w:val="00523C37"/>
    <w:rsid w:val="00532CF2"/>
    <w:rsid w:val="005330C2"/>
    <w:rsid w:val="00534FF6"/>
    <w:rsid w:val="005354F0"/>
    <w:rsid w:val="00536B61"/>
    <w:rsid w:val="0055102B"/>
    <w:rsid w:val="00554AD1"/>
    <w:rsid w:val="00560A6F"/>
    <w:rsid w:val="00564460"/>
    <w:rsid w:val="00567F04"/>
    <w:rsid w:val="00571DD4"/>
    <w:rsid w:val="00577623"/>
    <w:rsid w:val="00577F17"/>
    <w:rsid w:val="005800A4"/>
    <w:rsid w:val="00584DCD"/>
    <w:rsid w:val="00597E8B"/>
    <w:rsid w:val="005A03C0"/>
    <w:rsid w:val="005A3C31"/>
    <w:rsid w:val="005B1DEB"/>
    <w:rsid w:val="005C227F"/>
    <w:rsid w:val="005C2537"/>
    <w:rsid w:val="005D6E17"/>
    <w:rsid w:val="005D6F01"/>
    <w:rsid w:val="005E0FC2"/>
    <w:rsid w:val="005E1FAD"/>
    <w:rsid w:val="006140F5"/>
    <w:rsid w:val="00626440"/>
    <w:rsid w:val="006321A6"/>
    <w:rsid w:val="00642B14"/>
    <w:rsid w:val="00644E49"/>
    <w:rsid w:val="00650121"/>
    <w:rsid w:val="006525AF"/>
    <w:rsid w:val="0066227A"/>
    <w:rsid w:val="006638A0"/>
    <w:rsid w:val="00663A53"/>
    <w:rsid w:val="00666783"/>
    <w:rsid w:val="00667D77"/>
    <w:rsid w:val="00671C5B"/>
    <w:rsid w:val="00674944"/>
    <w:rsid w:val="006762C2"/>
    <w:rsid w:val="00677F69"/>
    <w:rsid w:val="006807C4"/>
    <w:rsid w:val="00681675"/>
    <w:rsid w:val="006975CF"/>
    <w:rsid w:val="006A2DC7"/>
    <w:rsid w:val="006A6418"/>
    <w:rsid w:val="006A6E29"/>
    <w:rsid w:val="006A7EA8"/>
    <w:rsid w:val="006B0D64"/>
    <w:rsid w:val="006C1E12"/>
    <w:rsid w:val="006E0193"/>
    <w:rsid w:val="006E02E2"/>
    <w:rsid w:val="006E33D0"/>
    <w:rsid w:val="006E6071"/>
    <w:rsid w:val="006E63B8"/>
    <w:rsid w:val="0071213E"/>
    <w:rsid w:val="00723560"/>
    <w:rsid w:val="0072722A"/>
    <w:rsid w:val="00732B48"/>
    <w:rsid w:val="00732B8C"/>
    <w:rsid w:val="00735ECA"/>
    <w:rsid w:val="00741713"/>
    <w:rsid w:val="00745695"/>
    <w:rsid w:val="00752F30"/>
    <w:rsid w:val="007617B1"/>
    <w:rsid w:val="00761B94"/>
    <w:rsid w:val="0077175A"/>
    <w:rsid w:val="00772269"/>
    <w:rsid w:val="0077486F"/>
    <w:rsid w:val="00787C97"/>
    <w:rsid w:val="00790E4D"/>
    <w:rsid w:val="007910A6"/>
    <w:rsid w:val="00791CBF"/>
    <w:rsid w:val="0079295E"/>
    <w:rsid w:val="007A3E1D"/>
    <w:rsid w:val="007A7314"/>
    <w:rsid w:val="007B0A71"/>
    <w:rsid w:val="007B1798"/>
    <w:rsid w:val="007B2764"/>
    <w:rsid w:val="007B290C"/>
    <w:rsid w:val="007B401A"/>
    <w:rsid w:val="007B658F"/>
    <w:rsid w:val="007C3B77"/>
    <w:rsid w:val="007C571C"/>
    <w:rsid w:val="007D5A6D"/>
    <w:rsid w:val="007D7936"/>
    <w:rsid w:val="007E094F"/>
    <w:rsid w:val="007E5296"/>
    <w:rsid w:val="007E7475"/>
    <w:rsid w:val="007F23A2"/>
    <w:rsid w:val="007F2516"/>
    <w:rsid w:val="007F3B3B"/>
    <w:rsid w:val="007F6901"/>
    <w:rsid w:val="007F7EEB"/>
    <w:rsid w:val="00802F2A"/>
    <w:rsid w:val="008058AB"/>
    <w:rsid w:val="0080684E"/>
    <w:rsid w:val="0081073A"/>
    <w:rsid w:val="00812C0A"/>
    <w:rsid w:val="0081423E"/>
    <w:rsid w:val="00814E06"/>
    <w:rsid w:val="0081697E"/>
    <w:rsid w:val="0082308A"/>
    <w:rsid w:val="008260A2"/>
    <w:rsid w:val="00840CA1"/>
    <w:rsid w:val="00852A23"/>
    <w:rsid w:val="00854070"/>
    <w:rsid w:val="00861201"/>
    <w:rsid w:val="00861732"/>
    <w:rsid w:val="0086202D"/>
    <w:rsid w:val="00864233"/>
    <w:rsid w:val="00873DFC"/>
    <w:rsid w:val="008740A7"/>
    <w:rsid w:val="00877E61"/>
    <w:rsid w:val="008A1522"/>
    <w:rsid w:val="008A1FDF"/>
    <w:rsid w:val="008A37D8"/>
    <w:rsid w:val="008A42A5"/>
    <w:rsid w:val="008C75C3"/>
    <w:rsid w:val="008C78CF"/>
    <w:rsid w:val="008D22E7"/>
    <w:rsid w:val="008D4F5E"/>
    <w:rsid w:val="008D67DF"/>
    <w:rsid w:val="008E3792"/>
    <w:rsid w:val="008F0071"/>
    <w:rsid w:val="008F3961"/>
    <w:rsid w:val="00901C38"/>
    <w:rsid w:val="00915E69"/>
    <w:rsid w:val="00921262"/>
    <w:rsid w:val="009320F7"/>
    <w:rsid w:val="0094083F"/>
    <w:rsid w:val="009441B6"/>
    <w:rsid w:val="00945F09"/>
    <w:rsid w:val="00946164"/>
    <w:rsid w:val="009526AE"/>
    <w:rsid w:val="00954450"/>
    <w:rsid w:val="009552EE"/>
    <w:rsid w:val="0095694E"/>
    <w:rsid w:val="00964B78"/>
    <w:rsid w:val="00972A4F"/>
    <w:rsid w:val="00996838"/>
    <w:rsid w:val="00996BAD"/>
    <w:rsid w:val="0099772B"/>
    <w:rsid w:val="009A26E1"/>
    <w:rsid w:val="009A5671"/>
    <w:rsid w:val="009B0E10"/>
    <w:rsid w:val="009B2418"/>
    <w:rsid w:val="009B2967"/>
    <w:rsid w:val="009B58C5"/>
    <w:rsid w:val="009C2777"/>
    <w:rsid w:val="009D2E86"/>
    <w:rsid w:val="009E4F3A"/>
    <w:rsid w:val="009F3BBE"/>
    <w:rsid w:val="009F74B2"/>
    <w:rsid w:val="009F7FD4"/>
    <w:rsid w:val="00A03786"/>
    <w:rsid w:val="00A055DD"/>
    <w:rsid w:val="00A05E9F"/>
    <w:rsid w:val="00A0716E"/>
    <w:rsid w:val="00A14846"/>
    <w:rsid w:val="00A517A6"/>
    <w:rsid w:val="00A5239C"/>
    <w:rsid w:val="00A624EC"/>
    <w:rsid w:val="00A6295F"/>
    <w:rsid w:val="00A63AC3"/>
    <w:rsid w:val="00A66E70"/>
    <w:rsid w:val="00A746DF"/>
    <w:rsid w:val="00A74B16"/>
    <w:rsid w:val="00A77D71"/>
    <w:rsid w:val="00A8529E"/>
    <w:rsid w:val="00AA197A"/>
    <w:rsid w:val="00AA5009"/>
    <w:rsid w:val="00AB33C5"/>
    <w:rsid w:val="00AB3B43"/>
    <w:rsid w:val="00AB698C"/>
    <w:rsid w:val="00AB726F"/>
    <w:rsid w:val="00AC327A"/>
    <w:rsid w:val="00AD4A4F"/>
    <w:rsid w:val="00AE32FB"/>
    <w:rsid w:val="00AF0AFF"/>
    <w:rsid w:val="00AF5F77"/>
    <w:rsid w:val="00B10D32"/>
    <w:rsid w:val="00B212F6"/>
    <w:rsid w:val="00B25EB8"/>
    <w:rsid w:val="00B31469"/>
    <w:rsid w:val="00B3323C"/>
    <w:rsid w:val="00B33E07"/>
    <w:rsid w:val="00B369C1"/>
    <w:rsid w:val="00B408FC"/>
    <w:rsid w:val="00B41951"/>
    <w:rsid w:val="00B43F92"/>
    <w:rsid w:val="00B450C1"/>
    <w:rsid w:val="00B500A0"/>
    <w:rsid w:val="00B52067"/>
    <w:rsid w:val="00B54D0C"/>
    <w:rsid w:val="00B61C77"/>
    <w:rsid w:val="00B645D2"/>
    <w:rsid w:val="00B70246"/>
    <w:rsid w:val="00B829E9"/>
    <w:rsid w:val="00B84724"/>
    <w:rsid w:val="00B86856"/>
    <w:rsid w:val="00B941EC"/>
    <w:rsid w:val="00BA0DC9"/>
    <w:rsid w:val="00BA3E9C"/>
    <w:rsid w:val="00BA479A"/>
    <w:rsid w:val="00BB1315"/>
    <w:rsid w:val="00BB2574"/>
    <w:rsid w:val="00BC22C0"/>
    <w:rsid w:val="00BC4400"/>
    <w:rsid w:val="00BC695E"/>
    <w:rsid w:val="00BD3C11"/>
    <w:rsid w:val="00BD54EC"/>
    <w:rsid w:val="00BD5B21"/>
    <w:rsid w:val="00BF4447"/>
    <w:rsid w:val="00BF5390"/>
    <w:rsid w:val="00C05043"/>
    <w:rsid w:val="00C12DEE"/>
    <w:rsid w:val="00C13262"/>
    <w:rsid w:val="00C165C3"/>
    <w:rsid w:val="00C243BB"/>
    <w:rsid w:val="00C32F2C"/>
    <w:rsid w:val="00C33196"/>
    <w:rsid w:val="00C35EE0"/>
    <w:rsid w:val="00C45940"/>
    <w:rsid w:val="00C46124"/>
    <w:rsid w:val="00C63538"/>
    <w:rsid w:val="00C7786E"/>
    <w:rsid w:val="00C81F9B"/>
    <w:rsid w:val="00C92337"/>
    <w:rsid w:val="00C93A53"/>
    <w:rsid w:val="00CA1BEC"/>
    <w:rsid w:val="00CB7437"/>
    <w:rsid w:val="00CC55EE"/>
    <w:rsid w:val="00CD6162"/>
    <w:rsid w:val="00CF1BF8"/>
    <w:rsid w:val="00D02620"/>
    <w:rsid w:val="00D06791"/>
    <w:rsid w:val="00D115E2"/>
    <w:rsid w:val="00D11AB8"/>
    <w:rsid w:val="00D31ACE"/>
    <w:rsid w:val="00D42257"/>
    <w:rsid w:val="00D4436A"/>
    <w:rsid w:val="00D45B43"/>
    <w:rsid w:val="00D529C5"/>
    <w:rsid w:val="00D73282"/>
    <w:rsid w:val="00D86648"/>
    <w:rsid w:val="00D870B2"/>
    <w:rsid w:val="00D9177B"/>
    <w:rsid w:val="00D9690C"/>
    <w:rsid w:val="00DB4365"/>
    <w:rsid w:val="00DC652D"/>
    <w:rsid w:val="00DC6B11"/>
    <w:rsid w:val="00DC701D"/>
    <w:rsid w:val="00DE7BCC"/>
    <w:rsid w:val="00DF21DB"/>
    <w:rsid w:val="00DF5E77"/>
    <w:rsid w:val="00E06666"/>
    <w:rsid w:val="00E067F5"/>
    <w:rsid w:val="00E1037B"/>
    <w:rsid w:val="00E1648F"/>
    <w:rsid w:val="00E21870"/>
    <w:rsid w:val="00E23FF8"/>
    <w:rsid w:val="00E24717"/>
    <w:rsid w:val="00E33142"/>
    <w:rsid w:val="00E373FA"/>
    <w:rsid w:val="00E40939"/>
    <w:rsid w:val="00E410BA"/>
    <w:rsid w:val="00E65571"/>
    <w:rsid w:val="00E72D76"/>
    <w:rsid w:val="00E73523"/>
    <w:rsid w:val="00E8061F"/>
    <w:rsid w:val="00E815E3"/>
    <w:rsid w:val="00E8186B"/>
    <w:rsid w:val="00E8193F"/>
    <w:rsid w:val="00E8417A"/>
    <w:rsid w:val="00E94BEC"/>
    <w:rsid w:val="00E95AF2"/>
    <w:rsid w:val="00E95DFD"/>
    <w:rsid w:val="00EA313F"/>
    <w:rsid w:val="00EB1DFF"/>
    <w:rsid w:val="00EB2484"/>
    <w:rsid w:val="00EC45D2"/>
    <w:rsid w:val="00EC50C5"/>
    <w:rsid w:val="00ED1CFD"/>
    <w:rsid w:val="00ED6730"/>
    <w:rsid w:val="00EE137A"/>
    <w:rsid w:val="00EE4851"/>
    <w:rsid w:val="00EF45D6"/>
    <w:rsid w:val="00EF67D5"/>
    <w:rsid w:val="00EF7597"/>
    <w:rsid w:val="00F13F7D"/>
    <w:rsid w:val="00F22EEA"/>
    <w:rsid w:val="00F23E8C"/>
    <w:rsid w:val="00F32A46"/>
    <w:rsid w:val="00F3362E"/>
    <w:rsid w:val="00F41850"/>
    <w:rsid w:val="00F5510E"/>
    <w:rsid w:val="00F61898"/>
    <w:rsid w:val="00F618AA"/>
    <w:rsid w:val="00F64118"/>
    <w:rsid w:val="00F64844"/>
    <w:rsid w:val="00F67989"/>
    <w:rsid w:val="00F67E6B"/>
    <w:rsid w:val="00F743C4"/>
    <w:rsid w:val="00F75FD7"/>
    <w:rsid w:val="00F77EEC"/>
    <w:rsid w:val="00F81FED"/>
    <w:rsid w:val="00F867B5"/>
    <w:rsid w:val="00F94CF8"/>
    <w:rsid w:val="00FB0217"/>
    <w:rsid w:val="00FB3B1E"/>
    <w:rsid w:val="00FB79E2"/>
    <w:rsid w:val="00FC3CEF"/>
    <w:rsid w:val="00FD0CBA"/>
    <w:rsid w:val="00FD0E17"/>
    <w:rsid w:val="00FD140D"/>
    <w:rsid w:val="00FD4D7B"/>
    <w:rsid w:val="00FE4F3B"/>
    <w:rsid w:val="00FE71B0"/>
    <w:rsid w:val="00FE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F9C189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13" Type="http://schemas.openxmlformats.org/officeDocument/2006/relationships/hyperlink" Target="https://login.consultant.ru/link/?req=doc&amp;base=RLAW071&amp;n=276937&amp;dst=100058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hyperlink" Target="mailto:kumi-zakaz@admnet.kamensktel.ru" TargetMode="External"/><Relationship Id="rId12" Type="http://schemas.openxmlformats.org/officeDocument/2006/relationships/hyperlink" Target="https://torgi.gov.ru/new/public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styles" Target="styles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orgi.gov.ru/new/public/infomaterials/reg" TargetMode="External"/><Relationship Id="rId11" Type="http://schemas.openxmlformats.org/officeDocument/2006/relationships/hyperlink" Target="https://utp.sberbank-ast.ru/AP/Notice/652/Instructions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hyperlink" Target="http://utp.sberbankast.ru/AP/Notice/652/Instructions" TargetMode="External"/><Relationship Id="rId15" Type="http://schemas.openxmlformats.org/officeDocument/2006/relationships/hyperlink" Target="https://login.consultant.ru/link/?req=doc&amp;base=RLAW071&amp;n=276937&amp;dst=100058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company@sberbank-ast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login.consultant.ru/link/?req=doc&amp;base=RLAW071&amp;n=276937&amp;dst=100058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13</Pages>
  <Words>5807</Words>
  <Characters>33104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618</cp:revision>
  <cp:lastPrinted>2025-03-24T09:46:00Z</cp:lastPrinted>
  <dcterms:created xsi:type="dcterms:W3CDTF">2024-09-09T10:02:00Z</dcterms:created>
  <dcterms:modified xsi:type="dcterms:W3CDTF">2025-05-23T04:09:00Z</dcterms:modified>
</cp:coreProperties>
</file>