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3450F7" w:rsidRDefault="001B1A2D" w:rsidP="00473E63">
      <w:pPr>
        <w:ind w:firstLine="5387"/>
        <w:rPr>
          <w:b/>
          <w:sz w:val="24"/>
        </w:rPr>
      </w:pPr>
      <w:proofErr w:type="spellStart"/>
      <w:r>
        <w:rPr>
          <w:b/>
          <w:sz w:val="24"/>
        </w:rPr>
        <w:t>И.о</w:t>
      </w:r>
      <w:proofErr w:type="spellEnd"/>
      <w:r>
        <w:rPr>
          <w:b/>
          <w:sz w:val="24"/>
        </w:rPr>
        <w:t>. п</w:t>
      </w:r>
      <w:r w:rsidR="00473E63" w:rsidRPr="003450F7">
        <w:rPr>
          <w:b/>
          <w:sz w:val="24"/>
        </w:rPr>
        <w:t>редседател</w:t>
      </w:r>
      <w:r>
        <w:rPr>
          <w:b/>
          <w:sz w:val="24"/>
        </w:rPr>
        <w:t>я</w:t>
      </w:r>
      <w:r w:rsidR="00473E63" w:rsidRPr="003450F7">
        <w:rPr>
          <w:b/>
          <w:sz w:val="24"/>
        </w:rPr>
        <w:t xml:space="preserve"> ОМС «Комитет </w:t>
      </w:r>
    </w:p>
    <w:p w:rsidR="00473E63" w:rsidRPr="003450F7" w:rsidRDefault="00473E63" w:rsidP="00473E63">
      <w:pPr>
        <w:ind w:firstLine="5387"/>
        <w:rPr>
          <w:b/>
          <w:sz w:val="24"/>
        </w:rPr>
      </w:pPr>
      <w:r w:rsidRPr="003450F7">
        <w:rPr>
          <w:b/>
          <w:sz w:val="24"/>
        </w:rPr>
        <w:t>по управлению имуществом»</w:t>
      </w:r>
    </w:p>
    <w:p w:rsidR="00473E63" w:rsidRPr="003450F7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3450F7">
        <w:rPr>
          <w:b/>
          <w:sz w:val="24"/>
        </w:rPr>
        <w:t xml:space="preserve"> __________________/ </w:t>
      </w:r>
      <w:r w:rsidR="001B1A2D">
        <w:rPr>
          <w:b/>
          <w:sz w:val="24"/>
        </w:rPr>
        <w:t>И.А. Давыдов</w:t>
      </w:r>
      <w:r w:rsidRPr="003450F7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Федерации, приказ</w:t>
      </w:r>
      <w:r w:rsidR="00523842">
        <w:rPr>
          <w:i w:val="0"/>
          <w:lang w:val="ru-RU"/>
        </w:rPr>
        <w:t>а</w:t>
      </w:r>
      <w:r w:rsidRPr="003450F7">
        <w:rPr>
          <w:i w:val="0"/>
          <w:lang w:val="ru-RU"/>
        </w:rPr>
        <w:t>м</w:t>
      </w:r>
      <w:r w:rsidR="00523842">
        <w:rPr>
          <w:i w:val="0"/>
          <w:lang w:val="ru-RU"/>
        </w:rPr>
        <w:t>и</w:t>
      </w:r>
      <w:r w:rsidRPr="003450F7">
        <w:rPr>
          <w:i w:val="0"/>
          <w:lang w:val="ru-RU"/>
        </w:rPr>
        <w:t xml:space="preserve"> органа местного самоуправления </w:t>
      </w:r>
      <w:r w:rsidR="002D57C5" w:rsidRPr="004C101E">
        <w:rPr>
          <w:i w:val="0"/>
          <w:lang w:val="ru-RU"/>
        </w:rPr>
        <w:t xml:space="preserve">от </w:t>
      </w:r>
      <w:r w:rsidR="00070D4C" w:rsidRPr="004C101E">
        <w:rPr>
          <w:i w:val="0"/>
          <w:lang w:val="ru-RU"/>
        </w:rPr>
        <w:t>07</w:t>
      </w:r>
      <w:r w:rsidR="002D57C5" w:rsidRPr="004C101E">
        <w:rPr>
          <w:i w:val="0"/>
          <w:lang w:val="ru-RU"/>
        </w:rPr>
        <w:t>.0</w:t>
      </w:r>
      <w:r w:rsidR="00070D4C" w:rsidRPr="004C101E">
        <w:rPr>
          <w:i w:val="0"/>
          <w:lang w:val="ru-RU"/>
        </w:rPr>
        <w:t>5</w:t>
      </w:r>
      <w:r w:rsidR="002D57C5" w:rsidRPr="004C101E">
        <w:rPr>
          <w:i w:val="0"/>
          <w:lang w:val="ru-RU"/>
        </w:rPr>
        <w:t xml:space="preserve">.2025 № </w:t>
      </w:r>
      <w:r w:rsidR="004C101E" w:rsidRPr="004C101E">
        <w:rPr>
          <w:i w:val="0"/>
          <w:lang w:val="ru-RU"/>
        </w:rPr>
        <w:t>559</w:t>
      </w:r>
      <w:r w:rsidR="00523842" w:rsidRPr="004C101E">
        <w:rPr>
          <w:i w:val="0"/>
        </w:rPr>
        <w:t xml:space="preserve"> «О </w:t>
      </w:r>
      <w:r w:rsidR="00523842" w:rsidRPr="00F832F2">
        <w:rPr>
          <w:i w:val="0"/>
        </w:rPr>
        <w:t xml:space="preserve">проведении торгов </w:t>
      </w:r>
      <w:r w:rsidR="003D50DB" w:rsidRPr="00F832F2">
        <w:rPr>
          <w:i w:val="0"/>
        </w:rPr>
        <w:t>на право заключения договора аренды земельного участка</w:t>
      </w:r>
      <w:r w:rsidR="00523842" w:rsidRPr="00F832F2">
        <w:rPr>
          <w:i w:val="0"/>
        </w:rPr>
        <w:t>»</w:t>
      </w:r>
      <w:r w:rsidR="00523842" w:rsidRPr="00F832F2">
        <w:rPr>
          <w:i w:val="0"/>
          <w:lang w:val="ru-RU"/>
        </w:rPr>
        <w:t xml:space="preserve">, от </w:t>
      </w:r>
      <w:r w:rsidR="00070D4C" w:rsidRPr="00F832F2">
        <w:rPr>
          <w:i w:val="0"/>
          <w:lang w:val="ru-RU"/>
        </w:rPr>
        <w:t>07</w:t>
      </w:r>
      <w:r w:rsidR="00523842" w:rsidRPr="00F832F2">
        <w:rPr>
          <w:i w:val="0"/>
          <w:lang w:val="ru-RU"/>
        </w:rPr>
        <w:t>.0</w:t>
      </w:r>
      <w:r w:rsidR="00070D4C" w:rsidRPr="00F832F2">
        <w:rPr>
          <w:i w:val="0"/>
          <w:lang w:val="ru-RU"/>
        </w:rPr>
        <w:t>5</w:t>
      </w:r>
      <w:r w:rsidR="00523842" w:rsidRPr="00F832F2">
        <w:rPr>
          <w:i w:val="0"/>
          <w:lang w:val="ru-RU"/>
        </w:rPr>
        <w:t>.2025</w:t>
      </w:r>
      <w:r w:rsidR="00523842" w:rsidRPr="004C101E">
        <w:rPr>
          <w:i w:val="0"/>
          <w:lang w:val="ru-RU"/>
        </w:rPr>
        <w:t xml:space="preserve"> № </w:t>
      </w:r>
      <w:r w:rsidR="004C101E" w:rsidRPr="004C101E">
        <w:rPr>
          <w:i w:val="0"/>
          <w:lang w:val="ru-RU"/>
        </w:rPr>
        <w:t>560</w:t>
      </w:r>
      <w:r w:rsidR="002D57C5" w:rsidRPr="004C101E">
        <w:rPr>
          <w:i w:val="0"/>
          <w:lang w:val="ru-RU"/>
        </w:rPr>
        <w:t xml:space="preserve"> «О проведении торгов на право заключения договор</w:t>
      </w:r>
      <w:r w:rsidR="00070D4C" w:rsidRPr="004C101E">
        <w:rPr>
          <w:i w:val="0"/>
          <w:lang w:val="ru-RU"/>
        </w:rPr>
        <w:t>а</w:t>
      </w:r>
      <w:r w:rsidR="002D57C5" w:rsidRPr="004C101E">
        <w:rPr>
          <w:i w:val="0"/>
          <w:lang w:val="ru-RU"/>
        </w:rPr>
        <w:t xml:space="preserve"> аренды земельн</w:t>
      </w:r>
      <w:r w:rsidR="00070D4C" w:rsidRPr="004C101E">
        <w:rPr>
          <w:i w:val="0"/>
          <w:lang w:val="ru-RU"/>
        </w:rPr>
        <w:t>ого</w:t>
      </w:r>
      <w:r w:rsidR="002D57C5" w:rsidRPr="004C101E">
        <w:rPr>
          <w:i w:val="0"/>
          <w:lang w:val="ru-RU"/>
        </w:rPr>
        <w:t xml:space="preserve"> участк</w:t>
      </w:r>
      <w:r w:rsidR="00070D4C" w:rsidRPr="004C101E">
        <w:rPr>
          <w:i w:val="0"/>
          <w:lang w:val="ru-RU"/>
        </w:rPr>
        <w:t>а</w:t>
      </w:r>
      <w:r w:rsidR="002D57C5" w:rsidRPr="004C101E">
        <w:rPr>
          <w:i w:val="0"/>
          <w:lang w:val="ru-RU"/>
        </w:rPr>
        <w:t>»</w:t>
      </w:r>
      <w:r w:rsidR="00EB2484" w:rsidRPr="004C101E">
        <w:rPr>
          <w:i w:val="0"/>
          <w:lang w:val="ru-RU"/>
        </w:rPr>
        <w:t xml:space="preserve">, </w:t>
      </w:r>
      <w:r w:rsidR="00F76AE1" w:rsidRPr="004C101E">
        <w:rPr>
          <w:i w:val="0"/>
          <w:lang w:val="ru-RU"/>
        </w:rPr>
        <w:t xml:space="preserve">от </w:t>
      </w:r>
      <w:r w:rsidR="00F76AE1">
        <w:rPr>
          <w:i w:val="0"/>
          <w:lang w:val="ru-RU"/>
        </w:rPr>
        <w:t>14</w:t>
      </w:r>
      <w:r w:rsidR="00F76AE1" w:rsidRPr="004C101E">
        <w:rPr>
          <w:i w:val="0"/>
          <w:lang w:val="ru-RU"/>
        </w:rPr>
        <w:t xml:space="preserve">.05.2025 № </w:t>
      </w:r>
      <w:r w:rsidR="00F76AE1">
        <w:rPr>
          <w:i w:val="0"/>
          <w:lang w:val="ru-RU"/>
        </w:rPr>
        <w:t>579</w:t>
      </w:r>
      <w:r w:rsidR="00F76AE1" w:rsidRPr="004C101E">
        <w:rPr>
          <w:i w:val="0"/>
          <w:lang w:val="ru-RU"/>
        </w:rPr>
        <w:t xml:space="preserve"> «О проведении торгов на право заключения договора аренды земельного участка»</w:t>
      </w:r>
      <w:r w:rsidR="00F76AE1">
        <w:rPr>
          <w:i w:val="0"/>
          <w:lang w:val="ru-RU"/>
        </w:rPr>
        <w:t xml:space="preserve">, </w:t>
      </w:r>
      <w:r w:rsidRPr="004C101E">
        <w:rPr>
          <w:i w:val="0"/>
          <w:lang w:val="ru-RU"/>
        </w:rPr>
        <w:t>регламентом</w:t>
      </w:r>
      <w:r w:rsidRPr="00E23FF8">
        <w:rPr>
          <w:i w:val="0"/>
          <w:lang w:val="ru-RU"/>
        </w:rPr>
        <w:t xml:space="preserve">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5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6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473E63" w:rsidRPr="003450F7" w:rsidRDefault="00473E63" w:rsidP="00473E63">
      <w:pPr>
        <w:pStyle w:val="2"/>
        <w:tabs>
          <w:tab w:val="left" w:pos="0"/>
        </w:tabs>
        <w:ind w:left="360"/>
        <w:rPr>
          <w:i w:val="0"/>
          <w:lang w:val="ru-RU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7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b/>
          <w:sz w:val="24"/>
          <w:szCs w:val="24"/>
        </w:rPr>
        <w:t>2. Порядок регистрации заявителей на электронной площадке ГИС Торги:</w:t>
      </w:r>
      <w:r w:rsidRPr="003450F7">
        <w:rPr>
          <w:sz w:val="24"/>
          <w:szCs w:val="24"/>
        </w:rPr>
        <w:t xml:space="preserve">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сайте ГИС Торги </w:t>
      </w:r>
      <w:hyperlink r:id="rId8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9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вопросы по регистрации на ГИС Торги по тел. 88006006864. (после регистрации в ГИС Торги участие в торгах будет доступно на АО «Сбербанк-АСТ».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0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1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>Вопросы по работе, регистрации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3450F7">
        <w:rPr>
          <w:b/>
          <w:sz w:val="24"/>
          <w:szCs w:val="24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752F30" w:rsidRPr="009E3DE3" w:rsidRDefault="006E63B8" w:rsidP="00752F30">
      <w:pPr>
        <w:pStyle w:val="1"/>
        <w:spacing w:line="0" w:lineRule="atLeast"/>
        <w:ind w:right="357"/>
        <w:rPr>
          <w:i w:val="0"/>
          <w:lang w:eastAsia="x-none"/>
        </w:rPr>
      </w:pPr>
      <w:r w:rsidRPr="009E3DE3">
        <w:rPr>
          <w:b/>
          <w:i w:val="0"/>
          <w:szCs w:val="24"/>
        </w:rPr>
        <w:t>Лот № 1</w:t>
      </w:r>
      <w:r w:rsidRPr="009E3DE3">
        <w:rPr>
          <w:i w:val="0"/>
          <w:szCs w:val="24"/>
        </w:rPr>
        <w:t xml:space="preserve"> –  </w:t>
      </w:r>
      <w:r w:rsidR="00F75FD7" w:rsidRPr="009E3DE3">
        <w:rPr>
          <w:i w:val="0"/>
          <w:lang w:eastAsia="x-none"/>
        </w:rPr>
        <w:t>аренда</w:t>
      </w:r>
      <w:r w:rsidR="00752F30" w:rsidRPr="009E3DE3">
        <w:rPr>
          <w:i w:val="0"/>
          <w:lang w:val="x-none" w:eastAsia="x-none"/>
        </w:rPr>
        <w:t xml:space="preserve"> земельного участка для</w:t>
      </w:r>
      <w:r w:rsidR="009E3DE3" w:rsidRPr="009E3DE3">
        <w:rPr>
          <w:i w:val="0"/>
          <w:lang w:eastAsia="x-none"/>
        </w:rPr>
        <w:t xml:space="preserve"> </w:t>
      </w:r>
      <w:r w:rsidR="009E3DE3">
        <w:rPr>
          <w:i w:val="0"/>
          <w:lang w:eastAsia="x-none"/>
        </w:rPr>
        <w:t>обеспечения занятий спортом в помещениях</w:t>
      </w:r>
      <w:r w:rsidR="00F75FD7" w:rsidRPr="009E3DE3">
        <w:rPr>
          <w:i w:val="0"/>
          <w:lang w:eastAsia="x-none"/>
        </w:rPr>
        <w:t>.</w:t>
      </w:r>
    </w:p>
    <w:p w:rsidR="00752F30" w:rsidRPr="009E3DE3" w:rsidRDefault="00752F30" w:rsidP="00752F30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9E3DE3">
        <w:rPr>
          <w:b/>
          <w:sz w:val="24"/>
          <w:lang w:val="x-none" w:eastAsia="x-none"/>
        </w:rPr>
        <w:t xml:space="preserve">Категория земельного участка </w:t>
      </w:r>
      <w:r w:rsidRPr="009E3DE3">
        <w:rPr>
          <w:sz w:val="24"/>
          <w:lang w:val="x-none" w:eastAsia="x-none"/>
        </w:rPr>
        <w:t>- земли населенных пунктов.</w:t>
      </w:r>
    </w:p>
    <w:p w:rsidR="00752F30" w:rsidRPr="009E3DE3" w:rsidRDefault="00752F30" w:rsidP="00752F30">
      <w:pPr>
        <w:jc w:val="both"/>
        <w:rPr>
          <w:sz w:val="24"/>
          <w:lang w:val="x-none" w:eastAsia="x-none"/>
        </w:rPr>
      </w:pPr>
      <w:r w:rsidRPr="009E3DE3">
        <w:rPr>
          <w:b/>
          <w:sz w:val="24"/>
          <w:lang w:val="x-none" w:eastAsia="x-none"/>
        </w:rPr>
        <w:t xml:space="preserve">Кадастровый номер </w:t>
      </w:r>
      <w:r w:rsidRPr="009E3DE3">
        <w:rPr>
          <w:sz w:val="24"/>
          <w:lang w:val="x-none" w:eastAsia="x-none"/>
        </w:rPr>
        <w:t>- 66:45:0</w:t>
      </w:r>
      <w:r w:rsidR="009E3DE3" w:rsidRPr="009E3DE3">
        <w:rPr>
          <w:sz w:val="24"/>
          <w:lang w:eastAsia="x-none"/>
        </w:rPr>
        <w:t>2</w:t>
      </w:r>
      <w:r w:rsidRPr="009E3DE3">
        <w:rPr>
          <w:sz w:val="24"/>
          <w:lang w:val="x-none" w:eastAsia="x-none"/>
        </w:rPr>
        <w:t>00</w:t>
      </w:r>
      <w:r w:rsidR="009E3DE3" w:rsidRPr="009E3DE3">
        <w:rPr>
          <w:sz w:val="24"/>
          <w:lang w:eastAsia="x-none"/>
        </w:rPr>
        <w:t>258</w:t>
      </w:r>
      <w:r w:rsidRPr="009E3DE3">
        <w:rPr>
          <w:sz w:val="24"/>
          <w:lang w:val="x-none" w:eastAsia="x-none"/>
        </w:rPr>
        <w:t>:</w:t>
      </w:r>
      <w:r w:rsidR="00F75FD7" w:rsidRPr="009E3DE3">
        <w:rPr>
          <w:sz w:val="24"/>
          <w:lang w:eastAsia="x-none"/>
        </w:rPr>
        <w:t>1</w:t>
      </w:r>
      <w:r w:rsidR="009E3DE3" w:rsidRPr="009E3DE3">
        <w:rPr>
          <w:sz w:val="24"/>
          <w:lang w:eastAsia="x-none"/>
        </w:rPr>
        <w:t>3</w:t>
      </w:r>
      <w:r w:rsidRPr="009E3DE3">
        <w:rPr>
          <w:sz w:val="24"/>
          <w:lang w:val="x-none" w:eastAsia="x-none"/>
        </w:rPr>
        <w:t>.</w:t>
      </w:r>
    </w:p>
    <w:p w:rsidR="00752F30" w:rsidRPr="009E3DE3" w:rsidRDefault="00752F30" w:rsidP="00752F30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9E3DE3">
        <w:rPr>
          <w:b/>
          <w:sz w:val="24"/>
        </w:rPr>
        <w:t>Местоположение</w:t>
      </w:r>
      <w:r w:rsidRPr="009E3DE3">
        <w:rPr>
          <w:sz w:val="24"/>
        </w:rPr>
        <w:t>:</w:t>
      </w:r>
      <w:r w:rsidR="003859C9" w:rsidRPr="009E3DE3">
        <w:rPr>
          <w:sz w:val="24"/>
        </w:rPr>
        <w:t xml:space="preserve"> </w:t>
      </w:r>
      <w:r w:rsidRPr="009E3DE3">
        <w:rPr>
          <w:sz w:val="24"/>
          <w:lang w:val="x-none" w:eastAsia="x-none"/>
        </w:rPr>
        <w:t>Свердловская область, г.</w:t>
      </w:r>
      <w:r w:rsidR="003859C9" w:rsidRPr="009E3DE3">
        <w:rPr>
          <w:sz w:val="24"/>
          <w:lang w:eastAsia="x-none"/>
        </w:rPr>
        <w:t xml:space="preserve"> </w:t>
      </w:r>
      <w:r w:rsidRPr="009E3DE3">
        <w:rPr>
          <w:sz w:val="24"/>
          <w:lang w:val="x-none" w:eastAsia="x-none"/>
        </w:rPr>
        <w:t xml:space="preserve">Каменск-Уральский, </w:t>
      </w:r>
      <w:r w:rsidR="009E3DE3" w:rsidRPr="009E3DE3">
        <w:rPr>
          <w:sz w:val="24"/>
          <w:lang w:eastAsia="x-none"/>
        </w:rPr>
        <w:t>с южной стороны административного здания по улице Каменской, № 17</w:t>
      </w:r>
      <w:r w:rsidRPr="009E3DE3">
        <w:rPr>
          <w:sz w:val="24"/>
          <w:lang w:val="x-none" w:eastAsia="x-none"/>
        </w:rPr>
        <w:t>.</w:t>
      </w:r>
    </w:p>
    <w:p w:rsidR="00752F30" w:rsidRPr="009E3DE3" w:rsidRDefault="00752F30" w:rsidP="00752F30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9E3DE3">
        <w:rPr>
          <w:b/>
          <w:sz w:val="24"/>
        </w:rPr>
        <w:t>Площадь</w:t>
      </w:r>
      <w:r w:rsidRPr="009E3DE3">
        <w:rPr>
          <w:sz w:val="24"/>
        </w:rPr>
        <w:t xml:space="preserve"> земельного участка </w:t>
      </w:r>
      <w:r w:rsidR="009E3DE3" w:rsidRPr="009E3DE3">
        <w:rPr>
          <w:sz w:val="24"/>
        </w:rPr>
        <w:t>2547</w:t>
      </w:r>
      <w:r w:rsidRPr="009E3DE3">
        <w:rPr>
          <w:sz w:val="24"/>
        </w:rPr>
        <w:t xml:space="preserve"> </w:t>
      </w:r>
      <w:proofErr w:type="spellStart"/>
      <w:r w:rsidRPr="009E3DE3">
        <w:rPr>
          <w:sz w:val="24"/>
        </w:rPr>
        <w:t>кв.м</w:t>
      </w:r>
      <w:proofErr w:type="spellEnd"/>
      <w:r w:rsidRPr="009E3DE3">
        <w:rPr>
          <w:sz w:val="24"/>
        </w:rPr>
        <w:t xml:space="preserve">. </w:t>
      </w:r>
      <w:r w:rsidRPr="009E3DE3">
        <w:rPr>
          <w:sz w:val="24"/>
          <w:szCs w:val="24"/>
        </w:rPr>
        <w:t xml:space="preserve">Земельный участок находится в </w:t>
      </w:r>
      <w:r w:rsidR="003859C9" w:rsidRPr="009E3DE3">
        <w:rPr>
          <w:sz w:val="24"/>
          <w:szCs w:val="24"/>
        </w:rPr>
        <w:t xml:space="preserve">государственной неразграниченной </w:t>
      </w:r>
      <w:r w:rsidRPr="009E3DE3">
        <w:rPr>
          <w:sz w:val="24"/>
          <w:szCs w:val="24"/>
        </w:rPr>
        <w:t>собственности, правами третьих лиц не обременен.</w:t>
      </w:r>
      <w:r w:rsidRPr="009E3DE3">
        <w:rPr>
          <w:sz w:val="24"/>
        </w:rPr>
        <w:t xml:space="preserve"> </w:t>
      </w:r>
    </w:p>
    <w:p w:rsidR="00752F30" w:rsidRPr="009E3DE3" w:rsidRDefault="00752F30" w:rsidP="00752F30">
      <w:pPr>
        <w:jc w:val="both"/>
        <w:rPr>
          <w:sz w:val="24"/>
          <w:szCs w:val="24"/>
        </w:rPr>
      </w:pPr>
      <w:r w:rsidRPr="009E3DE3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9E3DE3">
        <w:rPr>
          <w:sz w:val="24"/>
          <w:szCs w:val="24"/>
          <w:lang w:val="x-none" w:eastAsia="x-none"/>
        </w:rPr>
        <w:t xml:space="preserve"> – </w:t>
      </w:r>
      <w:r w:rsidR="009E3DE3" w:rsidRPr="009E3DE3">
        <w:rPr>
          <w:sz w:val="24"/>
          <w:szCs w:val="24"/>
          <w:lang w:eastAsia="x-none"/>
        </w:rPr>
        <w:t>обеспечение занятий спортом в помещениях</w:t>
      </w:r>
      <w:r w:rsidRPr="009E3DE3">
        <w:rPr>
          <w:sz w:val="24"/>
          <w:szCs w:val="24"/>
        </w:rPr>
        <w:t>.</w:t>
      </w:r>
    </w:p>
    <w:p w:rsidR="00752F30" w:rsidRPr="00790D2E" w:rsidRDefault="00752F30" w:rsidP="00752F30">
      <w:pPr>
        <w:jc w:val="both"/>
        <w:rPr>
          <w:sz w:val="24"/>
          <w:lang w:val="x-none" w:eastAsia="x-none"/>
        </w:rPr>
      </w:pPr>
      <w:r w:rsidRPr="00790D2E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BF645F" w:rsidRPr="00790D2E">
        <w:rPr>
          <w:color w:val="000000" w:themeColor="text1"/>
          <w:sz w:val="24"/>
          <w:lang w:eastAsia="x-none"/>
        </w:rPr>
        <w:t>97 810</w:t>
      </w:r>
      <w:r w:rsidRPr="00790D2E">
        <w:rPr>
          <w:color w:val="000000" w:themeColor="text1"/>
          <w:sz w:val="24"/>
          <w:lang w:eastAsia="x-none"/>
        </w:rPr>
        <w:t xml:space="preserve"> </w:t>
      </w:r>
      <w:r w:rsidRPr="00790D2E">
        <w:rPr>
          <w:sz w:val="24"/>
          <w:lang w:val="x-none" w:eastAsia="x-none"/>
        </w:rPr>
        <w:t>(</w:t>
      </w:r>
      <w:r w:rsidR="00BF645F" w:rsidRPr="00790D2E">
        <w:rPr>
          <w:sz w:val="24"/>
          <w:lang w:eastAsia="x-none"/>
        </w:rPr>
        <w:t>девяносто семь</w:t>
      </w:r>
      <w:r w:rsidRPr="00790D2E">
        <w:rPr>
          <w:sz w:val="24"/>
          <w:lang w:eastAsia="x-none"/>
        </w:rPr>
        <w:t xml:space="preserve"> тысяч </w:t>
      </w:r>
      <w:r w:rsidR="00BF645F" w:rsidRPr="00790D2E">
        <w:rPr>
          <w:sz w:val="24"/>
          <w:lang w:eastAsia="x-none"/>
        </w:rPr>
        <w:t>восемьсот десять</w:t>
      </w:r>
      <w:r w:rsidRPr="00790D2E">
        <w:rPr>
          <w:sz w:val="24"/>
          <w:lang w:eastAsia="x-none"/>
        </w:rPr>
        <w:t xml:space="preserve">) рублей </w:t>
      </w:r>
      <w:r w:rsidR="00BF645F" w:rsidRPr="00790D2E">
        <w:rPr>
          <w:sz w:val="24"/>
          <w:lang w:eastAsia="x-none"/>
        </w:rPr>
        <w:t>91</w:t>
      </w:r>
      <w:r w:rsidRPr="00790D2E">
        <w:rPr>
          <w:sz w:val="24"/>
          <w:lang w:eastAsia="x-none"/>
        </w:rPr>
        <w:t xml:space="preserve"> копе</w:t>
      </w:r>
      <w:r w:rsidR="003859C9" w:rsidRPr="00790D2E">
        <w:rPr>
          <w:sz w:val="24"/>
          <w:lang w:eastAsia="x-none"/>
        </w:rPr>
        <w:t>й</w:t>
      </w:r>
      <w:r w:rsidRPr="00790D2E">
        <w:rPr>
          <w:sz w:val="24"/>
          <w:lang w:eastAsia="x-none"/>
        </w:rPr>
        <w:t>к</w:t>
      </w:r>
      <w:r w:rsidR="00BF645F" w:rsidRPr="00790D2E">
        <w:rPr>
          <w:sz w:val="24"/>
          <w:lang w:eastAsia="x-none"/>
        </w:rPr>
        <w:t>а</w:t>
      </w:r>
      <w:r w:rsidRPr="00790D2E">
        <w:rPr>
          <w:sz w:val="24"/>
          <w:lang w:val="x-none" w:eastAsia="x-none"/>
        </w:rPr>
        <w:t xml:space="preserve">. </w:t>
      </w:r>
    </w:p>
    <w:p w:rsidR="00752F30" w:rsidRPr="00790D2E" w:rsidRDefault="00752F30" w:rsidP="00752F30">
      <w:pPr>
        <w:jc w:val="both"/>
        <w:rPr>
          <w:sz w:val="24"/>
          <w:lang w:val="x-none" w:eastAsia="x-none"/>
        </w:rPr>
      </w:pPr>
      <w:r w:rsidRPr="00790D2E">
        <w:rPr>
          <w:b/>
          <w:sz w:val="24"/>
          <w:lang w:val="x-none" w:eastAsia="x-none"/>
        </w:rPr>
        <w:t>«Шаг аукциона»</w:t>
      </w:r>
      <w:r w:rsidRPr="00790D2E">
        <w:rPr>
          <w:b/>
          <w:sz w:val="24"/>
          <w:lang w:eastAsia="x-none"/>
        </w:rPr>
        <w:t xml:space="preserve"> (5%)</w:t>
      </w:r>
      <w:r w:rsidRPr="00790D2E">
        <w:rPr>
          <w:b/>
          <w:sz w:val="24"/>
          <w:lang w:val="x-none" w:eastAsia="x-none"/>
        </w:rPr>
        <w:t xml:space="preserve"> </w:t>
      </w:r>
      <w:r w:rsidR="00790D2E" w:rsidRPr="00790D2E">
        <w:rPr>
          <w:b/>
          <w:sz w:val="24"/>
          <w:lang w:val="x-none" w:eastAsia="x-none"/>
        </w:rPr>
        <w:t>–</w:t>
      </w:r>
      <w:r w:rsidRPr="00790D2E">
        <w:rPr>
          <w:b/>
          <w:sz w:val="24"/>
          <w:lang w:val="x-none" w:eastAsia="x-none"/>
        </w:rPr>
        <w:t xml:space="preserve"> </w:t>
      </w:r>
      <w:r w:rsidR="00790D2E" w:rsidRPr="00790D2E">
        <w:rPr>
          <w:sz w:val="24"/>
          <w:lang w:eastAsia="x-none"/>
        </w:rPr>
        <w:t>4 890</w:t>
      </w:r>
      <w:r w:rsidRPr="00790D2E">
        <w:rPr>
          <w:sz w:val="24"/>
          <w:lang w:eastAsia="x-none"/>
        </w:rPr>
        <w:t xml:space="preserve"> </w:t>
      </w:r>
      <w:r w:rsidRPr="00790D2E">
        <w:rPr>
          <w:sz w:val="24"/>
          <w:lang w:val="x-none" w:eastAsia="x-none"/>
        </w:rPr>
        <w:t>(</w:t>
      </w:r>
      <w:r w:rsidR="00790D2E" w:rsidRPr="00790D2E">
        <w:rPr>
          <w:sz w:val="24"/>
          <w:lang w:eastAsia="x-none"/>
        </w:rPr>
        <w:t>четыре</w:t>
      </w:r>
      <w:r w:rsidRPr="00790D2E">
        <w:rPr>
          <w:sz w:val="24"/>
          <w:lang w:eastAsia="x-none"/>
        </w:rPr>
        <w:t xml:space="preserve"> тысяч</w:t>
      </w:r>
      <w:r w:rsidR="00790D2E" w:rsidRPr="00790D2E">
        <w:rPr>
          <w:sz w:val="24"/>
          <w:lang w:eastAsia="x-none"/>
        </w:rPr>
        <w:t>и</w:t>
      </w:r>
      <w:r w:rsidRPr="00790D2E">
        <w:rPr>
          <w:sz w:val="24"/>
          <w:lang w:eastAsia="x-none"/>
        </w:rPr>
        <w:t xml:space="preserve"> </w:t>
      </w:r>
      <w:r w:rsidR="00790D2E" w:rsidRPr="00790D2E">
        <w:rPr>
          <w:sz w:val="24"/>
          <w:lang w:eastAsia="x-none"/>
        </w:rPr>
        <w:t>восемьсот девяносто</w:t>
      </w:r>
      <w:r w:rsidRPr="00790D2E">
        <w:rPr>
          <w:sz w:val="24"/>
          <w:lang w:eastAsia="x-none"/>
        </w:rPr>
        <w:t xml:space="preserve">) </w:t>
      </w:r>
      <w:r w:rsidRPr="00790D2E">
        <w:rPr>
          <w:sz w:val="24"/>
          <w:lang w:val="x-none" w:eastAsia="x-none"/>
        </w:rPr>
        <w:t>рубл</w:t>
      </w:r>
      <w:r w:rsidR="008E3792" w:rsidRPr="00790D2E">
        <w:rPr>
          <w:sz w:val="24"/>
          <w:lang w:eastAsia="x-none"/>
        </w:rPr>
        <w:t>ей</w:t>
      </w:r>
      <w:r w:rsidRPr="00790D2E">
        <w:rPr>
          <w:sz w:val="24"/>
          <w:lang w:val="x-none" w:eastAsia="x-none"/>
        </w:rPr>
        <w:t xml:space="preserve"> </w:t>
      </w:r>
      <w:r w:rsidR="00790D2E" w:rsidRPr="00790D2E">
        <w:rPr>
          <w:sz w:val="24"/>
          <w:lang w:eastAsia="x-none"/>
        </w:rPr>
        <w:t>54</w:t>
      </w:r>
      <w:r w:rsidRPr="00790D2E">
        <w:rPr>
          <w:sz w:val="24"/>
          <w:lang w:val="x-none" w:eastAsia="x-none"/>
        </w:rPr>
        <w:t xml:space="preserve"> копе</w:t>
      </w:r>
      <w:r w:rsidR="00790D2E" w:rsidRPr="00790D2E">
        <w:rPr>
          <w:sz w:val="24"/>
          <w:lang w:eastAsia="x-none"/>
        </w:rPr>
        <w:t>й</w:t>
      </w:r>
      <w:proofErr w:type="spellStart"/>
      <w:r w:rsidRPr="00790D2E">
        <w:rPr>
          <w:sz w:val="24"/>
          <w:lang w:val="x-none" w:eastAsia="x-none"/>
        </w:rPr>
        <w:t>к</w:t>
      </w:r>
      <w:r w:rsidR="00790D2E" w:rsidRPr="00790D2E">
        <w:rPr>
          <w:sz w:val="24"/>
          <w:lang w:eastAsia="x-none"/>
        </w:rPr>
        <w:t>и</w:t>
      </w:r>
      <w:proofErr w:type="spellEnd"/>
      <w:r w:rsidRPr="00790D2E">
        <w:rPr>
          <w:sz w:val="24"/>
          <w:lang w:val="x-none" w:eastAsia="x-none"/>
        </w:rPr>
        <w:t>.</w:t>
      </w:r>
    </w:p>
    <w:p w:rsidR="003859C9" w:rsidRPr="00790D2E" w:rsidRDefault="00752F30" w:rsidP="003859C9">
      <w:pPr>
        <w:jc w:val="both"/>
        <w:rPr>
          <w:sz w:val="24"/>
          <w:lang w:val="x-none" w:eastAsia="x-none"/>
        </w:rPr>
      </w:pPr>
      <w:r w:rsidRPr="00790D2E">
        <w:rPr>
          <w:b/>
          <w:sz w:val="24"/>
          <w:lang w:val="x-none" w:eastAsia="x-none"/>
        </w:rPr>
        <w:t xml:space="preserve">Размер задатка </w:t>
      </w:r>
      <w:r w:rsidRPr="00790D2E">
        <w:rPr>
          <w:sz w:val="24"/>
          <w:lang w:val="x-none" w:eastAsia="x-none"/>
        </w:rPr>
        <w:t xml:space="preserve">за участие в торгах – </w:t>
      </w:r>
      <w:r w:rsidR="00FF3B18" w:rsidRPr="00790D2E">
        <w:rPr>
          <w:color w:val="000000" w:themeColor="text1"/>
          <w:sz w:val="24"/>
          <w:lang w:eastAsia="x-none"/>
        </w:rPr>
        <w:t xml:space="preserve">97 810 </w:t>
      </w:r>
      <w:r w:rsidR="00FF3B18" w:rsidRPr="00790D2E">
        <w:rPr>
          <w:sz w:val="24"/>
          <w:lang w:val="x-none" w:eastAsia="x-none"/>
        </w:rPr>
        <w:t>(</w:t>
      </w:r>
      <w:r w:rsidR="00FF3B18" w:rsidRPr="00790D2E">
        <w:rPr>
          <w:sz w:val="24"/>
          <w:lang w:eastAsia="x-none"/>
        </w:rPr>
        <w:t>девяносто семь тысяч восемьсот десять) рублей 91 копейка</w:t>
      </w:r>
      <w:r w:rsidR="00FF3B18" w:rsidRPr="00790D2E">
        <w:rPr>
          <w:sz w:val="24"/>
          <w:lang w:val="x-none" w:eastAsia="x-none"/>
        </w:rPr>
        <w:t xml:space="preserve">. </w:t>
      </w:r>
    </w:p>
    <w:p w:rsidR="003859C9" w:rsidRPr="00790D2E" w:rsidRDefault="003859C9" w:rsidP="00752F30">
      <w:pPr>
        <w:jc w:val="both"/>
        <w:rPr>
          <w:sz w:val="24"/>
          <w:lang w:eastAsia="x-none"/>
        </w:rPr>
      </w:pPr>
      <w:r w:rsidRPr="00790D2E">
        <w:rPr>
          <w:sz w:val="24"/>
          <w:lang w:eastAsia="x-none"/>
        </w:rPr>
        <w:t>Срок аренды 2 (два) года 6 (шесть) месяцев.</w:t>
      </w:r>
    </w:p>
    <w:p w:rsidR="00E73523" w:rsidRPr="00790D2E" w:rsidRDefault="00E73523" w:rsidP="00752F30">
      <w:pPr>
        <w:jc w:val="both"/>
        <w:rPr>
          <w:sz w:val="24"/>
          <w:lang w:eastAsia="x-none"/>
        </w:rPr>
      </w:pPr>
    </w:p>
    <w:p w:rsidR="00E73523" w:rsidRPr="007F44D5" w:rsidRDefault="00E73523" w:rsidP="00E73523">
      <w:pPr>
        <w:pStyle w:val="1"/>
        <w:spacing w:line="0" w:lineRule="atLeast"/>
        <w:ind w:right="357"/>
        <w:rPr>
          <w:i w:val="0"/>
          <w:lang w:eastAsia="x-none"/>
        </w:rPr>
      </w:pPr>
      <w:r w:rsidRPr="007F44D5">
        <w:rPr>
          <w:b/>
          <w:i w:val="0"/>
          <w:szCs w:val="24"/>
        </w:rPr>
        <w:t xml:space="preserve">Лот № </w:t>
      </w:r>
      <w:r w:rsidR="009E3DE3" w:rsidRPr="007F44D5">
        <w:rPr>
          <w:b/>
          <w:i w:val="0"/>
          <w:szCs w:val="24"/>
        </w:rPr>
        <w:t>2</w:t>
      </w:r>
      <w:r w:rsidRPr="007F44D5">
        <w:rPr>
          <w:i w:val="0"/>
          <w:szCs w:val="24"/>
        </w:rPr>
        <w:t xml:space="preserve"> –  </w:t>
      </w:r>
      <w:r w:rsidRPr="007F44D5">
        <w:rPr>
          <w:i w:val="0"/>
          <w:lang w:eastAsia="x-none"/>
        </w:rPr>
        <w:t>аренда</w:t>
      </w:r>
      <w:r w:rsidRPr="007F44D5">
        <w:rPr>
          <w:i w:val="0"/>
          <w:lang w:val="x-none" w:eastAsia="x-none"/>
        </w:rPr>
        <w:t xml:space="preserve"> земельного участка для</w:t>
      </w:r>
      <w:r w:rsidRPr="007F44D5">
        <w:rPr>
          <w:i w:val="0"/>
          <w:lang w:eastAsia="x-none"/>
        </w:rPr>
        <w:t xml:space="preserve"> размещения </w:t>
      </w:r>
      <w:r w:rsidR="007F44D5" w:rsidRPr="007F44D5">
        <w:rPr>
          <w:i w:val="0"/>
          <w:lang w:eastAsia="x-none"/>
        </w:rPr>
        <w:t>служебного гаража</w:t>
      </w:r>
      <w:r w:rsidRPr="007F44D5">
        <w:rPr>
          <w:i w:val="0"/>
          <w:lang w:eastAsia="x-none"/>
        </w:rPr>
        <w:t>.</w:t>
      </w:r>
    </w:p>
    <w:p w:rsidR="00E73523" w:rsidRPr="007F44D5" w:rsidRDefault="00E73523" w:rsidP="00E73523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7F44D5">
        <w:rPr>
          <w:b/>
          <w:sz w:val="24"/>
          <w:lang w:val="x-none" w:eastAsia="x-none"/>
        </w:rPr>
        <w:t xml:space="preserve">Категория земельного участка </w:t>
      </w:r>
      <w:r w:rsidRPr="007F44D5">
        <w:rPr>
          <w:sz w:val="24"/>
          <w:lang w:val="x-none" w:eastAsia="x-none"/>
        </w:rPr>
        <w:t xml:space="preserve">- </w:t>
      </w:r>
      <w:r w:rsidR="007F44D5" w:rsidRPr="007F44D5">
        <w:rPr>
          <w:sz w:val="24"/>
          <w:lang w:val="x-none" w:eastAsia="x-none"/>
        </w:rPr>
        <w:t>земли населенных пунктов</w:t>
      </w:r>
      <w:r w:rsidRPr="007F44D5">
        <w:rPr>
          <w:sz w:val="24"/>
          <w:lang w:val="x-none" w:eastAsia="x-none"/>
        </w:rPr>
        <w:t>.</w:t>
      </w:r>
    </w:p>
    <w:p w:rsidR="00E73523" w:rsidRPr="00821A10" w:rsidRDefault="00E73523" w:rsidP="00E73523">
      <w:pPr>
        <w:jc w:val="both"/>
        <w:rPr>
          <w:sz w:val="24"/>
          <w:lang w:val="x-none" w:eastAsia="x-none"/>
        </w:rPr>
      </w:pPr>
      <w:r w:rsidRPr="00821A10">
        <w:rPr>
          <w:b/>
          <w:sz w:val="24"/>
          <w:lang w:val="x-none" w:eastAsia="x-none"/>
        </w:rPr>
        <w:t xml:space="preserve">Кадастровый номер </w:t>
      </w:r>
      <w:r w:rsidRPr="00821A10">
        <w:rPr>
          <w:sz w:val="24"/>
          <w:lang w:val="x-none" w:eastAsia="x-none"/>
        </w:rPr>
        <w:t>- 66:45:0</w:t>
      </w:r>
      <w:r w:rsidR="00C06DE9" w:rsidRPr="00821A10">
        <w:rPr>
          <w:sz w:val="24"/>
          <w:lang w:eastAsia="x-none"/>
        </w:rPr>
        <w:t>1</w:t>
      </w:r>
      <w:r w:rsidRPr="00821A10">
        <w:rPr>
          <w:sz w:val="24"/>
          <w:lang w:val="x-none" w:eastAsia="x-none"/>
        </w:rPr>
        <w:t>00</w:t>
      </w:r>
      <w:r w:rsidR="00C06DE9" w:rsidRPr="00821A10">
        <w:rPr>
          <w:sz w:val="24"/>
          <w:lang w:eastAsia="x-none"/>
        </w:rPr>
        <w:t>407</w:t>
      </w:r>
      <w:r w:rsidRPr="00821A10">
        <w:rPr>
          <w:sz w:val="24"/>
          <w:lang w:val="x-none" w:eastAsia="x-none"/>
        </w:rPr>
        <w:t>:</w:t>
      </w:r>
      <w:r w:rsidR="00C06DE9" w:rsidRPr="00821A10">
        <w:rPr>
          <w:sz w:val="24"/>
          <w:lang w:eastAsia="x-none"/>
        </w:rPr>
        <w:t>6105</w:t>
      </w:r>
      <w:r w:rsidRPr="00821A10">
        <w:rPr>
          <w:sz w:val="24"/>
          <w:lang w:val="x-none" w:eastAsia="x-none"/>
        </w:rPr>
        <w:t>.</w:t>
      </w:r>
    </w:p>
    <w:p w:rsidR="00E73523" w:rsidRPr="00821A10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821A10">
        <w:rPr>
          <w:b/>
          <w:sz w:val="24"/>
        </w:rPr>
        <w:t>Местоположение</w:t>
      </w:r>
      <w:r w:rsidRPr="00821A10">
        <w:rPr>
          <w:sz w:val="24"/>
        </w:rPr>
        <w:t xml:space="preserve">: </w:t>
      </w:r>
      <w:r w:rsidRPr="00821A10">
        <w:rPr>
          <w:sz w:val="24"/>
          <w:lang w:val="x-none" w:eastAsia="x-none"/>
        </w:rPr>
        <w:t xml:space="preserve">Свердловская область, </w:t>
      </w:r>
      <w:r w:rsidR="00821A10" w:rsidRPr="00821A10">
        <w:rPr>
          <w:sz w:val="24"/>
          <w:lang w:eastAsia="x-none"/>
        </w:rPr>
        <w:t xml:space="preserve">Каменск-Уральский городской округ, </w:t>
      </w:r>
      <w:r w:rsidRPr="00821A10">
        <w:rPr>
          <w:sz w:val="24"/>
          <w:lang w:val="x-none" w:eastAsia="x-none"/>
        </w:rPr>
        <w:t>г.</w:t>
      </w:r>
      <w:r w:rsidRPr="00821A10">
        <w:rPr>
          <w:sz w:val="24"/>
          <w:lang w:eastAsia="x-none"/>
        </w:rPr>
        <w:t xml:space="preserve"> </w:t>
      </w:r>
      <w:r w:rsidRPr="00821A10">
        <w:rPr>
          <w:sz w:val="24"/>
          <w:lang w:val="x-none" w:eastAsia="x-none"/>
        </w:rPr>
        <w:t xml:space="preserve">Каменск-Уральский, с </w:t>
      </w:r>
      <w:r w:rsidR="00821A10" w:rsidRPr="00821A10">
        <w:rPr>
          <w:sz w:val="24"/>
          <w:lang w:eastAsia="x-none"/>
        </w:rPr>
        <w:t>юго-</w:t>
      </w:r>
      <w:r w:rsidRPr="00821A10">
        <w:rPr>
          <w:sz w:val="24"/>
          <w:lang w:val="x-none" w:eastAsia="x-none"/>
        </w:rPr>
        <w:t xml:space="preserve">восточной стороны </w:t>
      </w:r>
      <w:r w:rsidR="00821A10" w:rsidRPr="00821A10">
        <w:rPr>
          <w:sz w:val="24"/>
          <w:lang w:eastAsia="x-none"/>
        </w:rPr>
        <w:t>земельного участка с кадастровым номером 66:45:0100407:6082 по улице 1-я Синарская.</w:t>
      </w:r>
    </w:p>
    <w:p w:rsidR="00E73523" w:rsidRPr="00AF06D0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F06D0">
        <w:rPr>
          <w:b/>
          <w:sz w:val="24"/>
        </w:rPr>
        <w:t>Площадь</w:t>
      </w:r>
      <w:r w:rsidRPr="00AF06D0">
        <w:rPr>
          <w:sz w:val="24"/>
        </w:rPr>
        <w:t xml:space="preserve"> земельного участка </w:t>
      </w:r>
      <w:r w:rsidR="00AF06D0" w:rsidRPr="00AF06D0">
        <w:rPr>
          <w:sz w:val="24"/>
        </w:rPr>
        <w:t>37</w:t>
      </w:r>
      <w:r w:rsidRPr="00AF06D0">
        <w:rPr>
          <w:sz w:val="24"/>
        </w:rPr>
        <w:t xml:space="preserve"> </w:t>
      </w:r>
      <w:proofErr w:type="spellStart"/>
      <w:r w:rsidRPr="00AF06D0">
        <w:rPr>
          <w:sz w:val="24"/>
        </w:rPr>
        <w:t>кв.м</w:t>
      </w:r>
      <w:proofErr w:type="spellEnd"/>
      <w:r w:rsidRPr="00AF06D0">
        <w:rPr>
          <w:sz w:val="24"/>
        </w:rPr>
        <w:t xml:space="preserve">. </w:t>
      </w:r>
      <w:r w:rsidRPr="00AF06D0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F06D0">
        <w:rPr>
          <w:sz w:val="24"/>
        </w:rPr>
        <w:t xml:space="preserve"> </w:t>
      </w:r>
    </w:p>
    <w:p w:rsidR="00E73523" w:rsidRPr="00AF06D0" w:rsidRDefault="00E73523" w:rsidP="00E73523">
      <w:pPr>
        <w:jc w:val="both"/>
        <w:rPr>
          <w:sz w:val="24"/>
          <w:szCs w:val="24"/>
        </w:rPr>
      </w:pPr>
      <w:r w:rsidRPr="00AF06D0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F06D0">
        <w:rPr>
          <w:sz w:val="24"/>
          <w:szCs w:val="24"/>
          <w:lang w:val="x-none" w:eastAsia="x-none"/>
        </w:rPr>
        <w:t xml:space="preserve"> – </w:t>
      </w:r>
      <w:r w:rsidR="00AF06D0" w:rsidRPr="00AF06D0">
        <w:rPr>
          <w:sz w:val="24"/>
          <w:szCs w:val="24"/>
          <w:lang w:eastAsia="x-none"/>
        </w:rPr>
        <w:t>служебные гаражи</w:t>
      </w:r>
      <w:r w:rsidRPr="00AF06D0">
        <w:rPr>
          <w:sz w:val="24"/>
          <w:szCs w:val="24"/>
        </w:rPr>
        <w:t>.</w:t>
      </w:r>
    </w:p>
    <w:p w:rsidR="00E73523" w:rsidRPr="00E76DEA" w:rsidRDefault="00E73523" w:rsidP="00E73523">
      <w:pPr>
        <w:jc w:val="both"/>
        <w:rPr>
          <w:sz w:val="24"/>
          <w:lang w:val="x-none" w:eastAsia="x-none"/>
        </w:rPr>
      </w:pPr>
      <w:r w:rsidRPr="0068623C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68623C" w:rsidRPr="0068623C">
        <w:rPr>
          <w:sz w:val="24"/>
          <w:szCs w:val="24"/>
        </w:rPr>
        <w:t>2 143</w:t>
      </w:r>
      <w:r w:rsidR="00972A4F" w:rsidRPr="0068623C">
        <w:rPr>
          <w:sz w:val="24"/>
          <w:lang w:val="x-none" w:eastAsia="x-none"/>
        </w:rPr>
        <w:t xml:space="preserve"> </w:t>
      </w:r>
      <w:r w:rsidRPr="0068623C">
        <w:rPr>
          <w:sz w:val="24"/>
          <w:lang w:val="x-none" w:eastAsia="x-none"/>
        </w:rPr>
        <w:t>(</w:t>
      </w:r>
      <w:r w:rsidR="0068623C" w:rsidRPr="0068623C">
        <w:rPr>
          <w:sz w:val="24"/>
          <w:lang w:eastAsia="x-none"/>
        </w:rPr>
        <w:t>две</w:t>
      </w:r>
      <w:r w:rsidRPr="0068623C">
        <w:rPr>
          <w:sz w:val="24"/>
          <w:lang w:eastAsia="x-none"/>
        </w:rPr>
        <w:t xml:space="preserve"> тысяч</w:t>
      </w:r>
      <w:r w:rsidR="0068623C" w:rsidRPr="0068623C">
        <w:rPr>
          <w:sz w:val="24"/>
          <w:lang w:eastAsia="x-none"/>
        </w:rPr>
        <w:t>и</w:t>
      </w:r>
      <w:r w:rsidRPr="0068623C">
        <w:rPr>
          <w:sz w:val="24"/>
          <w:lang w:eastAsia="x-none"/>
        </w:rPr>
        <w:t xml:space="preserve"> </w:t>
      </w:r>
      <w:r w:rsidR="0068623C" w:rsidRPr="0068623C">
        <w:rPr>
          <w:sz w:val="24"/>
          <w:lang w:eastAsia="x-none"/>
        </w:rPr>
        <w:t>сто сорок три</w:t>
      </w:r>
      <w:r w:rsidRPr="00E76DEA">
        <w:rPr>
          <w:sz w:val="24"/>
          <w:lang w:eastAsia="x-none"/>
        </w:rPr>
        <w:t>) рубл</w:t>
      </w:r>
      <w:r w:rsidR="00972A4F" w:rsidRPr="00E76DEA">
        <w:rPr>
          <w:sz w:val="24"/>
          <w:lang w:eastAsia="x-none"/>
        </w:rPr>
        <w:t>я</w:t>
      </w:r>
      <w:r w:rsidRPr="00E76DEA">
        <w:rPr>
          <w:sz w:val="24"/>
          <w:lang w:eastAsia="x-none"/>
        </w:rPr>
        <w:t xml:space="preserve"> </w:t>
      </w:r>
      <w:r w:rsidR="0068623C" w:rsidRPr="00E76DEA">
        <w:rPr>
          <w:sz w:val="24"/>
          <w:lang w:eastAsia="x-none"/>
        </w:rPr>
        <w:t>4</w:t>
      </w:r>
      <w:r w:rsidR="00972A4F" w:rsidRPr="00E76DEA">
        <w:rPr>
          <w:sz w:val="24"/>
          <w:lang w:eastAsia="x-none"/>
        </w:rPr>
        <w:t>1</w:t>
      </w:r>
      <w:r w:rsidRPr="00E76DEA">
        <w:rPr>
          <w:sz w:val="24"/>
          <w:lang w:eastAsia="x-none"/>
        </w:rPr>
        <w:t xml:space="preserve"> копейк</w:t>
      </w:r>
      <w:r w:rsidR="00972A4F" w:rsidRPr="00E76DEA">
        <w:rPr>
          <w:sz w:val="24"/>
          <w:lang w:eastAsia="x-none"/>
        </w:rPr>
        <w:t>а</w:t>
      </w:r>
      <w:r w:rsidRPr="00E76DEA">
        <w:rPr>
          <w:sz w:val="24"/>
          <w:lang w:val="x-none" w:eastAsia="x-none"/>
        </w:rPr>
        <w:t xml:space="preserve">. </w:t>
      </w:r>
    </w:p>
    <w:p w:rsidR="00E73523" w:rsidRPr="00E76DEA" w:rsidRDefault="00E73523" w:rsidP="00E73523">
      <w:pPr>
        <w:jc w:val="both"/>
        <w:rPr>
          <w:sz w:val="24"/>
          <w:lang w:val="x-none" w:eastAsia="x-none"/>
        </w:rPr>
      </w:pPr>
      <w:r w:rsidRPr="00E76DEA">
        <w:rPr>
          <w:b/>
          <w:sz w:val="24"/>
          <w:lang w:val="x-none" w:eastAsia="x-none"/>
        </w:rPr>
        <w:t>«Шаг аукциона»</w:t>
      </w:r>
      <w:r w:rsidRPr="00E76DEA">
        <w:rPr>
          <w:b/>
          <w:sz w:val="24"/>
          <w:lang w:eastAsia="x-none"/>
        </w:rPr>
        <w:t xml:space="preserve"> (5%)</w:t>
      </w:r>
      <w:r w:rsidRPr="00E76DEA">
        <w:rPr>
          <w:b/>
          <w:sz w:val="24"/>
          <w:lang w:val="x-none" w:eastAsia="x-none"/>
        </w:rPr>
        <w:t xml:space="preserve"> </w:t>
      </w:r>
      <w:r w:rsidR="00972A4F" w:rsidRPr="00E76DEA">
        <w:rPr>
          <w:b/>
          <w:sz w:val="24"/>
          <w:lang w:val="x-none" w:eastAsia="x-none"/>
        </w:rPr>
        <w:t>–</w:t>
      </w:r>
      <w:r w:rsidRPr="00E76DEA">
        <w:rPr>
          <w:b/>
          <w:sz w:val="24"/>
          <w:lang w:val="x-none" w:eastAsia="x-none"/>
        </w:rPr>
        <w:t xml:space="preserve"> </w:t>
      </w:r>
      <w:r w:rsidR="00E76DEA" w:rsidRPr="00E76DEA">
        <w:rPr>
          <w:sz w:val="24"/>
          <w:lang w:eastAsia="x-none"/>
        </w:rPr>
        <w:t>107</w:t>
      </w:r>
      <w:r w:rsidRPr="00E76DEA">
        <w:rPr>
          <w:sz w:val="24"/>
          <w:lang w:eastAsia="x-none"/>
        </w:rPr>
        <w:t xml:space="preserve"> </w:t>
      </w:r>
      <w:r w:rsidRPr="00E76DEA">
        <w:rPr>
          <w:sz w:val="24"/>
          <w:lang w:val="x-none" w:eastAsia="x-none"/>
        </w:rPr>
        <w:t>(</w:t>
      </w:r>
      <w:r w:rsidR="00E76DEA" w:rsidRPr="00E76DEA">
        <w:rPr>
          <w:sz w:val="24"/>
          <w:lang w:eastAsia="x-none"/>
        </w:rPr>
        <w:t>сто семь</w:t>
      </w:r>
      <w:r w:rsidRPr="00E76DEA">
        <w:rPr>
          <w:sz w:val="24"/>
          <w:lang w:eastAsia="x-none"/>
        </w:rPr>
        <w:t xml:space="preserve">) </w:t>
      </w:r>
      <w:r w:rsidRPr="00E76DEA">
        <w:rPr>
          <w:sz w:val="24"/>
          <w:lang w:val="x-none" w:eastAsia="x-none"/>
        </w:rPr>
        <w:t>рубл</w:t>
      </w:r>
      <w:r w:rsidR="00E76DEA" w:rsidRPr="00E76DEA">
        <w:rPr>
          <w:sz w:val="24"/>
          <w:lang w:eastAsia="x-none"/>
        </w:rPr>
        <w:t>ей 17</w:t>
      </w:r>
      <w:r w:rsidRPr="00E76DEA">
        <w:rPr>
          <w:sz w:val="24"/>
          <w:lang w:val="x-none" w:eastAsia="x-none"/>
        </w:rPr>
        <w:t xml:space="preserve"> копеек.</w:t>
      </w:r>
    </w:p>
    <w:p w:rsidR="0068623C" w:rsidRPr="0068623C" w:rsidRDefault="00E73523" w:rsidP="0068623C">
      <w:pPr>
        <w:jc w:val="both"/>
        <w:rPr>
          <w:sz w:val="24"/>
          <w:lang w:val="x-none" w:eastAsia="x-none"/>
        </w:rPr>
      </w:pPr>
      <w:r w:rsidRPr="0068623C">
        <w:rPr>
          <w:b/>
          <w:sz w:val="24"/>
          <w:lang w:val="x-none" w:eastAsia="x-none"/>
        </w:rPr>
        <w:t xml:space="preserve">Размер задатка </w:t>
      </w:r>
      <w:r w:rsidRPr="0068623C">
        <w:rPr>
          <w:sz w:val="24"/>
          <w:lang w:val="x-none" w:eastAsia="x-none"/>
        </w:rPr>
        <w:t xml:space="preserve">за участие в торгах – </w:t>
      </w:r>
      <w:r w:rsidR="0068623C" w:rsidRPr="0068623C">
        <w:rPr>
          <w:sz w:val="24"/>
          <w:szCs w:val="24"/>
        </w:rPr>
        <w:t>2 143</w:t>
      </w:r>
      <w:r w:rsidR="0068623C" w:rsidRPr="0068623C">
        <w:rPr>
          <w:sz w:val="24"/>
          <w:lang w:val="x-none" w:eastAsia="x-none"/>
        </w:rPr>
        <w:t xml:space="preserve"> (</w:t>
      </w:r>
      <w:r w:rsidR="0068623C" w:rsidRPr="0068623C">
        <w:rPr>
          <w:sz w:val="24"/>
          <w:lang w:eastAsia="x-none"/>
        </w:rPr>
        <w:t>две тысячи сто сорок три) рубля 41 копейка</w:t>
      </w:r>
      <w:r w:rsidR="0068623C" w:rsidRPr="0068623C">
        <w:rPr>
          <w:sz w:val="24"/>
          <w:lang w:val="x-none" w:eastAsia="x-none"/>
        </w:rPr>
        <w:t xml:space="preserve">. </w:t>
      </w:r>
    </w:p>
    <w:p w:rsidR="00E73523" w:rsidRDefault="00E73523" w:rsidP="00E73523">
      <w:pPr>
        <w:jc w:val="both"/>
        <w:rPr>
          <w:sz w:val="24"/>
          <w:lang w:eastAsia="x-none"/>
        </w:rPr>
      </w:pPr>
      <w:r w:rsidRPr="0068623C">
        <w:rPr>
          <w:sz w:val="24"/>
          <w:lang w:eastAsia="x-none"/>
        </w:rPr>
        <w:t>Срок аренды 2 (два) года 6 (шесть) месяцев.</w:t>
      </w:r>
    </w:p>
    <w:p w:rsidR="00224D18" w:rsidRDefault="00224D18" w:rsidP="00E73523">
      <w:pPr>
        <w:jc w:val="both"/>
        <w:rPr>
          <w:sz w:val="24"/>
          <w:lang w:eastAsia="x-none"/>
        </w:rPr>
      </w:pPr>
    </w:p>
    <w:p w:rsidR="00224D18" w:rsidRPr="007F44D5" w:rsidRDefault="00224D18" w:rsidP="00224D18">
      <w:pPr>
        <w:pStyle w:val="1"/>
        <w:spacing w:line="0" w:lineRule="atLeast"/>
        <w:ind w:right="357"/>
        <w:rPr>
          <w:i w:val="0"/>
          <w:lang w:eastAsia="x-none"/>
        </w:rPr>
      </w:pPr>
      <w:r w:rsidRPr="007F44D5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3</w:t>
      </w:r>
      <w:r w:rsidRPr="007F44D5">
        <w:rPr>
          <w:i w:val="0"/>
          <w:szCs w:val="24"/>
        </w:rPr>
        <w:t xml:space="preserve"> –  </w:t>
      </w:r>
      <w:r w:rsidRPr="007F44D5">
        <w:rPr>
          <w:i w:val="0"/>
          <w:lang w:eastAsia="x-none"/>
        </w:rPr>
        <w:t>аренда</w:t>
      </w:r>
      <w:r w:rsidRPr="007F44D5">
        <w:rPr>
          <w:i w:val="0"/>
          <w:lang w:val="x-none" w:eastAsia="x-none"/>
        </w:rPr>
        <w:t xml:space="preserve"> земельного участка для</w:t>
      </w:r>
      <w:r w:rsidRPr="007F44D5">
        <w:rPr>
          <w:i w:val="0"/>
          <w:lang w:eastAsia="x-none"/>
        </w:rPr>
        <w:t xml:space="preserve"> </w:t>
      </w:r>
      <w:r>
        <w:rPr>
          <w:i w:val="0"/>
          <w:lang w:eastAsia="x-none"/>
        </w:rPr>
        <w:t>размещения домов индивидуальной жилой застройки</w:t>
      </w:r>
      <w:r w:rsidRPr="007F44D5">
        <w:rPr>
          <w:i w:val="0"/>
          <w:lang w:eastAsia="x-none"/>
        </w:rPr>
        <w:t>.</w:t>
      </w:r>
    </w:p>
    <w:p w:rsidR="00224D18" w:rsidRPr="007F44D5" w:rsidRDefault="00224D18" w:rsidP="00224D18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7F44D5">
        <w:rPr>
          <w:b/>
          <w:sz w:val="24"/>
          <w:lang w:val="x-none" w:eastAsia="x-none"/>
        </w:rPr>
        <w:t xml:space="preserve">Категория земельного участка </w:t>
      </w:r>
      <w:r w:rsidRPr="007F44D5">
        <w:rPr>
          <w:sz w:val="24"/>
          <w:lang w:val="x-none" w:eastAsia="x-none"/>
        </w:rPr>
        <w:t>- земли населенных пунктов.</w:t>
      </w:r>
    </w:p>
    <w:p w:rsidR="00224D18" w:rsidRPr="00821A10" w:rsidRDefault="00224D18" w:rsidP="00224D18">
      <w:pPr>
        <w:jc w:val="both"/>
        <w:rPr>
          <w:sz w:val="24"/>
          <w:lang w:val="x-none" w:eastAsia="x-none"/>
        </w:rPr>
      </w:pPr>
      <w:r w:rsidRPr="00821A10">
        <w:rPr>
          <w:b/>
          <w:sz w:val="24"/>
          <w:lang w:val="x-none" w:eastAsia="x-none"/>
        </w:rPr>
        <w:t xml:space="preserve">Кадастровый номер </w:t>
      </w:r>
      <w:r w:rsidRPr="00821A10">
        <w:rPr>
          <w:sz w:val="24"/>
          <w:lang w:val="x-none" w:eastAsia="x-none"/>
        </w:rPr>
        <w:t>- 66:45:0</w:t>
      </w:r>
      <w:r w:rsidRPr="00821A10">
        <w:rPr>
          <w:sz w:val="24"/>
          <w:lang w:eastAsia="x-none"/>
        </w:rPr>
        <w:t>1</w:t>
      </w:r>
      <w:r w:rsidRPr="00821A10">
        <w:rPr>
          <w:sz w:val="24"/>
          <w:lang w:val="x-none" w:eastAsia="x-none"/>
        </w:rPr>
        <w:t>00</w:t>
      </w:r>
      <w:r>
        <w:rPr>
          <w:sz w:val="24"/>
          <w:lang w:eastAsia="x-none"/>
        </w:rPr>
        <w:t>383</w:t>
      </w:r>
      <w:r w:rsidRPr="00821A10">
        <w:rPr>
          <w:sz w:val="24"/>
          <w:lang w:val="x-none" w:eastAsia="x-none"/>
        </w:rPr>
        <w:t>:</w:t>
      </w:r>
      <w:r>
        <w:rPr>
          <w:sz w:val="24"/>
          <w:lang w:eastAsia="x-none"/>
        </w:rPr>
        <w:t>14</w:t>
      </w:r>
      <w:r w:rsidRPr="00821A10">
        <w:rPr>
          <w:sz w:val="24"/>
          <w:lang w:val="x-none" w:eastAsia="x-none"/>
        </w:rPr>
        <w:t>.</w:t>
      </w:r>
    </w:p>
    <w:p w:rsidR="00224D18" w:rsidRPr="00821A10" w:rsidRDefault="00224D18" w:rsidP="00224D18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821A10">
        <w:rPr>
          <w:b/>
          <w:sz w:val="24"/>
        </w:rPr>
        <w:t>Местоположение</w:t>
      </w:r>
      <w:r w:rsidRPr="00821A10">
        <w:rPr>
          <w:sz w:val="24"/>
        </w:rPr>
        <w:t xml:space="preserve">: </w:t>
      </w:r>
      <w:r w:rsidRPr="00821A10">
        <w:rPr>
          <w:sz w:val="24"/>
          <w:lang w:val="x-none" w:eastAsia="x-none"/>
        </w:rPr>
        <w:t>Свердловская область, г.</w:t>
      </w:r>
      <w:r w:rsidRPr="00821A10">
        <w:rPr>
          <w:sz w:val="24"/>
          <w:lang w:eastAsia="x-none"/>
        </w:rPr>
        <w:t xml:space="preserve"> </w:t>
      </w:r>
      <w:r w:rsidRPr="00821A10">
        <w:rPr>
          <w:sz w:val="24"/>
          <w:lang w:val="x-none" w:eastAsia="x-none"/>
        </w:rPr>
        <w:t>Каменск-Уральский,</w:t>
      </w:r>
      <w:r>
        <w:rPr>
          <w:sz w:val="24"/>
          <w:lang w:eastAsia="x-none"/>
        </w:rPr>
        <w:t xml:space="preserve"> ул. Ударников, участок № 6</w:t>
      </w:r>
      <w:r w:rsidRPr="00821A10">
        <w:rPr>
          <w:sz w:val="24"/>
          <w:lang w:eastAsia="x-none"/>
        </w:rPr>
        <w:t>.</w:t>
      </w:r>
    </w:p>
    <w:p w:rsidR="00224D18" w:rsidRPr="00AF06D0" w:rsidRDefault="00224D18" w:rsidP="00224D18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F06D0">
        <w:rPr>
          <w:b/>
          <w:sz w:val="24"/>
        </w:rPr>
        <w:t>Площадь</w:t>
      </w:r>
      <w:r w:rsidRPr="00AF06D0">
        <w:rPr>
          <w:sz w:val="24"/>
        </w:rPr>
        <w:t xml:space="preserve"> земельного участка </w:t>
      </w:r>
      <w:r>
        <w:rPr>
          <w:sz w:val="24"/>
        </w:rPr>
        <w:t>1752</w:t>
      </w:r>
      <w:r w:rsidRPr="00AF06D0">
        <w:rPr>
          <w:sz w:val="24"/>
        </w:rPr>
        <w:t xml:space="preserve"> </w:t>
      </w:r>
      <w:proofErr w:type="spellStart"/>
      <w:r w:rsidRPr="00AF06D0">
        <w:rPr>
          <w:sz w:val="24"/>
        </w:rPr>
        <w:t>кв.м</w:t>
      </w:r>
      <w:proofErr w:type="spellEnd"/>
      <w:r w:rsidRPr="00AF06D0">
        <w:rPr>
          <w:sz w:val="24"/>
        </w:rPr>
        <w:t xml:space="preserve">. </w:t>
      </w:r>
      <w:r w:rsidRPr="00AF06D0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F06D0">
        <w:rPr>
          <w:sz w:val="24"/>
        </w:rPr>
        <w:t xml:space="preserve"> </w:t>
      </w:r>
    </w:p>
    <w:p w:rsidR="00224D18" w:rsidRPr="00AF06D0" w:rsidRDefault="00224D18" w:rsidP="00224D18">
      <w:pPr>
        <w:jc w:val="both"/>
        <w:rPr>
          <w:sz w:val="24"/>
          <w:szCs w:val="24"/>
        </w:rPr>
      </w:pPr>
      <w:r w:rsidRPr="00AF06D0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F06D0">
        <w:rPr>
          <w:sz w:val="24"/>
          <w:szCs w:val="24"/>
          <w:lang w:val="x-none" w:eastAsia="x-none"/>
        </w:rPr>
        <w:t xml:space="preserve"> – </w:t>
      </w:r>
      <w:r>
        <w:rPr>
          <w:sz w:val="24"/>
          <w:szCs w:val="24"/>
          <w:lang w:eastAsia="x-none"/>
        </w:rPr>
        <w:t>земельный участки, предназначенные для размещения домов индивидуальной жилой застройки</w:t>
      </w:r>
      <w:r w:rsidRPr="00AF06D0">
        <w:rPr>
          <w:sz w:val="24"/>
          <w:szCs w:val="24"/>
        </w:rPr>
        <w:t>.</w:t>
      </w:r>
    </w:p>
    <w:p w:rsidR="00224D18" w:rsidRPr="00B742BE" w:rsidRDefault="00224D18" w:rsidP="00224D18">
      <w:pPr>
        <w:jc w:val="both"/>
        <w:rPr>
          <w:sz w:val="24"/>
          <w:lang w:val="x-none" w:eastAsia="x-none"/>
        </w:rPr>
      </w:pPr>
      <w:r w:rsidRPr="0068623C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>
        <w:rPr>
          <w:sz w:val="24"/>
          <w:szCs w:val="24"/>
        </w:rPr>
        <w:t>35 499</w:t>
      </w:r>
      <w:r w:rsidRPr="0068623C">
        <w:rPr>
          <w:sz w:val="24"/>
          <w:lang w:val="x-none" w:eastAsia="x-none"/>
        </w:rPr>
        <w:t xml:space="preserve"> (</w:t>
      </w:r>
      <w:r>
        <w:rPr>
          <w:sz w:val="24"/>
          <w:lang w:eastAsia="x-none"/>
        </w:rPr>
        <w:t>тридцать пять</w:t>
      </w:r>
      <w:r w:rsidRPr="0068623C">
        <w:rPr>
          <w:sz w:val="24"/>
          <w:lang w:eastAsia="x-none"/>
        </w:rPr>
        <w:t xml:space="preserve"> тысяч </w:t>
      </w:r>
      <w:r w:rsidRPr="00B742BE">
        <w:rPr>
          <w:sz w:val="24"/>
          <w:lang w:eastAsia="x-none"/>
        </w:rPr>
        <w:t>четыреста девяносто девять) рублей 02 копейки</w:t>
      </w:r>
      <w:r w:rsidRPr="00B742BE">
        <w:rPr>
          <w:sz w:val="24"/>
          <w:lang w:val="x-none" w:eastAsia="x-none"/>
        </w:rPr>
        <w:t xml:space="preserve">. </w:t>
      </w:r>
    </w:p>
    <w:p w:rsidR="00224D18" w:rsidRPr="00B742BE" w:rsidRDefault="00224D18" w:rsidP="00224D18">
      <w:pPr>
        <w:jc w:val="both"/>
        <w:rPr>
          <w:sz w:val="24"/>
          <w:lang w:val="x-none" w:eastAsia="x-none"/>
        </w:rPr>
      </w:pPr>
      <w:r w:rsidRPr="00B742BE">
        <w:rPr>
          <w:b/>
          <w:sz w:val="24"/>
          <w:lang w:val="x-none" w:eastAsia="x-none"/>
        </w:rPr>
        <w:t>«Шаг аукциона»</w:t>
      </w:r>
      <w:r w:rsidRPr="00B742BE">
        <w:rPr>
          <w:b/>
          <w:sz w:val="24"/>
          <w:lang w:eastAsia="x-none"/>
        </w:rPr>
        <w:t xml:space="preserve"> (5%)</w:t>
      </w:r>
      <w:r w:rsidRPr="00B742BE">
        <w:rPr>
          <w:b/>
          <w:sz w:val="24"/>
          <w:lang w:val="x-none" w:eastAsia="x-none"/>
        </w:rPr>
        <w:t xml:space="preserve"> – </w:t>
      </w:r>
      <w:r w:rsidR="00B742BE" w:rsidRPr="00B742BE">
        <w:rPr>
          <w:sz w:val="24"/>
          <w:lang w:eastAsia="x-none"/>
        </w:rPr>
        <w:t>1 774</w:t>
      </w:r>
      <w:r w:rsidRPr="00B742BE">
        <w:rPr>
          <w:sz w:val="24"/>
          <w:lang w:eastAsia="x-none"/>
        </w:rPr>
        <w:t xml:space="preserve"> </w:t>
      </w:r>
      <w:r w:rsidRPr="00B742BE">
        <w:rPr>
          <w:sz w:val="24"/>
          <w:lang w:val="x-none" w:eastAsia="x-none"/>
        </w:rPr>
        <w:t>(</w:t>
      </w:r>
      <w:r w:rsidR="00B742BE" w:rsidRPr="00B742BE">
        <w:rPr>
          <w:sz w:val="24"/>
          <w:lang w:eastAsia="x-none"/>
        </w:rPr>
        <w:t>одна тысяча семьсот семьдесят четыре</w:t>
      </w:r>
      <w:r w:rsidRPr="00B742BE">
        <w:rPr>
          <w:sz w:val="24"/>
          <w:lang w:eastAsia="x-none"/>
        </w:rPr>
        <w:t xml:space="preserve">) </w:t>
      </w:r>
      <w:r w:rsidRPr="00B742BE">
        <w:rPr>
          <w:sz w:val="24"/>
          <w:lang w:val="x-none" w:eastAsia="x-none"/>
        </w:rPr>
        <w:t>рубл</w:t>
      </w:r>
      <w:r w:rsidR="00B742BE" w:rsidRPr="00B742BE">
        <w:rPr>
          <w:sz w:val="24"/>
          <w:lang w:eastAsia="x-none"/>
        </w:rPr>
        <w:t>я</w:t>
      </w:r>
      <w:r w:rsidRPr="00B742BE">
        <w:rPr>
          <w:sz w:val="24"/>
          <w:lang w:eastAsia="x-none"/>
        </w:rPr>
        <w:t xml:space="preserve"> </w:t>
      </w:r>
      <w:r w:rsidR="00B742BE" w:rsidRPr="00B742BE">
        <w:rPr>
          <w:sz w:val="24"/>
          <w:lang w:eastAsia="x-none"/>
        </w:rPr>
        <w:t>95</w:t>
      </w:r>
      <w:r w:rsidRPr="00B742BE">
        <w:rPr>
          <w:sz w:val="24"/>
          <w:lang w:val="x-none" w:eastAsia="x-none"/>
        </w:rPr>
        <w:t xml:space="preserve"> копеек.</w:t>
      </w:r>
    </w:p>
    <w:p w:rsidR="00B742BE" w:rsidRPr="00B742BE" w:rsidRDefault="00224D18" w:rsidP="00B742BE">
      <w:pPr>
        <w:jc w:val="both"/>
        <w:rPr>
          <w:sz w:val="24"/>
          <w:lang w:val="x-none" w:eastAsia="x-none"/>
        </w:rPr>
      </w:pPr>
      <w:r w:rsidRPr="00B742BE">
        <w:rPr>
          <w:b/>
          <w:sz w:val="24"/>
          <w:lang w:val="x-none" w:eastAsia="x-none"/>
        </w:rPr>
        <w:t xml:space="preserve">Размер задатка </w:t>
      </w:r>
      <w:r w:rsidRPr="00B742BE">
        <w:rPr>
          <w:sz w:val="24"/>
          <w:lang w:val="x-none" w:eastAsia="x-none"/>
        </w:rPr>
        <w:t xml:space="preserve">за участие в торгах – </w:t>
      </w:r>
      <w:r w:rsidR="00B742BE" w:rsidRPr="00B742BE">
        <w:rPr>
          <w:sz w:val="24"/>
          <w:szCs w:val="24"/>
        </w:rPr>
        <w:t>35 499</w:t>
      </w:r>
      <w:r w:rsidR="00B742BE" w:rsidRPr="00B742BE">
        <w:rPr>
          <w:sz w:val="24"/>
          <w:lang w:val="x-none" w:eastAsia="x-none"/>
        </w:rPr>
        <w:t xml:space="preserve"> (</w:t>
      </w:r>
      <w:r w:rsidR="00B742BE" w:rsidRPr="00B742BE">
        <w:rPr>
          <w:sz w:val="24"/>
          <w:lang w:eastAsia="x-none"/>
        </w:rPr>
        <w:t>тридцать пять тысяч четыреста девяносто девять) рублей 02 копейки</w:t>
      </w:r>
      <w:r w:rsidR="00B742BE" w:rsidRPr="00B742BE">
        <w:rPr>
          <w:sz w:val="24"/>
          <w:lang w:val="x-none" w:eastAsia="x-none"/>
        </w:rPr>
        <w:t xml:space="preserve">. </w:t>
      </w:r>
    </w:p>
    <w:p w:rsidR="00224D18" w:rsidRDefault="00224D18" w:rsidP="00224D18">
      <w:pPr>
        <w:jc w:val="both"/>
        <w:rPr>
          <w:sz w:val="24"/>
          <w:lang w:eastAsia="x-none"/>
        </w:rPr>
      </w:pPr>
      <w:r w:rsidRPr="00B742BE">
        <w:rPr>
          <w:sz w:val="24"/>
          <w:lang w:eastAsia="x-none"/>
        </w:rPr>
        <w:t>Срок аренды 2</w:t>
      </w:r>
      <w:r w:rsidR="00B742BE" w:rsidRPr="00B742BE">
        <w:rPr>
          <w:sz w:val="24"/>
          <w:lang w:eastAsia="x-none"/>
        </w:rPr>
        <w:t>0</w:t>
      </w:r>
      <w:r w:rsidRPr="00B742BE">
        <w:rPr>
          <w:sz w:val="24"/>
          <w:lang w:eastAsia="x-none"/>
        </w:rPr>
        <w:t xml:space="preserve"> (два</w:t>
      </w:r>
      <w:r w:rsidR="00B742BE" w:rsidRPr="00B742BE">
        <w:rPr>
          <w:sz w:val="24"/>
          <w:lang w:eastAsia="x-none"/>
        </w:rPr>
        <w:t>дцать</w:t>
      </w:r>
      <w:r w:rsidRPr="00B742BE">
        <w:rPr>
          <w:sz w:val="24"/>
          <w:lang w:eastAsia="x-none"/>
        </w:rPr>
        <w:t xml:space="preserve">) </w:t>
      </w:r>
      <w:r w:rsidR="00B742BE" w:rsidRPr="00B742BE">
        <w:rPr>
          <w:sz w:val="24"/>
          <w:lang w:eastAsia="x-none"/>
        </w:rPr>
        <w:t>лет</w:t>
      </w:r>
      <w:r w:rsidRPr="00B742BE">
        <w:rPr>
          <w:sz w:val="24"/>
          <w:lang w:eastAsia="x-none"/>
        </w:rPr>
        <w:t>.</w:t>
      </w:r>
    </w:p>
    <w:p w:rsidR="00EF1214" w:rsidRPr="0068623C" w:rsidRDefault="00EF1214" w:rsidP="00224D18">
      <w:pPr>
        <w:jc w:val="both"/>
        <w:rPr>
          <w:sz w:val="24"/>
          <w:lang w:eastAsia="x-none"/>
        </w:rPr>
      </w:pPr>
      <w:r w:rsidRPr="00EF1214">
        <w:rPr>
          <w:i/>
          <w:sz w:val="24"/>
          <w:lang w:eastAsia="x-none"/>
        </w:rPr>
        <w:t>Ограничения:</w:t>
      </w:r>
      <w:r>
        <w:rPr>
          <w:sz w:val="24"/>
          <w:lang w:eastAsia="x-none"/>
        </w:rPr>
        <w:t xml:space="preserve"> 1. </w:t>
      </w:r>
      <w:r w:rsidRPr="00EF1214">
        <w:rPr>
          <w:sz w:val="24"/>
          <w:szCs w:val="24"/>
        </w:rPr>
        <w:t xml:space="preserve">Зона санитарной охраны </w:t>
      </w:r>
      <w:proofErr w:type="spellStart"/>
      <w:r w:rsidRPr="00EF1214">
        <w:rPr>
          <w:sz w:val="24"/>
          <w:szCs w:val="24"/>
        </w:rPr>
        <w:t>Мазулинского</w:t>
      </w:r>
      <w:proofErr w:type="spellEnd"/>
      <w:r w:rsidRPr="00EF1214">
        <w:rPr>
          <w:sz w:val="24"/>
          <w:szCs w:val="24"/>
        </w:rPr>
        <w:t xml:space="preserve"> водозабора Каменск-Уральского месторождения подземных вод водозаборных скважин №№ 1М-1, 2М-2 - источников питьевого и хозяйственно-бытового водоснабжения ПАО «Синарский трубный завод» (III пояс) (реестровый номер 66:00-6.995)</w:t>
      </w:r>
      <w:r>
        <w:rPr>
          <w:sz w:val="24"/>
          <w:szCs w:val="24"/>
        </w:rPr>
        <w:t>. 2.</w:t>
      </w:r>
      <w:r w:rsidRPr="00EF1214">
        <w:rPr>
          <w:sz w:val="24"/>
          <w:szCs w:val="24"/>
        </w:rPr>
        <w:t xml:space="preserve"> Охранная зона сооружения ВЛИ-0,4 </w:t>
      </w:r>
      <w:proofErr w:type="spellStart"/>
      <w:r w:rsidRPr="00EF1214">
        <w:rPr>
          <w:sz w:val="24"/>
          <w:szCs w:val="24"/>
        </w:rPr>
        <w:t>кВ</w:t>
      </w:r>
      <w:proofErr w:type="spellEnd"/>
      <w:r w:rsidRPr="00EF1214">
        <w:rPr>
          <w:sz w:val="24"/>
          <w:szCs w:val="24"/>
        </w:rPr>
        <w:t xml:space="preserve"> от оп. № 42 ф. 16 ТП-7Т до проектируемой опоры, установленной на границе земельного участка (</w:t>
      </w:r>
      <w:proofErr w:type="spellStart"/>
      <w:r w:rsidRPr="00EF1214">
        <w:rPr>
          <w:sz w:val="24"/>
          <w:szCs w:val="24"/>
        </w:rPr>
        <w:t>кад</w:t>
      </w:r>
      <w:proofErr w:type="spellEnd"/>
      <w:r w:rsidRPr="00EF1214">
        <w:rPr>
          <w:sz w:val="24"/>
          <w:szCs w:val="24"/>
        </w:rPr>
        <w:t xml:space="preserve">. номер </w:t>
      </w:r>
      <w:r w:rsidRPr="00EF1214">
        <w:rPr>
          <w:sz w:val="24"/>
          <w:szCs w:val="24"/>
        </w:rPr>
        <w:lastRenderedPageBreak/>
        <w:t>66:45:0100383:21), расположенного по улице Ударников по а</w:t>
      </w:r>
      <w:r w:rsidR="002F6942">
        <w:rPr>
          <w:sz w:val="24"/>
          <w:szCs w:val="24"/>
        </w:rPr>
        <w:t>дресу: Свердловская область, г.</w:t>
      </w:r>
      <w:bookmarkStart w:id="0" w:name="_GoBack"/>
      <w:bookmarkEnd w:id="0"/>
      <w:r w:rsidRPr="00EF1214">
        <w:rPr>
          <w:sz w:val="24"/>
          <w:szCs w:val="24"/>
        </w:rPr>
        <w:t>Каменск-Уральский (реестровый номер 66:45-6.293).</w:t>
      </w:r>
      <w:r>
        <w:rPr>
          <w:sz w:val="24"/>
          <w:szCs w:val="24"/>
        </w:rPr>
        <w:t xml:space="preserve"> </w:t>
      </w:r>
    </w:p>
    <w:p w:rsidR="00224D18" w:rsidRPr="0068623C" w:rsidRDefault="00224D18" w:rsidP="00E73523">
      <w:pPr>
        <w:jc w:val="both"/>
        <w:rPr>
          <w:sz w:val="24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450F7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yellow"/>
        </w:rPr>
      </w:pPr>
    </w:p>
    <w:p w:rsidR="00D06791" w:rsidRPr="00BD733B" w:rsidRDefault="00D06791" w:rsidP="00D0679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BD733B">
        <w:rPr>
          <w:b/>
          <w:sz w:val="24"/>
          <w:szCs w:val="24"/>
          <w:u w:val="single"/>
          <w:lang w:val="x-none" w:eastAsia="x-none"/>
        </w:rPr>
        <w:t>По лот</w:t>
      </w:r>
      <w:r w:rsidRPr="00BD733B">
        <w:rPr>
          <w:b/>
          <w:sz w:val="24"/>
          <w:szCs w:val="24"/>
          <w:u w:val="single"/>
          <w:lang w:eastAsia="x-none"/>
        </w:rPr>
        <w:t xml:space="preserve">у </w:t>
      </w:r>
      <w:r w:rsidRPr="00BD733B">
        <w:rPr>
          <w:b/>
          <w:sz w:val="24"/>
          <w:szCs w:val="24"/>
          <w:u w:val="single"/>
          <w:lang w:val="x-none" w:eastAsia="x-none"/>
        </w:rPr>
        <w:t>№</w:t>
      </w:r>
      <w:r w:rsidR="00F75FD7" w:rsidRPr="00BD733B">
        <w:rPr>
          <w:b/>
          <w:sz w:val="24"/>
          <w:szCs w:val="24"/>
          <w:u w:val="single"/>
          <w:lang w:eastAsia="x-none"/>
        </w:rPr>
        <w:t xml:space="preserve"> </w:t>
      </w:r>
      <w:r w:rsidR="00C74C4F">
        <w:rPr>
          <w:b/>
          <w:sz w:val="24"/>
          <w:szCs w:val="24"/>
          <w:u w:val="single"/>
          <w:lang w:eastAsia="x-none"/>
        </w:rPr>
        <w:t>1</w:t>
      </w:r>
      <w:r w:rsidRPr="00BD733B">
        <w:rPr>
          <w:b/>
          <w:sz w:val="24"/>
          <w:szCs w:val="24"/>
          <w:u w:val="single"/>
          <w:lang w:val="x-none" w:eastAsia="x-none"/>
        </w:rPr>
        <w:t>:</w:t>
      </w:r>
    </w:p>
    <w:p w:rsidR="00D06791" w:rsidRPr="009E3DE3" w:rsidRDefault="00D06791" w:rsidP="00D0679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996BAD" w:rsidRDefault="00D06791" w:rsidP="00996BAD">
      <w:pPr>
        <w:ind w:firstLine="708"/>
        <w:jc w:val="both"/>
        <w:rPr>
          <w:sz w:val="24"/>
          <w:szCs w:val="24"/>
          <w:lang w:eastAsia="x-none"/>
        </w:rPr>
      </w:pPr>
      <w:r w:rsidRPr="0003312A">
        <w:rPr>
          <w:b/>
          <w:sz w:val="24"/>
          <w:szCs w:val="24"/>
          <w:lang w:val="x-none" w:eastAsia="x-none"/>
        </w:rPr>
        <w:t>Электроснабжение:</w:t>
      </w:r>
      <w:r w:rsidRPr="0003312A">
        <w:rPr>
          <w:sz w:val="24"/>
          <w:szCs w:val="24"/>
          <w:lang w:val="x-none" w:eastAsia="x-none"/>
        </w:rPr>
        <w:t xml:space="preserve"> </w:t>
      </w:r>
      <w:r w:rsidRPr="0003312A">
        <w:rPr>
          <w:sz w:val="24"/>
          <w:szCs w:val="24"/>
          <w:lang w:eastAsia="x-none"/>
        </w:rPr>
        <w:t xml:space="preserve">техническая возможность организации электроснабжения по </w:t>
      </w:r>
      <w:r w:rsidR="000075F1" w:rsidRPr="0003312A">
        <w:rPr>
          <w:sz w:val="24"/>
          <w:szCs w:val="24"/>
          <w:lang w:eastAsia="x-none"/>
        </w:rPr>
        <w:t>третьей</w:t>
      </w:r>
      <w:r w:rsidRPr="0003312A">
        <w:rPr>
          <w:sz w:val="24"/>
          <w:szCs w:val="24"/>
          <w:lang w:eastAsia="x-none"/>
        </w:rPr>
        <w:t xml:space="preserve"> категории надежности электроснабжения к электрическим сетям </w:t>
      </w:r>
      <w:r w:rsidR="0003312A" w:rsidRPr="0003312A">
        <w:rPr>
          <w:sz w:val="24"/>
          <w:szCs w:val="24"/>
          <w:lang w:eastAsia="x-none"/>
        </w:rPr>
        <w:t>П</w:t>
      </w:r>
      <w:r w:rsidRPr="0003312A">
        <w:rPr>
          <w:sz w:val="24"/>
          <w:szCs w:val="24"/>
          <w:lang w:eastAsia="x-none"/>
        </w:rPr>
        <w:t>АО «</w:t>
      </w:r>
      <w:proofErr w:type="spellStart"/>
      <w:r w:rsidR="0003312A" w:rsidRPr="0003312A">
        <w:rPr>
          <w:sz w:val="24"/>
          <w:szCs w:val="24"/>
          <w:lang w:eastAsia="x-none"/>
        </w:rPr>
        <w:t>Россети</w:t>
      </w:r>
      <w:proofErr w:type="spellEnd"/>
      <w:r w:rsidR="00A02EB4">
        <w:rPr>
          <w:sz w:val="24"/>
          <w:szCs w:val="24"/>
          <w:lang w:eastAsia="x-none"/>
        </w:rPr>
        <w:t xml:space="preserve"> Урал</w:t>
      </w:r>
      <w:r w:rsidRPr="0003312A">
        <w:rPr>
          <w:sz w:val="24"/>
          <w:szCs w:val="24"/>
          <w:lang w:eastAsia="x-none"/>
        </w:rPr>
        <w:t xml:space="preserve">» с </w:t>
      </w:r>
      <w:r w:rsidR="00BF5390" w:rsidRPr="0003312A">
        <w:rPr>
          <w:sz w:val="24"/>
          <w:szCs w:val="24"/>
          <w:lang w:eastAsia="x-none"/>
        </w:rPr>
        <w:t>максимальной</w:t>
      </w:r>
      <w:r w:rsidRPr="0003312A">
        <w:rPr>
          <w:sz w:val="24"/>
          <w:szCs w:val="24"/>
          <w:lang w:eastAsia="x-none"/>
        </w:rPr>
        <w:t xml:space="preserve"> нагрузкой </w:t>
      </w:r>
      <w:r w:rsidR="0003312A" w:rsidRPr="0003312A">
        <w:rPr>
          <w:sz w:val="24"/>
          <w:szCs w:val="24"/>
          <w:lang w:eastAsia="x-none"/>
        </w:rPr>
        <w:t>70</w:t>
      </w:r>
      <w:r w:rsidRPr="0003312A">
        <w:rPr>
          <w:sz w:val="24"/>
          <w:szCs w:val="24"/>
          <w:lang w:eastAsia="x-none"/>
        </w:rPr>
        <w:t xml:space="preserve">,0 кВт, напряжением 0,4 </w:t>
      </w:r>
      <w:proofErr w:type="spellStart"/>
      <w:r w:rsidRPr="0003312A">
        <w:rPr>
          <w:sz w:val="24"/>
          <w:szCs w:val="24"/>
          <w:lang w:eastAsia="x-none"/>
        </w:rPr>
        <w:t>кВ</w:t>
      </w:r>
      <w:proofErr w:type="spellEnd"/>
      <w:r w:rsidRPr="0003312A">
        <w:rPr>
          <w:sz w:val="24"/>
          <w:szCs w:val="24"/>
          <w:lang w:eastAsia="x-none"/>
        </w:rPr>
        <w:t xml:space="preserve"> </w:t>
      </w:r>
      <w:r w:rsidR="0003312A" w:rsidRPr="0003312A">
        <w:rPr>
          <w:sz w:val="24"/>
          <w:szCs w:val="24"/>
          <w:lang w:eastAsia="x-none"/>
        </w:rPr>
        <w:t>–</w:t>
      </w:r>
      <w:r w:rsidRPr="0003312A">
        <w:rPr>
          <w:sz w:val="24"/>
          <w:szCs w:val="24"/>
          <w:lang w:eastAsia="x-none"/>
        </w:rPr>
        <w:t xml:space="preserve"> </w:t>
      </w:r>
      <w:r w:rsidR="00996BAD" w:rsidRPr="0003312A">
        <w:rPr>
          <w:sz w:val="24"/>
          <w:szCs w:val="24"/>
          <w:lang w:eastAsia="x-none"/>
        </w:rPr>
        <w:t>отсутствует</w:t>
      </w:r>
      <w:r w:rsidR="0003312A" w:rsidRPr="0003312A">
        <w:rPr>
          <w:sz w:val="24"/>
          <w:szCs w:val="24"/>
          <w:lang w:eastAsia="x-none"/>
        </w:rPr>
        <w:t xml:space="preserve">. </w:t>
      </w:r>
      <w:r w:rsidRPr="0003312A">
        <w:rPr>
          <w:sz w:val="24"/>
          <w:szCs w:val="24"/>
          <w:lang w:eastAsia="x-none"/>
        </w:rPr>
        <w:t xml:space="preserve">(письмо </w:t>
      </w:r>
      <w:r w:rsidR="0003312A" w:rsidRPr="0003312A">
        <w:rPr>
          <w:sz w:val="24"/>
          <w:szCs w:val="24"/>
          <w:lang w:eastAsia="x-none"/>
        </w:rPr>
        <w:t>П</w:t>
      </w:r>
      <w:r w:rsidRPr="0003312A">
        <w:rPr>
          <w:sz w:val="24"/>
          <w:szCs w:val="24"/>
          <w:lang w:eastAsia="x-none"/>
        </w:rPr>
        <w:t>АО «</w:t>
      </w:r>
      <w:proofErr w:type="spellStart"/>
      <w:r w:rsidR="0003312A" w:rsidRPr="0003312A">
        <w:rPr>
          <w:sz w:val="24"/>
          <w:szCs w:val="24"/>
          <w:lang w:eastAsia="x-none"/>
        </w:rPr>
        <w:t>Россети</w:t>
      </w:r>
      <w:proofErr w:type="spellEnd"/>
      <w:r w:rsidRPr="0003312A">
        <w:rPr>
          <w:sz w:val="24"/>
          <w:szCs w:val="24"/>
          <w:lang w:eastAsia="x-none"/>
        </w:rPr>
        <w:t xml:space="preserve">» от </w:t>
      </w:r>
      <w:r w:rsidR="0003312A" w:rsidRPr="0003312A">
        <w:rPr>
          <w:sz w:val="24"/>
          <w:szCs w:val="24"/>
          <w:lang w:eastAsia="x-none"/>
        </w:rPr>
        <w:t>25</w:t>
      </w:r>
      <w:r w:rsidR="00BF5390" w:rsidRPr="0003312A">
        <w:rPr>
          <w:sz w:val="24"/>
          <w:szCs w:val="24"/>
          <w:lang w:eastAsia="x-none"/>
        </w:rPr>
        <w:t>.</w:t>
      </w:r>
      <w:r w:rsidR="00996BAD" w:rsidRPr="0003312A">
        <w:rPr>
          <w:sz w:val="24"/>
          <w:szCs w:val="24"/>
          <w:lang w:eastAsia="x-none"/>
        </w:rPr>
        <w:t>0</w:t>
      </w:r>
      <w:r w:rsidR="0003312A" w:rsidRPr="0003312A">
        <w:rPr>
          <w:sz w:val="24"/>
          <w:szCs w:val="24"/>
          <w:lang w:eastAsia="x-none"/>
        </w:rPr>
        <w:t>4</w:t>
      </w:r>
      <w:r w:rsidRPr="0003312A">
        <w:rPr>
          <w:sz w:val="24"/>
          <w:szCs w:val="24"/>
          <w:lang w:eastAsia="x-none"/>
        </w:rPr>
        <w:t>.202</w:t>
      </w:r>
      <w:r w:rsidR="00996BAD" w:rsidRPr="0003312A">
        <w:rPr>
          <w:sz w:val="24"/>
          <w:szCs w:val="24"/>
          <w:lang w:eastAsia="x-none"/>
        </w:rPr>
        <w:t>5</w:t>
      </w:r>
      <w:r w:rsidRPr="0003312A">
        <w:rPr>
          <w:sz w:val="24"/>
          <w:szCs w:val="24"/>
          <w:lang w:eastAsia="x-none"/>
        </w:rPr>
        <w:t xml:space="preserve"> № </w:t>
      </w:r>
      <w:r w:rsidR="0003312A" w:rsidRPr="0003312A">
        <w:rPr>
          <w:sz w:val="24"/>
          <w:szCs w:val="24"/>
          <w:lang w:eastAsia="x-none"/>
        </w:rPr>
        <w:t>СЭ/ВЭС/01/07/1350</w:t>
      </w:r>
      <w:r w:rsidR="00996BAD" w:rsidRPr="0003312A">
        <w:rPr>
          <w:sz w:val="24"/>
          <w:szCs w:val="24"/>
          <w:lang w:eastAsia="x-none"/>
        </w:rPr>
        <w:t>).</w:t>
      </w:r>
      <w:r w:rsidR="00A02EB4">
        <w:rPr>
          <w:sz w:val="24"/>
          <w:szCs w:val="24"/>
          <w:lang w:eastAsia="x-none"/>
        </w:rPr>
        <w:t xml:space="preserve"> Для организации электроснабжения от сетей филиала ПАО «</w:t>
      </w:r>
      <w:proofErr w:type="spellStart"/>
      <w:r w:rsidR="00A02EB4">
        <w:rPr>
          <w:sz w:val="24"/>
          <w:szCs w:val="24"/>
          <w:lang w:eastAsia="x-none"/>
        </w:rPr>
        <w:t>Россети</w:t>
      </w:r>
      <w:proofErr w:type="spellEnd"/>
      <w:r w:rsidR="00A02EB4">
        <w:rPr>
          <w:sz w:val="24"/>
          <w:szCs w:val="24"/>
          <w:lang w:eastAsia="x-none"/>
        </w:rPr>
        <w:t xml:space="preserve"> Урал» потребуется выполнение следующего объема работ:</w:t>
      </w:r>
    </w:p>
    <w:p w:rsidR="00A02EB4" w:rsidRDefault="00A02EB4" w:rsidP="00996BAD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Со стороны сетевой организации:</w:t>
      </w:r>
    </w:p>
    <w:p w:rsidR="00A02EB4" w:rsidRDefault="00A02EB4" w:rsidP="00996BAD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строительство кабельной линии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(далее КЛ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) от РУ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ТП-62 до ВРУ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объекта много жильным алюминиевым кабелем с пластмассовой изоляцией методом укладки в траншее и сечением не менее 70 мм², ориентировочной общей протяженностью 0,06 км;</w:t>
      </w:r>
    </w:p>
    <w:p w:rsidR="00A02EB4" w:rsidRDefault="00A02EB4" w:rsidP="00996BAD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монтаж прибора учета </w:t>
      </w:r>
      <w:proofErr w:type="spellStart"/>
      <w:r>
        <w:rPr>
          <w:sz w:val="24"/>
          <w:szCs w:val="24"/>
          <w:lang w:eastAsia="x-none"/>
        </w:rPr>
        <w:t>полукосвенного</w:t>
      </w:r>
      <w:proofErr w:type="spellEnd"/>
      <w:r>
        <w:rPr>
          <w:sz w:val="24"/>
          <w:szCs w:val="24"/>
          <w:lang w:eastAsia="x-none"/>
        </w:rPr>
        <w:t xml:space="preserve"> включения на вводе ВРУ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объекта.</w:t>
      </w:r>
    </w:p>
    <w:p w:rsidR="00A02EB4" w:rsidRDefault="00A02EB4" w:rsidP="00996BAD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Со стороны собственника земельного участка (Заявителя):</w:t>
      </w:r>
    </w:p>
    <w:p w:rsidR="00A02EB4" w:rsidRDefault="00A02EB4" w:rsidP="00996BAD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</w:t>
      </w:r>
      <w:r w:rsidR="00D26D61">
        <w:rPr>
          <w:sz w:val="24"/>
          <w:szCs w:val="24"/>
          <w:lang w:eastAsia="x-none"/>
        </w:rPr>
        <w:t xml:space="preserve">подключение ВРУ 0,4 </w:t>
      </w:r>
      <w:proofErr w:type="spellStart"/>
      <w:r w:rsidR="00D26D61">
        <w:rPr>
          <w:sz w:val="24"/>
          <w:szCs w:val="24"/>
          <w:lang w:eastAsia="x-none"/>
        </w:rPr>
        <w:t>кВ</w:t>
      </w:r>
      <w:proofErr w:type="spellEnd"/>
      <w:r w:rsidR="00D26D61">
        <w:rPr>
          <w:sz w:val="24"/>
          <w:szCs w:val="24"/>
          <w:lang w:eastAsia="x-none"/>
        </w:rPr>
        <w:t xml:space="preserve"> объекта от вновь монтируемого прибора учета.</w:t>
      </w:r>
    </w:p>
    <w:p w:rsidR="00D26D61" w:rsidRDefault="00D26D61" w:rsidP="00996BAD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Схема электроснабжения объекта внутри границ земельного участка определяется при проектировании с учетом размещения </w:t>
      </w:r>
      <w:proofErr w:type="spellStart"/>
      <w:r>
        <w:rPr>
          <w:sz w:val="24"/>
          <w:szCs w:val="24"/>
          <w:lang w:eastAsia="x-none"/>
        </w:rPr>
        <w:t>энергопринимающих</w:t>
      </w:r>
      <w:proofErr w:type="spellEnd"/>
      <w:r>
        <w:rPr>
          <w:sz w:val="24"/>
          <w:szCs w:val="24"/>
          <w:lang w:eastAsia="x-none"/>
        </w:rPr>
        <w:t xml:space="preserve"> устройств.</w:t>
      </w:r>
    </w:p>
    <w:p w:rsidR="00B23D44" w:rsidRDefault="00B23D44" w:rsidP="00996BAD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</w:t>
      </w:r>
      <w:r w:rsidR="00985059">
        <w:rPr>
          <w:sz w:val="24"/>
          <w:szCs w:val="24"/>
          <w:lang w:eastAsia="x-none"/>
        </w:rPr>
        <w:t xml:space="preserve">в соответствии с «Правилами технологического присоединения </w:t>
      </w:r>
      <w:proofErr w:type="spellStart"/>
      <w:r w:rsidR="00985059">
        <w:rPr>
          <w:sz w:val="24"/>
          <w:szCs w:val="24"/>
          <w:lang w:eastAsia="x-none"/>
        </w:rPr>
        <w:t>энергопринимающих</w:t>
      </w:r>
      <w:proofErr w:type="spellEnd"/>
      <w:r w:rsidR="00985059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985059" w:rsidRDefault="00985059" w:rsidP="00996BAD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резервируется за правообладателем указанного в обращении земельного участка.</w:t>
      </w:r>
    </w:p>
    <w:p w:rsidR="00532CF2" w:rsidRPr="009E3DE3" w:rsidRDefault="00532CF2" w:rsidP="0082308A">
      <w:pPr>
        <w:jc w:val="both"/>
        <w:rPr>
          <w:b/>
          <w:strike/>
          <w:sz w:val="24"/>
          <w:szCs w:val="24"/>
          <w:highlight w:val="yellow"/>
          <w:lang w:eastAsia="x-none"/>
        </w:rPr>
      </w:pPr>
    </w:p>
    <w:p w:rsidR="002C431C" w:rsidRPr="002C431C" w:rsidRDefault="002C431C" w:rsidP="002C431C">
      <w:pPr>
        <w:pStyle w:val="2"/>
        <w:tabs>
          <w:tab w:val="left" w:pos="708"/>
        </w:tabs>
        <w:rPr>
          <w:i w:val="0"/>
          <w:lang w:val="ru-RU"/>
        </w:rPr>
      </w:pPr>
      <w:r>
        <w:rPr>
          <w:b/>
          <w:i w:val="0"/>
          <w:szCs w:val="24"/>
        </w:rPr>
        <w:tab/>
      </w:r>
      <w:r w:rsidR="00996BAD" w:rsidRPr="002C431C">
        <w:rPr>
          <w:b/>
          <w:i w:val="0"/>
          <w:szCs w:val="24"/>
        </w:rPr>
        <w:t>Водоснабжение:</w:t>
      </w:r>
      <w:r w:rsidR="00B500A0" w:rsidRPr="002C431C">
        <w:rPr>
          <w:b/>
          <w:i w:val="0"/>
          <w:szCs w:val="24"/>
        </w:rPr>
        <w:t xml:space="preserve"> </w:t>
      </w:r>
      <w:r w:rsidRPr="002C431C">
        <w:rPr>
          <w:i w:val="0"/>
          <w:lang w:val="ru-RU"/>
        </w:rPr>
        <w:t xml:space="preserve">Максимальная нагрузка в возможных точках подключения 11,0 м³/сутки в колодце № 374 по ул. </w:t>
      </w:r>
      <w:r w:rsidR="003D50DB">
        <w:rPr>
          <w:i w:val="0"/>
          <w:lang w:val="ru-RU"/>
        </w:rPr>
        <w:t>Строителей</w:t>
      </w:r>
      <w:r w:rsidRPr="002C431C">
        <w:rPr>
          <w:i w:val="0"/>
          <w:lang w:val="ru-RU"/>
        </w:rPr>
        <w:t>.</w:t>
      </w:r>
    </w:p>
    <w:p w:rsidR="002C431C" w:rsidRPr="00A27BFF" w:rsidRDefault="002C431C" w:rsidP="002C431C">
      <w:pPr>
        <w:pStyle w:val="2"/>
        <w:tabs>
          <w:tab w:val="left" w:pos="708"/>
        </w:tabs>
        <w:rPr>
          <w:i w:val="0"/>
        </w:rPr>
      </w:pPr>
      <w:r w:rsidRPr="00A27BFF">
        <w:rPr>
          <w:i w:val="0"/>
        </w:rPr>
        <w:t xml:space="preserve">Действующий напор воды в точке подключения ≈ </w:t>
      </w:r>
      <w:r w:rsidRPr="00A27BFF">
        <w:rPr>
          <w:i w:val="0"/>
          <w:lang w:val="ru-RU"/>
        </w:rPr>
        <w:t>2</w:t>
      </w:r>
      <w:r w:rsidR="00A27BFF" w:rsidRPr="00A27BFF">
        <w:rPr>
          <w:i w:val="0"/>
          <w:lang w:val="ru-RU"/>
        </w:rPr>
        <w:t>4</w:t>
      </w:r>
      <w:r w:rsidRPr="00A27BFF">
        <w:rPr>
          <w:i w:val="0"/>
        </w:rPr>
        <w:t>,0 м.</w:t>
      </w:r>
    </w:p>
    <w:p w:rsidR="002C431C" w:rsidRPr="00A27BFF" w:rsidRDefault="002C431C" w:rsidP="002C431C">
      <w:pPr>
        <w:pStyle w:val="2"/>
        <w:tabs>
          <w:tab w:val="left" w:pos="708"/>
        </w:tabs>
        <w:rPr>
          <w:i w:val="0"/>
          <w:lang w:val="ru-RU"/>
        </w:rPr>
      </w:pPr>
      <w:r w:rsidRPr="00A27BFF">
        <w:rPr>
          <w:i w:val="0"/>
          <w:lang w:val="ru-RU"/>
        </w:rPr>
        <w:t>Точки подключения (места присоединения) указаны на прилагаемой публичной кадастровой карте.</w:t>
      </w:r>
    </w:p>
    <w:p w:rsidR="002C431C" w:rsidRPr="008E1915" w:rsidRDefault="002C431C" w:rsidP="002C431C">
      <w:pPr>
        <w:pStyle w:val="2"/>
        <w:tabs>
          <w:tab w:val="left" w:pos="708"/>
        </w:tabs>
        <w:rPr>
          <w:i w:val="0"/>
        </w:rPr>
      </w:pPr>
      <w:r w:rsidRPr="008E1915">
        <w:rPr>
          <w:i w:val="0"/>
        </w:rPr>
        <w:t xml:space="preserve">Технические условия действительны 3 года (технические условия АО «Водоканал КУ» от </w:t>
      </w:r>
      <w:r w:rsidR="008E1915" w:rsidRPr="008E1915">
        <w:rPr>
          <w:i w:val="0"/>
          <w:lang w:val="ru-RU"/>
        </w:rPr>
        <w:t>03</w:t>
      </w:r>
      <w:r w:rsidRPr="008E1915">
        <w:rPr>
          <w:i w:val="0"/>
        </w:rPr>
        <w:t>.</w:t>
      </w:r>
      <w:r w:rsidRPr="008E1915">
        <w:rPr>
          <w:i w:val="0"/>
          <w:lang w:val="ru-RU"/>
        </w:rPr>
        <w:t>0</w:t>
      </w:r>
      <w:r w:rsidR="008E1915" w:rsidRPr="008E1915">
        <w:rPr>
          <w:i w:val="0"/>
          <w:lang w:val="ru-RU"/>
        </w:rPr>
        <w:t>4</w:t>
      </w:r>
      <w:r w:rsidRPr="008E1915">
        <w:rPr>
          <w:i w:val="0"/>
        </w:rPr>
        <w:t>.20</w:t>
      </w:r>
      <w:r w:rsidRPr="008E1915">
        <w:rPr>
          <w:i w:val="0"/>
          <w:lang w:val="ru-RU"/>
        </w:rPr>
        <w:t>25</w:t>
      </w:r>
      <w:r w:rsidRPr="008E1915">
        <w:rPr>
          <w:i w:val="0"/>
        </w:rPr>
        <w:t>г.</w:t>
      </w:r>
      <w:r w:rsidRPr="008E1915">
        <w:rPr>
          <w:i w:val="0"/>
          <w:lang w:val="ru-RU"/>
        </w:rPr>
        <w:t xml:space="preserve"> № </w:t>
      </w:r>
      <w:r w:rsidR="008E1915" w:rsidRPr="008E1915">
        <w:rPr>
          <w:i w:val="0"/>
          <w:lang w:val="ru-RU"/>
        </w:rPr>
        <w:t>39</w:t>
      </w:r>
      <w:r w:rsidRPr="008E1915">
        <w:rPr>
          <w:i w:val="0"/>
        </w:rPr>
        <w:t xml:space="preserve">). </w:t>
      </w:r>
    </w:p>
    <w:p w:rsidR="002C431C" w:rsidRPr="00A31043" w:rsidRDefault="002C431C" w:rsidP="002C431C">
      <w:pPr>
        <w:pStyle w:val="2"/>
        <w:tabs>
          <w:tab w:val="left" w:pos="708"/>
        </w:tabs>
        <w:rPr>
          <w:i w:val="0"/>
          <w:lang w:val="ru-RU"/>
        </w:rPr>
      </w:pPr>
      <w:r w:rsidRPr="00A31043">
        <w:rPr>
          <w:i w:val="0"/>
          <w:lang w:val="ru-RU"/>
        </w:rPr>
        <w:t>По истечении этого срока параметры технических условий могут быть изменены.</w:t>
      </w:r>
    </w:p>
    <w:p w:rsidR="002C431C" w:rsidRPr="00A31043" w:rsidRDefault="002C431C" w:rsidP="002C431C">
      <w:pPr>
        <w:pStyle w:val="2"/>
        <w:tabs>
          <w:tab w:val="left" w:pos="708"/>
        </w:tabs>
        <w:rPr>
          <w:i w:val="0"/>
          <w:lang w:val="ru-RU"/>
        </w:rPr>
      </w:pPr>
      <w:r w:rsidRPr="00A31043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2C431C" w:rsidRPr="00A31043" w:rsidRDefault="002C431C" w:rsidP="002C431C">
      <w:pPr>
        <w:pStyle w:val="2"/>
        <w:tabs>
          <w:tab w:val="left" w:pos="708"/>
        </w:tabs>
        <w:rPr>
          <w:i w:val="0"/>
          <w:lang w:val="ru-RU"/>
        </w:rPr>
      </w:pPr>
      <w:r w:rsidRPr="00A31043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2C431C" w:rsidRPr="009E3DE3" w:rsidRDefault="002C431C" w:rsidP="002C431C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AC327A" w:rsidRPr="00A75840" w:rsidRDefault="001A7772" w:rsidP="00AC327A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8379A5">
        <w:rPr>
          <w:b/>
          <w:i w:val="0"/>
          <w:szCs w:val="24"/>
        </w:rPr>
        <w:tab/>
      </w:r>
      <w:r w:rsidR="009A26E1" w:rsidRPr="008379A5">
        <w:rPr>
          <w:b/>
          <w:i w:val="0"/>
          <w:szCs w:val="24"/>
        </w:rPr>
        <w:t>Водоотведение:</w:t>
      </w:r>
      <w:r w:rsidR="009A26E1" w:rsidRPr="008379A5">
        <w:rPr>
          <w:i w:val="0"/>
          <w:szCs w:val="24"/>
        </w:rPr>
        <w:t xml:space="preserve"> канализация хоз.- бытовая самотечная.</w:t>
      </w:r>
      <w:r w:rsidR="00AC327A" w:rsidRPr="008379A5">
        <w:rPr>
          <w:szCs w:val="24"/>
        </w:rPr>
        <w:t xml:space="preserve"> </w:t>
      </w:r>
      <w:proofErr w:type="spellStart"/>
      <w:r w:rsidR="00AC327A" w:rsidRPr="008379A5">
        <w:rPr>
          <w:i w:val="0"/>
          <w:szCs w:val="24"/>
          <w:lang w:val="ru-RU"/>
        </w:rPr>
        <w:t>Канализование</w:t>
      </w:r>
      <w:proofErr w:type="spellEnd"/>
      <w:r w:rsidR="00AC327A" w:rsidRPr="008379A5">
        <w:rPr>
          <w:i w:val="0"/>
          <w:szCs w:val="24"/>
          <w:lang w:val="ru-RU"/>
        </w:rPr>
        <w:t xml:space="preserve"> объекта возможно </w:t>
      </w:r>
      <w:r w:rsidR="00AC327A" w:rsidRPr="00A75840">
        <w:rPr>
          <w:i w:val="0"/>
          <w:szCs w:val="24"/>
          <w:lang w:val="ru-RU"/>
        </w:rPr>
        <w:t xml:space="preserve">подключением к городской сети Ø </w:t>
      </w:r>
      <w:r w:rsidR="008379A5" w:rsidRPr="00A75840">
        <w:rPr>
          <w:i w:val="0"/>
          <w:szCs w:val="24"/>
          <w:lang w:val="ru-RU"/>
        </w:rPr>
        <w:t>150 мм.</w:t>
      </w:r>
      <w:r w:rsidR="00AC327A" w:rsidRPr="00A75840">
        <w:rPr>
          <w:i w:val="0"/>
          <w:szCs w:val="24"/>
          <w:lang w:val="ru-RU"/>
        </w:rPr>
        <w:t xml:space="preserve"> Максимальная нагрузка для хоз. бытовых нужд объекта в точках подключения: </w:t>
      </w:r>
      <w:r w:rsidR="00A75840" w:rsidRPr="00A75840">
        <w:rPr>
          <w:i w:val="0"/>
          <w:szCs w:val="24"/>
          <w:lang w:val="ru-RU"/>
        </w:rPr>
        <w:t>11</w:t>
      </w:r>
      <w:r w:rsidR="00AC327A" w:rsidRPr="00A75840">
        <w:rPr>
          <w:i w:val="0"/>
          <w:szCs w:val="24"/>
          <w:lang w:val="ru-RU"/>
        </w:rPr>
        <w:t xml:space="preserve"> м³/сутки в колодце К</w:t>
      </w:r>
      <w:r w:rsidR="00A75840" w:rsidRPr="00A75840">
        <w:rPr>
          <w:i w:val="0"/>
          <w:szCs w:val="24"/>
          <w:lang w:val="ru-RU"/>
        </w:rPr>
        <w:t>6 на территории школы №2 по ул. Строителей</w:t>
      </w:r>
      <w:r w:rsidR="00AC327A" w:rsidRPr="00A75840">
        <w:rPr>
          <w:i w:val="0"/>
          <w:szCs w:val="24"/>
          <w:lang w:val="ru-RU"/>
        </w:rPr>
        <w:t xml:space="preserve">. Точка подключения указана на прилагаемой </w:t>
      </w:r>
      <w:proofErr w:type="spellStart"/>
      <w:r w:rsidR="00AC327A" w:rsidRPr="00A75840">
        <w:rPr>
          <w:i w:val="0"/>
          <w:szCs w:val="24"/>
          <w:lang w:val="ru-RU"/>
        </w:rPr>
        <w:t>выкопировке</w:t>
      </w:r>
      <w:proofErr w:type="spellEnd"/>
      <w:r w:rsidR="00AC327A" w:rsidRPr="00A75840">
        <w:rPr>
          <w:i w:val="0"/>
          <w:szCs w:val="24"/>
          <w:lang w:val="ru-RU"/>
        </w:rPr>
        <w:t xml:space="preserve"> из дежурного плана Каменск-Уральского городского округа.</w:t>
      </w:r>
    </w:p>
    <w:p w:rsidR="00AC327A" w:rsidRPr="00A75840" w:rsidRDefault="00AC327A" w:rsidP="00AC327A">
      <w:pPr>
        <w:pStyle w:val="2"/>
        <w:tabs>
          <w:tab w:val="left" w:pos="708"/>
        </w:tabs>
        <w:rPr>
          <w:i w:val="0"/>
          <w:szCs w:val="24"/>
        </w:rPr>
      </w:pPr>
      <w:r w:rsidRPr="00A75840">
        <w:rPr>
          <w:i w:val="0"/>
          <w:szCs w:val="24"/>
        </w:rPr>
        <w:lastRenderedPageBreak/>
        <w:t xml:space="preserve">Технические условия действительны 3 года (технические условия </w:t>
      </w:r>
      <w:r w:rsidRPr="00A75840">
        <w:rPr>
          <w:i w:val="0"/>
          <w:szCs w:val="24"/>
          <w:lang w:val="ru-RU"/>
        </w:rPr>
        <w:t xml:space="preserve">№ </w:t>
      </w:r>
      <w:r w:rsidR="00A75840" w:rsidRPr="00A75840">
        <w:rPr>
          <w:i w:val="0"/>
          <w:szCs w:val="24"/>
          <w:lang w:val="ru-RU"/>
        </w:rPr>
        <w:t>40</w:t>
      </w:r>
      <w:r w:rsidRPr="00A75840">
        <w:rPr>
          <w:i w:val="0"/>
          <w:szCs w:val="24"/>
          <w:lang w:val="ru-RU"/>
        </w:rPr>
        <w:t xml:space="preserve"> </w:t>
      </w:r>
      <w:r w:rsidRPr="00A75840">
        <w:rPr>
          <w:i w:val="0"/>
          <w:szCs w:val="24"/>
        </w:rPr>
        <w:t xml:space="preserve">АО «Водоканал КУ» от </w:t>
      </w:r>
      <w:r w:rsidR="00A75840" w:rsidRPr="00A75840">
        <w:rPr>
          <w:i w:val="0"/>
          <w:szCs w:val="24"/>
          <w:lang w:val="ru-RU"/>
        </w:rPr>
        <w:t>03</w:t>
      </w:r>
      <w:r w:rsidRPr="00A75840">
        <w:rPr>
          <w:i w:val="0"/>
          <w:szCs w:val="24"/>
        </w:rPr>
        <w:t>.</w:t>
      </w:r>
      <w:r w:rsidRPr="00A75840">
        <w:rPr>
          <w:i w:val="0"/>
          <w:szCs w:val="24"/>
          <w:lang w:val="ru-RU"/>
        </w:rPr>
        <w:t>0</w:t>
      </w:r>
      <w:r w:rsidR="00A75840" w:rsidRPr="00A75840">
        <w:rPr>
          <w:i w:val="0"/>
          <w:szCs w:val="24"/>
          <w:lang w:val="ru-RU"/>
        </w:rPr>
        <w:t>4</w:t>
      </w:r>
      <w:r w:rsidRPr="00A75840">
        <w:rPr>
          <w:i w:val="0"/>
          <w:szCs w:val="24"/>
        </w:rPr>
        <w:t>.20</w:t>
      </w:r>
      <w:r w:rsidRPr="00A75840">
        <w:rPr>
          <w:i w:val="0"/>
          <w:szCs w:val="24"/>
          <w:lang w:val="ru-RU"/>
        </w:rPr>
        <w:t>25</w:t>
      </w:r>
      <w:r w:rsidRPr="00A75840">
        <w:rPr>
          <w:i w:val="0"/>
          <w:szCs w:val="24"/>
        </w:rPr>
        <w:t>г.). По истечении этого срока параметры технических условий могут быть изменены.</w:t>
      </w:r>
    </w:p>
    <w:p w:rsidR="00AC327A" w:rsidRPr="00A75840" w:rsidRDefault="00AC327A" w:rsidP="00AC327A">
      <w:pPr>
        <w:pStyle w:val="2"/>
        <w:tabs>
          <w:tab w:val="left" w:pos="708"/>
        </w:tabs>
        <w:rPr>
          <w:i w:val="0"/>
          <w:lang w:val="ru-RU"/>
        </w:rPr>
      </w:pPr>
      <w:r w:rsidRPr="00A75840">
        <w:rPr>
          <w:i w:val="0"/>
          <w:lang w:val="ru-RU"/>
        </w:rPr>
        <w:t>Технические условия выдаются в целях заключения договора о подключении (технологическом присоединении).</w:t>
      </w:r>
    </w:p>
    <w:p w:rsidR="00AC327A" w:rsidRDefault="00AC327A" w:rsidP="00AC327A">
      <w:pPr>
        <w:pStyle w:val="2"/>
        <w:tabs>
          <w:tab w:val="clear" w:pos="3969"/>
        </w:tabs>
        <w:rPr>
          <w:i w:val="0"/>
          <w:lang w:val="ru-RU"/>
        </w:rPr>
      </w:pPr>
      <w:r w:rsidRPr="00A75840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C74C4F" w:rsidRDefault="00C74C4F" w:rsidP="00AC327A">
      <w:pPr>
        <w:pStyle w:val="2"/>
        <w:tabs>
          <w:tab w:val="clear" w:pos="3969"/>
        </w:tabs>
        <w:rPr>
          <w:i w:val="0"/>
          <w:lang w:val="ru-RU"/>
        </w:rPr>
      </w:pPr>
    </w:p>
    <w:p w:rsidR="00C74C4F" w:rsidRDefault="00C74C4F" w:rsidP="00C74C4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C74C4F">
        <w:rPr>
          <w:b/>
          <w:i w:val="0"/>
          <w:lang w:val="ru-RU"/>
        </w:rPr>
        <w:t>Теплоснабжение:</w:t>
      </w:r>
      <w:r>
        <w:rPr>
          <w:b/>
          <w:i w:val="0"/>
          <w:lang w:val="ru-RU"/>
        </w:rPr>
        <w:t xml:space="preserve"> </w:t>
      </w:r>
      <w:r w:rsidRPr="00C74C4F">
        <w:rPr>
          <w:i w:val="0"/>
          <w:lang w:val="ru-RU"/>
        </w:rPr>
        <w:t>Подключение к тепловым сетям возможно.</w:t>
      </w:r>
      <w:r>
        <w:rPr>
          <w:b/>
          <w:i w:val="0"/>
          <w:lang w:val="ru-RU"/>
        </w:rPr>
        <w:t xml:space="preserve"> </w:t>
      </w:r>
      <w:r w:rsidRPr="00C74C4F">
        <w:rPr>
          <w:i w:val="0"/>
          <w:lang w:val="ru-RU"/>
        </w:rPr>
        <w:t>Планируемая величина необходимой подключаемой</w:t>
      </w:r>
      <w:r>
        <w:rPr>
          <w:i w:val="0"/>
          <w:lang w:val="ru-RU"/>
        </w:rPr>
        <w:t xml:space="preserve"> суммарной нагрузкой ∑</w:t>
      </w:r>
      <w:r>
        <w:rPr>
          <w:i w:val="0"/>
          <w:lang w:val="en-US"/>
        </w:rPr>
        <w:t>Q</w:t>
      </w:r>
      <w:r w:rsidRPr="00C74C4F">
        <w:rPr>
          <w:i w:val="0"/>
          <w:lang w:val="ru-RU"/>
        </w:rPr>
        <w:t xml:space="preserve">=0.0226 </w:t>
      </w:r>
      <w:r>
        <w:rPr>
          <w:i w:val="0"/>
          <w:lang w:val="ru-RU"/>
        </w:rPr>
        <w:t>Гкал/час, в том числе:</w:t>
      </w:r>
    </w:p>
    <w:p w:rsidR="00C74C4F" w:rsidRDefault="00C74C4F" w:rsidP="00C74C4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>
        <w:rPr>
          <w:i w:val="0"/>
          <w:lang w:val="ru-RU"/>
        </w:rPr>
        <w:t xml:space="preserve">Отопление - </w:t>
      </w:r>
      <w:r>
        <w:rPr>
          <w:i w:val="0"/>
          <w:lang w:val="en-US"/>
        </w:rPr>
        <w:t>Q</w:t>
      </w:r>
      <w:r w:rsidRPr="00C74C4F">
        <w:rPr>
          <w:i w:val="0"/>
          <w:lang w:val="ru-RU"/>
        </w:rPr>
        <w:t>=</w:t>
      </w:r>
      <w:r>
        <w:rPr>
          <w:i w:val="0"/>
          <w:lang w:val="ru-RU"/>
        </w:rPr>
        <w:t>0,17540 Гкал/час;</w:t>
      </w:r>
    </w:p>
    <w:p w:rsidR="00C74C4F" w:rsidRDefault="00C74C4F" w:rsidP="00C74C4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>
        <w:rPr>
          <w:i w:val="0"/>
          <w:lang w:val="ru-RU"/>
        </w:rPr>
        <w:t xml:space="preserve">Вентиляция - </w:t>
      </w:r>
      <w:r>
        <w:rPr>
          <w:i w:val="0"/>
          <w:lang w:val="en-US"/>
        </w:rPr>
        <w:t>Q</w:t>
      </w:r>
      <w:r w:rsidRPr="00C74C4F">
        <w:rPr>
          <w:i w:val="0"/>
          <w:lang w:val="ru-RU"/>
        </w:rPr>
        <w:t>=</w:t>
      </w:r>
      <w:r>
        <w:rPr>
          <w:i w:val="0"/>
          <w:lang w:val="ru-RU"/>
        </w:rPr>
        <w:t>0,032580 Гкал/час;</w:t>
      </w:r>
    </w:p>
    <w:p w:rsidR="00C74C4F" w:rsidRDefault="00C74C4F" w:rsidP="00C74C4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>
        <w:rPr>
          <w:i w:val="0"/>
          <w:lang w:val="ru-RU"/>
        </w:rPr>
        <w:t>ГВС-</w:t>
      </w:r>
      <w:r w:rsidRPr="00C74C4F">
        <w:rPr>
          <w:i w:val="0"/>
          <w:lang w:val="ru-RU"/>
        </w:rPr>
        <w:t xml:space="preserve"> </w:t>
      </w:r>
      <w:r>
        <w:rPr>
          <w:i w:val="0"/>
          <w:lang w:val="en-US"/>
        </w:rPr>
        <w:t>Q</w:t>
      </w:r>
      <w:r w:rsidRPr="00C74C4F">
        <w:rPr>
          <w:i w:val="0"/>
          <w:lang w:val="ru-RU"/>
        </w:rPr>
        <w:t>=</w:t>
      </w:r>
      <w:r>
        <w:rPr>
          <w:i w:val="0"/>
          <w:lang w:val="ru-RU"/>
        </w:rPr>
        <w:t>0,018 Гкал/час (0,3 м³/час);</w:t>
      </w:r>
    </w:p>
    <w:p w:rsidR="00C74C4F" w:rsidRPr="00C74C4F" w:rsidRDefault="00C74C4F" w:rsidP="00C74C4F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>
        <w:rPr>
          <w:i w:val="0"/>
          <w:lang w:val="ru-RU"/>
        </w:rPr>
        <w:t>Письмо ООО УК «ТЕПЛОКОМПЛЕКС» № 0505 от 01.04.2025 г.</w:t>
      </w:r>
    </w:p>
    <w:p w:rsidR="007B658F" w:rsidRPr="009E3DE3" w:rsidRDefault="007B658F" w:rsidP="00AC327A">
      <w:pPr>
        <w:pStyle w:val="2"/>
        <w:tabs>
          <w:tab w:val="clear" w:pos="3969"/>
        </w:tabs>
        <w:rPr>
          <w:i w:val="0"/>
          <w:highlight w:val="yellow"/>
          <w:lang w:val="ru-RU"/>
        </w:rPr>
      </w:pPr>
    </w:p>
    <w:p w:rsidR="007B658F" w:rsidRPr="00956989" w:rsidRDefault="00F41850" w:rsidP="00A03786">
      <w:pPr>
        <w:pStyle w:val="2"/>
        <w:tabs>
          <w:tab w:val="left" w:pos="708"/>
        </w:tabs>
        <w:rPr>
          <w:i w:val="0"/>
          <w:lang w:val="ru-RU"/>
        </w:rPr>
      </w:pPr>
      <w:r w:rsidRPr="00956989">
        <w:rPr>
          <w:b/>
          <w:i w:val="0"/>
          <w:szCs w:val="24"/>
          <w:lang w:val="ru-RU"/>
        </w:rPr>
        <w:tab/>
      </w:r>
      <w:r w:rsidR="007B658F" w:rsidRPr="00956989">
        <w:rPr>
          <w:b/>
          <w:i w:val="0"/>
          <w:szCs w:val="24"/>
          <w:lang w:val="ru-RU"/>
        </w:rPr>
        <w:t>Связь:</w:t>
      </w:r>
      <w:r w:rsidR="00A03786" w:rsidRPr="00956989">
        <w:rPr>
          <w:b/>
          <w:i w:val="0"/>
          <w:szCs w:val="24"/>
          <w:lang w:val="ru-RU"/>
        </w:rPr>
        <w:t xml:space="preserve"> </w:t>
      </w:r>
      <w:r w:rsidR="007B658F" w:rsidRPr="00956989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861201" w:rsidRPr="009E3DE3" w:rsidRDefault="00861201" w:rsidP="007B658F">
      <w:pPr>
        <w:jc w:val="both"/>
        <w:rPr>
          <w:sz w:val="24"/>
          <w:highlight w:val="yellow"/>
          <w:lang w:eastAsia="x-none"/>
        </w:rPr>
      </w:pPr>
    </w:p>
    <w:p w:rsidR="00861201" w:rsidRPr="00F7473E" w:rsidRDefault="00861201" w:rsidP="0086120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F7473E">
        <w:rPr>
          <w:b/>
          <w:sz w:val="24"/>
          <w:szCs w:val="24"/>
          <w:u w:val="single"/>
          <w:lang w:val="x-none" w:eastAsia="x-none"/>
        </w:rPr>
        <w:t>По лот</w:t>
      </w:r>
      <w:r w:rsidRPr="00F7473E">
        <w:rPr>
          <w:b/>
          <w:sz w:val="24"/>
          <w:szCs w:val="24"/>
          <w:u w:val="single"/>
          <w:lang w:eastAsia="x-none"/>
        </w:rPr>
        <w:t xml:space="preserve">у </w:t>
      </w:r>
      <w:r w:rsidRPr="00F7473E">
        <w:rPr>
          <w:b/>
          <w:sz w:val="24"/>
          <w:szCs w:val="24"/>
          <w:u w:val="single"/>
          <w:lang w:val="x-none" w:eastAsia="x-none"/>
        </w:rPr>
        <w:t>№</w:t>
      </w:r>
      <w:r w:rsidRPr="00F7473E">
        <w:rPr>
          <w:b/>
          <w:sz w:val="24"/>
          <w:szCs w:val="24"/>
          <w:u w:val="single"/>
          <w:lang w:eastAsia="x-none"/>
        </w:rPr>
        <w:t xml:space="preserve"> </w:t>
      </w:r>
      <w:r w:rsidR="00F7473E" w:rsidRPr="00F7473E">
        <w:rPr>
          <w:b/>
          <w:sz w:val="24"/>
          <w:szCs w:val="24"/>
          <w:u w:val="single"/>
          <w:lang w:eastAsia="x-none"/>
        </w:rPr>
        <w:t>2</w:t>
      </w:r>
      <w:r w:rsidRPr="00F7473E">
        <w:rPr>
          <w:b/>
          <w:sz w:val="24"/>
          <w:szCs w:val="24"/>
          <w:u w:val="single"/>
          <w:lang w:val="x-none" w:eastAsia="x-none"/>
        </w:rPr>
        <w:t>:</w:t>
      </w:r>
    </w:p>
    <w:p w:rsidR="003F1F63" w:rsidRPr="009E3DE3" w:rsidRDefault="003F1F63" w:rsidP="0086120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3F1F63" w:rsidRPr="001133AD" w:rsidRDefault="003F1F63" w:rsidP="003F1F63">
      <w:pPr>
        <w:ind w:firstLine="708"/>
        <w:jc w:val="both"/>
        <w:rPr>
          <w:sz w:val="24"/>
          <w:szCs w:val="24"/>
          <w:lang w:eastAsia="x-none"/>
        </w:rPr>
      </w:pPr>
      <w:r w:rsidRPr="001133AD">
        <w:rPr>
          <w:b/>
          <w:sz w:val="24"/>
          <w:szCs w:val="24"/>
          <w:lang w:val="x-none" w:eastAsia="x-none"/>
        </w:rPr>
        <w:t>Электроснабжение:</w:t>
      </w:r>
      <w:r w:rsidRPr="001133AD">
        <w:rPr>
          <w:sz w:val="24"/>
          <w:szCs w:val="24"/>
          <w:lang w:val="x-none" w:eastAsia="x-none"/>
        </w:rPr>
        <w:t xml:space="preserve"> </w:t>
      </w:r>
      <w:r w:rsidRPr="001133AD">
        <w:rPr>
          <w:sz w:val="24"/>
          <w:szCs w:val="24"/>
          <w:lang w:eastAsia="x-none"/>
        </w:rPr>
        <w:t xml:space="preserve">техническая возможность организации электроснабжения по третьей категории надежности электроснабжения к электрическим сетям АО «Региональная сетевая компания» с максимальной нагрузкой </w:t>
      </w:r>
      <w:r w:rsidR="001133AD" w:rsidRPr="001133AD">
        <w:rPr>
          <w:sz w:val="24"/>
          <w:szCs w:val="24"/>
          <w:lang w:eastAsia="x-none"/>
        </w:rPr>
        <w:t>7,0</w:t>
      </w:r>
      <w:r w:rsidRPr="001133AD">
        <w:rPr>
          <w:sz w:val="24"/>
          <w:szCs w:val="24"/>
          <w:lang w:eastAsia="x-none"/>
        </w:rPr>
        <w:t xml:space="preserve"> кВт, напряжением 0,4 </w:t>
      </w:r>
      <w:proofErr w:type="spellStart"/>
      <w:r w:rsidRPr="001133AD">
        <w:rPr>
          <w:sz w:val="24"/>
          <w:szCs w:val="24"/>
          <w:lang w:eastAsia="x-none"/>
        </w:rPr>
        <w:t>кВ</w:t>
      </w:r>
      <w:proofErr w:type="spellEnd"/>
      <w:r w:rsidRPr="001133AD">
        <w:rPr>
          <w:sz w:val="24"/>
          <w:szCs w:val="24"/>
          <w:lang w:eastAsia="x-none"/>
        </w:rPr>
        <w:t xml:space="preserve"> (письмо АО «РСК» от </w:t>
      </w:r>
      <w:r w:rsidR="001133AD" w:rsidRPr="001133AD">
        <w:rPr>
          <w:sz w:val="24"/>
          <w:szCs w:val="24"/>
          <w:lang w:eastAsia="x-none"/>
        </w:rPr>
        <w:t>31</w:t>
      </w:r>
      <w:r w:rsidRPr="001133AD">
        <w:rPr>
          <w:sz w:val="24"/>
          <w:szCs w:val="24"/>
          <w:lang w:eastAsia="x-none"/>
        </w:rPr>
        <w:t>.0</w:t>
      </w:r>
      <w:r w:rsidR="001133AD" w:rsidRPr="001133AD">
        <w:rPr>
          <w:sz w:val="24"/>
          <w:szCs w:val="24"/>
          <w:lang w:eastAsia="x-none"/>
        </w:rPr>
        <w:t>3</w:t>
      </w:r>
      <w:r w:rsidRPr="001133AD">
        <w:rPr>
          <w:sz w:val="24"/>
          <w:szCs w:val="24"/>
          <w:lang w:eastAsia="x-none"/>
        </w:rPr>
        <w:t xml:space="preserve">.2025 № </w:t>
      </w:r>
      <w:r w:rsidR="001133AD" w:rsidRPr="001133AD">
        <w:rPr>
          <w:sz w:val="24"/>
          <w:szCs w:val="24"/>
          <w:lang w:eastAsia="x-none"/>
        </w:rPr>
        <w:t>424</w:t>
      </w:r>
      <w:r w:rsidRPr="001133AD">
        <w:rPr>
          <w:sz w:val="24"/>
          <w:szCs w:val="24"/>
          <w:lang w:eastAsia="x-none"/>
        </w:rPr>
        <w:t>)</w:t>
      </w:r>
      <w:r w:rsidR="00970537">
        <w:rPr>
          <w:sz w:val="24"/>
          <w:szCs w:val="24"/>
          <w:lang w:eastAsia="x-none"/>
        </w:rPr>
        <w:t xml:space="preserve"> – электрические сети находятся на удаленном расстоянии от места расположения земельного участка.</w:t>
      </w:r>
      <w:r w:rsidRPr="001133AD">
        <w:rPr>
          <w:sz w:val="24"/>
          <w:szCs w:val="24"/>
          <w:lang w:eastAsia="x-none"/>
        </w:rPr>
        <w:t xml:space="preserve"> </w:t>
      </w:r>
      <w:r w:rsidR="00970537">
        <w:rPr>
          <w:sz w:val="24"/>
          <w:szCs w:val="24"/>
          <w:lang w:eastAsia="x-none"/>
        </w:rPr>
        <w:t>С заявкой необходимо обратиться в ОАО «Российские железные дороги».</w:t>
      </w:r>
    </w:p>
    <w:p w:rsidR="003F1F63" w:rsidRPr="009E3DE3" w:rsidRDefault="003F1F63" w:rsidP="003F1F63">
      <w:pPr>
        <w:ind w:firstLine="708"/>
        <w:jc w:val="both"/>
        <w:rPr>
          <w:sz w:val="24"/>
          <w:szCs w:val="24"/>
          <w:highlight w:val="yellow"/>
          <w:lang w:eastAsia="x-none"/>
        </w:rPr>
      </w:pPr>
    </w:p>
    <w:p w:rsidR="003F1F63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8315E0">
        <w:rPr>
          <w:b/>
          <w:i w:val="0"/>
          <w:szCs w:val="24"/>
          <w:lang w:val="ru-RU"/>
        </w:rPr>
        <w:tab/>
        <w:t xml:space="preserve">Связь: </w:t>
      </w:r>
      <w:r w:rsidRPr="008315E0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2B2E34" w:rsidRDefault="002B2E34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2B2E34" w:rsidRPr="00F7473E" w:rsidRDefault="002B2E34" w:rsidP="002B2E34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F7473E">
        <w:rPr>
          <w:b/>
          <w:sz w:val="24"/>
          <w:szCs w:val="24"/>
          <w:u w:val="single"/>
          <w:lang w:val="x-none" w:eastAsia="x-none"/>
        </w:rPr>
        <w:t>По лот</w:t>
      </w:r>
      <w:r w:rsidRPr="00F7473E">
        <w:rPr>
          <w:b/>
          <w:sz w:val="24"/>
          <w:szCs w:val="24"/>
          <w:u w:val="single"/>
          <w:lang w:eastAsia="x-none"/>
        </w:rPr>
        <w:t xml:space="preserve">у </w:t>
      </w:r>
      <w:r w:rsidRPr="00F7473E">
        <w:rPr>
          <w:b/>
          <w:sz w:val="24"/>
          <w:szCs w:val="24"/>
          <w:u w:val="single"/>
          <w:lang w:val="x-none" w:eastAsia="x-none"/>
        </w:rPr>
        <w:t>№</w:t>
      </w:r>
      <w:r w:rsidRPr="00F7473E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3</w:t>
      </w:r>
      <w:r w:rsidRPr="00F7473E">
        <w:rPr>
          <w:b/>
          <w:sz w:val="24"/>
          <w:szCs w:val="24"/>
          <w:u w:val="single"/>
          <w:lang w:val="x-none" w:eastAsia="x-none"/>
        </w:rPr>
        <w:t>:</w:t>
      </w:r>
    </w:p>
    <w:p w:rsidR="002B2E34" w:rsidRPr="008315E0" w:rsidRDefault="002B2E34" w:rsidP="003F1F63">
      <w:pPr>
        <w:pStyle w:val="2"/>
        <w:tabs>
          <w:tab w:val="left" w:pos="708"/>
        </w:tabs>
        <w:rPr>
          <w:lang w:val="ru-RU"/>
        </w:rPr>
      </w:pPr>
    </w:p>
    <w:p w:rsidR="002B2E34" w:rsidRPr="002B2E34" w:rsidRDefault="002B2E34" w:rsidP="002B2E34">
      <w:pPr>
        <w:ind w:firstLine="708"/>
        <w:jc w:val="both"/>
        <w:rPr>
          <w:sz w:val="24"/>
          <w:szCs w:val="24"/>
          <w:lang w:eastAsia="x-none"/>
        </w:rPr>
      </w:pPr>
      <w:r w:rsidRPr="002B2E34">
        <w:rPr>
          <w:b/>
          <w:sz w:val="24"/>
          <w:szCs w:val="24"/>
          <w:lang w:val="x-none" w:eastAsia="x-none"/>
        </w:rPr>
        <w:t>Электроснабжение:</w:t>
      </w:r>
      <w:r w:rsidRPr="002B2E34">
        <w:rPr>
          <w:sz w:val="24"/>
          <w:szCs w:val="24"/>
          <w:lang w:val="x-none" w:eastAsia="x-none"/>
        </w:rPr>
        <w:t xml:space="preserve"> </w:t>
      </w:r>
      <w:r w:rsidRPr="002B2E34">
        <w:rPr>
          <w:sz w:val="24"/>
          <w:szCs w:val="24"/>
          <w:lang w:eastAsia="x-none"/>
        </w:rPr>
        <w:t xml:space="preserve">техническая возможность организации электроснабжения по третьей категории надежности электроснабжения к электрическим сетям АО «Региональная сетевая компания» с ожидаемой нагрузкой 15,0 кВт, напряжением 0,4 </w:t>
      </w:r>
      <w:proofErr w:type="spellStart"/>
      <w:r w:rsidRPr="002B2E34">
        <w:rPr>
          <w:sz w:val="24"/>
          <w:szCs w:val="24"/>
          <w:lang w:eastAsia="x-none"/>
        </w:rPr>
        <w:t>кВ</w:t>
      </w:r>
      <w:proofErr w:type="spellEnd"/>
      <w:r w:rsidRPr="002B2E34">
        <w:rPr>
          <w:sz w:val="24"/>
          <w:szCs w:val="24"/>
          <w:lang w:eastAsia="x-none"/>
        </w:rPr>
        <w:t xml:space="preserve"> имеется. (письмо ПАО «Региональная сетевая компания» от 28.04.2025 № 530). Для этого необходимо выполнить следующие мероприятия:</w:t>
      </w:r>
    </w:p>
    <w:p w:rsidR="002B2E34" w:rsidRPr="002B2E34" w:rsidRDefault="002B2E34" w:rsidP="002B2E34">
      <w:pPr>
        <w:ind w:firstLine="708"/>
        <w:jc w:val="both"/>
        <w:rPr>
          <w:sz w:val="24"/>
          <w:szCs w:val="24"/>
          <w:lang w:eastAsia="x-none"/>
        </w:rPr>
      </w:pPr>
      <w:r w:rsidRPr="002B2E34">
        <w:rPr>
          <w:sz w:val="24"/>
          <w:szCs w:val="24"/>
          <w:lang w:eastAsia="x-none"/>
        </w:rPr>
        <w:t xml:space="preserve">1. Точку подключения принять от опоры № 43 ВЛИ-0,4 </w:t>
      </w:r>
      <w:proofErr w:type="spellStart"/>
      <w:r w:rsidRPr="002B2E34">
        <w:rPr>
          <w:sz w:val="24"/>
          <w:szCs w:val="24"/>
          <w:lang w:eastAsia="x-none"/>
        </w:rPr>
        <w:t>кВ</w:t>
      </w:r>
      <w:proofErr w:type="spellEnd"/>
      <w:r w:rsidRPr="002B2E34">
        <w:rPr>
          <w:sz w:val="24"/>
          <w:szCs w:val="24"/>
          <w:lang w:eastAsia="x-none"/>
        </w:rPr>
        <w:t xml:space="preserve"> ф.№16 ТП-7Т.</w:t>
      </w:r>
    </w:p>
    <w:p w:rsidR="002B2E34" w:rsidRPr="002B2E34" w:rsidRDefault="002B2E34" w:rsidP="002B2E34">
      <w:pPr>
        <w:ind w:firstLine="708"/>
        <w:jc w:val="both"/>
        <w:rPr>
          <w:sz w:val="24"/>
          <w:szCs w:val="24"/>
          <w:lang w:eastAsia="x-none"/>
        </w:rPr>
      </w:pPr>
      <w:r w:rsidRPr="002B2E34">
        <w:rPr>
          <w:sz w:val="24"/>
          <w:szCs w:val="24"/>
          <w:lang w:eastAsia="x-none"/>
        </w:rPr>
        <w:t>2. Установить прибор коммерческого учета на границе земельного участка класса точности не ниже 2.0.</w:t>
      </w:r>
    </w:p>
    <w:p w:rsidR="002B2E34" w:rsidRDefault="002B2E34" w:rsidP="002B2E34">
      <w:pPr>
        <w:ind w:firstLine="708"/>
        <w:jc w:val="both"/>
        <w:rPr>
          <w:sz w:val="24"/>
          <w:szCs w:val="24"/>
          <w:highlight w:val="yellow"/>
          <w:lang w:eastAsia="x-none"/>
        </w:rPr>
      </w:pPr>
    </w:p>
    <w:p w:rsidR="00C20103" w:rsidRPr="00217C33" w:rsidRDefault="00C20103" w:rsidP="00C20103">
      <w:pPr>
        <w:ind w:firstLine="708"/>
        <w:jc w:val="both"/>
        <w:rPr>
          <w:sz w:val="24"/>
          <w:lang w:eastAsia="x-none"/>
        </w:rPr>
      </w:pPr>
      <w:r w:rsidRPr="00217C33">
        <w:rPr>
          <w:sz w:val="24"/>
          <w:lang w:eastAsia="x-none"/>
        </w:rPr>
        <w:t xml:space="preserve">В соответствие с п.7 «Правил технологического присоединения </w:t>
      </w:r>
      <w:proofErr w:type="spellStart"/>
      <w:r w:rsidRPr="00217C33">
        <w:rPr>
          <w:sz w:val="24"/>
          <w:lang w:eastAsia="x-none"/>
        </w:rPr>
        <w:t>энергопринимающих</w:t>
      </w:r>
      <w:proofErr w:type="spellEnd"/>
      <w:r w:rsidRPr="00217C33">
        <w:rPr>
          <w:sz w:val="24"/>
          <w:lang w:eastAsia="x-none"/>
        </w:rPr>
        <w:t xml:space="preserve"> устройств потребителей электрической энергии…», утвержденных Постановлением Правительства РФ от 27.12.2004 г. № 861 с последующими изменениями и дополнениями, для получения технических условий необходимо обратиться в АО «РСК» и заключить договор на осуществление технологического присоединения.</w:t>
      </w:r>
    </w:p>
    <w:p w:rsidR="00C20103" w:rsidRPr="00217C33" w:rsidRDefault="00C20103" w:rsidP="00C20103">
      <w:pPr>
        <w:ind w:firstLine="708"/>
        <w:jc w:val="both"/>
        <w:rPr>
          <w:sz w:val="24"/>
          <w:lang w:eastAsia="x-none"/>
        </w:rPr>
      </w:pPr>
      <w:r w:rsidRPr="00217C33">
        <w:rPr>
          <w:sz w:val="24"/>
          <w:lang w:eastAsia="x-none"/>
        </w:rPr>
        <w:t>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присоединение, на основании действующих Постановлений РЭК Свердловской области.</w:t>
      </w:r>
    </w:p>
    <w:p w:rsidR="002B2E34" w:rsidRPr="002B2E34" w:rsidRDefault="002B2E34" w:rsidP="002B2E34">
      <w:pPr>
        <w:jc w:val="both"/>
        <w:rPr>
          <w:b/>
          <w:strike/>
          <w:sz w:val="24"/>
          <w:szCs w:val="24"/>
          <w:highlight w:val="yellow"/>
          <w:lang w:eastAsia="x-none"/>
        </w:rPr>
      </w:pPr>
    </w:p>
    <w:p w:rsidR="002B2E34" w:rsidRPr="002D3BC6" w:rsidRDefault="002B2E34" w:rsidP="002B2E34">
      <w:pPr>
        <w:pStyle w:val="2"/>
        <w:tabs>
          <w:tab w:val="left" w:pos="708"/>
        </w:tabs>
        <w:rPr>
          <w:i w:val="0"/>
          <w:lang w:val="ru-RU"/>
        </w:rPr>
      </w:pPr>
      <w:r w:rsidRPr="002D3BC6">
        <w:rPr>
          <w:b/>
          <w:i w:val="0"/>
          <w:szCs w:val="24"/>
        </w:rPr>
        <w:tab/>
        <w:t xml:space="preserve">Водоснабжение: </w:t>
      </w:r>
      <w:r w:rsidRPr="002D3BC6">
        <w:rPr>
          <w:i w:val="0"/>
          <w:lang w:val="ru-RU"/>
        </w:rPr>
        <w:t>Максимальная нагрузка в</w:t>
      </w:r>
      <w:r w:rsidR="002D3BC6" w:rsidRPr="002D3BC6">
        <w:rPr>
          <w:i w:val="0"/>
          <w:lang w:val="ru-RU"/>
        </w:rPr>
        <w:t xml:space="preserve"> возможных точках подключения 1</w:t>
      </w:r>
      <w:r w:rsidRPr="002D3BC6">
        <w:rPr>
          <w:i w:val="0"/>
          <w:lang w:val="ru-RU"/>
        </w:rPr>
        <w:t xml:space="preserve">,0 м³/сутки в колодце </w:t>
      </w:r>
      <w:r w:rsidR="002D3BC6" w:rsidRPr="002D3BC6">
        <w:rPr>
          <w:i w:val="0"/>
          <w:lang w:val="ru-RU"/>
        </w:rPr>
        <w:t>ВК-26/ПГ по</w:t>
      </w:r>
      <w:r w:rsidRPr="002D3BC6">
        <w:rPr>
          <w:i w:val="0"/>
          <w:lang w:val="ru-RU"/>
        </w:rPr>
        <w:t xml:space="preserve"> ул. </w:t>
      </w:r>
      <w:r w:rsidR="002D3BC6" w:rsidRPr="002D3BC6">
        <w:rPr>
          <w:i w:val="0"/>
          <w:lang w:val="ru-RU"/>
        </w:rPr>
        <w:t>Металлургов</w:t>
      </w:r>
      <w:r w:rsidRPr="002D3BC6">
        <w:rPr>
          <w:i w:val="0"/>
          <w:lang w:val="ru-RU"/>
        </w:rPr>
        <w:t>.</w:t>
      </w:r>
    </w:p>
    <w:p w:rsidR="002B2E34" w:rsidRPr="002D3BC6" w:rsidRDefault="002B2E34" w:rsidP="002B2E34">
      <w:pPr>
        <w:pStyle w:val="2"/>
        <w:tabs>
          <w:tab w:val="left" w:pos="708"/>
        </w:tabs>
        <w:rPr>
          <w:i w:val="0"/>
        </w:rPr>
      </w:pPr>
      <w:r w:rsidRPr="002D3BC6">
        <w:rPr>
          <w:i w:val="0"/>
        </w:rPr>
        <w:lastRenderedPageBreak/>
        <w:t xml:space="preserve">Действующий напор воды в точке подключения ≈ </w:t>
      </w:r>
      <w:r w:rsidRPr="002D3BC6">
        <w:rPr>
          <w:i w:val="0"/>
          <w:lang w:val="ru-RU"/>
        </w:rPr>
        <w:t>24</w:t>
      </w:r>
      <w:r w:rsidRPr="002D3BC6">
        <w:rPr>
          <w:i w:val="0"/>
        </w:rPr>
        <w:t>,0 м.</w:t>
      </w:r>
    </w:p>
    <w:p w:rsidR="002B2E34" w:rsidRPr="002D3BC6" w:rsidRDefault="002B2E34" w:rsidP="002B2E34">
      <w:pPr>
        <w:pStyle w:val="2"/>
        <w:tabs>
          <w:tab w:val="left" w:pos="708"/>
        </w:tabs>
        <w:rPr>
          <w:i w:val="0"/>
          <w:lang w:val="ru-RU"/>
        </w:rPr>
      </w:pPr>
      <w:r w:rsidRPr="002D3BC6">
        <w:rPr>
          <w:i w:val="0"/>
          <w:lang w:val="ru-RU"/>
        </w:rPr>
        <w:t>Точки подключения (места присоединения) указаны на прилагаемой публичной кадастровой карте.</w:t>
      </w:r>
    </w:p>
    <w:p w:rsidR="002B2E34" w:rsidRPr="002D3BC6" w:rsidRDefault="002B2E34" w:rsidP="002B2E34">
      <w:pPr>
        <w:pStyle w:val="2"/>
        <w:tabs>
          <w:tab w:val="left" w:pos="708"/>
        </w:tabs>
        <w:rPr>
          <w:i w:val="0"/>
        </w:rPr>
      </w:pPr>
      <w:r w:rsidRPr="002D3BC6">
        <w:rPr>
          <w:i w:val="0"/>
        </w:rPr>
        <w:t xml:space="preserve">Технические условия действительны 3 года (технические условия АО «Водоканал КУ» от </w:t>
      </w:r>
      <w:r w:rsidR="002D3BC6" w:rsidRPr="002D3BC6">
        <w:rPr>
          <w:i w:val="0"/>
          <w:lang w:val="ru-RU"/>
        </w:rPr>
        <w:t>29</w:t>
      </w:r>
      <w:r w:rsidRPr="002D3BC6">
        <w:rPr>
          <w:i w:val="0"/>
        </w:rPr>
        <w:t>.</w:t>
      </w:r>
      <w:r w:rsidRPr="002D3BC6">
        <w:rPr>
          <w:i w:val="0"/>
          <w:lang w:val="ru-RU"/>
        </w:rPr>
        <w:t>04</w:t>
      </w:r>
      <w:r w:rsidRPr="002D3BC6">
        <w:rPr>
          <w:i w:val="0"/>
        </w:rPr>
        <w:t>.20</w:t>
      </w:r>
      <w:r w:rsidRPr="002D3BC6">
        <w:rPr>
          <w:i w:val="0"/>
          <w:lang w:val="ru-RU"/>
        </w:rPr>
        <w:t>25</w:t>
      </w:r>
      <w:r w:rsidRPr="002D3BC6">
        <w:rPr>
          <w:i w:val="0"/>
        </w:rPr>
        <w:t>г.</w:t>
      </w:r>
      <w:r w:rsidRPr="002D3BC6">
        <w:rPr>
          <w:i w:val="0"/>
          <w:lang w:val="ru-RU"/>
        </w:rPr>
        <w:t xml:space="preserve"> № </w:t>
      </w:r>
      <w:r w:rsidR="002D3BC6" w:rsidRPr="002D3BC6">
        <w:rPr>
          <w:i w:val="0"/>
          <w:lang w:val="ru-RU"/>
        </w:rPr>
        <w:t>54</w:t>
      </w:r>
      <w:r w:rsidRPr="002D3BC6">
        <w:rPr>
          <w:i w:val="0"/>
        </w:rPr>
        <w:t xml:space="preserve">). </w:t>
      </w:r>
    </w:p>
    <w:p w:rsidR="002B2E34" w:rsidRPr="002D3BC6" w:rsidRDefault="002B2E34" w:rsidP="002B2E34">
      <w:pPr>
        <w:pStyle w:val="2"/>
        <w:tabs>
          <w:tab w:val="left" w:pos="708"/>
        </w:tabs>
        <w:rPr>
          <w:i w:val="0"/>
          <w:lang w:val="ru-RU"/>
        </w:rPr>
      </w:pPr>
      <w:r w:rsidRPr="002D3BC6">
        <w:rPr>
          <w:i w:val="0"/>
          <w:lang w:val="ru-RU"/>
        </w:rPr>
        <w:t>По истечении этого срока параметры технических условий могут быть изменены.</w:t>
      </w:r>
    </w:p>
    <w:p w:rsidR="002B2E34" w:rsidRPr="002D3BC6" w:rsidRDefault="002B2E34" w:rsidP="002B2E34">
      <w:pPr>
        <w:pStyle w:val="2"/>
        <w:tabs>
          <w:tab w:val="left" w:pos="708"/>
        </w:tabs>
        <w:rPr>
          <w:i w:val="0"/>
          <w:lang w:val="ru-RU"/>
        </w:rPr>
      </w:pPr>
      <w:r w:rsidRPr="002D3BC6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2B2E34" w:rsidRPr="002D3BC6" w:rsidRDefault="002B2E34" w:rsidP="002B2E34">
      <w:pPr>
        <w:pStyle w:val="2"/>
        <w:tabs>
          <w:tab w:val="left" w:pos="708"/>
        </w:tabs>
        <w:rPr>
          <w:i w:val="0"/>
          <w:lang w:val="ru-RU"/>
        </w:rPr>
      </w:pPr>
      <w:r w:rsidRPr="002D3BC6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2B2E34" w:rsidRPr="002B2E34" w:rsidRDefault="002B2E34" w:rsidP="002B2E34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2B2E34" w:rsidRPr="00290A40" w:rsidRDefault="002B2E34" w:rsidP="002B2E34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290A40">
        <w:rPr>
          <w:b/>
          <w:i w:val="0"/>
          <w:szCs w:val="24"/>
        </w:rPr>
        <w:tab/>
        <w:t>Водоотведение:</w:t>
      </w:r>
      <w:r w:rsidRPr="00290A40">
        <w:rPr>
          <w:i w:val="0"/>
          <w:szCs w:val="24"/>
        </w:rPr>
        <w:t xml:space="preserve"> канализация хоз.- бытовая самотечная.</w:t>
      </w:r>
      <w:r w:rsidRPr="00290A40">
        <w:rPr>
          <w:szCs w:val="24"/>
        </w:rPr>
        <w:t xml:space="preserve"> </w:t>
      </w:r>
      <w:proofErr w:type="spellStart"/>
      <w:r w:rsidRPr="00290A40">
        <w:rPr>
          <w:i w:val="0"/>
          <w:szCs w:val="24"/>
          <w:lang w:val="ru-RU"/>
        </w:rPr>
        <w:t>Канализование</w:t>
      </w:r>
      <w:proofErr w:type="spellEnd"/>
      <w:r w:rsidRPr="00290A40">
        <w:rPr>
          <w:i w:val="0"/>
          <w:szCs w:val="24"/>
          <w:lang w:val="ru-RU"/>
        </w:rPr>
        <w:t xml:space="preserve"> объекта возможно подключением к городской сети Ø </w:t>
      </w:r>
      <w:r w:rsidR="00290A40" w:rsidRPr="00290A40">
        <w:rPr>
          <w:i w:val="0"/>
          <w:szCs w:val="24"/>
          <w:lang w:val="ru-RU"/>
        </w:rPr>
        <w:t>20</w:t>
      </w:r>
      <w:r w:rsidRPr="00290A40">
        <w:rPr>
          <w:i w:val="0"/>
          <w:szCs w:val="24"/>
          <w:lang w:val="ru-RU"/>
        </w:rPr>
        <w:t>0 мм. Максимальная нагрузка для хоз. бытовых нужд объекта в точках подключения: 1</w:t>
      </w:r>
      <w:r w:rsidR="00290A40" w:rsidRPr="00290A40">
        <w:rPr>
          <w:i w:val="0"/>
          <w:szCs w:val="24"/>
          <w:lang w:val="ru-RU"/>
        </w:rPr>
        <w:t>,0</w:t>
      </w:r>
      <w:r w:rsidRPr="00290A40">
        <w:rPr>
          <w:i w:val="0"/>
          <w:szCs w:val="24"/>
          <w:lang w:val="ru-RU"/>
        </w:rPr>
        <w:t xml:space="preserve"> м³/сутки в колодце </w:t>
      </w:r>
      <w:r w:rsidR="00290A40" w:rsidRPr="00290A40">
        <w:rPr>
          <w:i w:val="0"/>
          <w:szCs w:val="24"/>
          <w:lang w:val="ru-RU"/>
        </w:rPr>
        <w:t xml:space="preserve">№ 1 в районе многоквартирного дома по </w:t>
      </w:r>
      <w:r w:rsidRPr="00290A40">
        <w:rPr>
          <w:i w:val="0"/>
          <w:szCs w:val="24"/>
          <w:lang w:val="ru-RU"/>
        </w:rPr>
        <w:t xml:space="preserve">ул. </w:t>
      </w:r>
      <w:r w:rsidR="00290A40" w:rsidRPr="00290A40">
        <w:rPr>
          <w:i w:val="0"/>
          <w:szCs w:val="24"/>
          <w:lang w:val="ru-RU"/>
        </w:rPr>
        <w:t>2-й Пятилетки, 2Б</w:t>
      </w:r>
      <w:r w:rsidRPr="00290A40">
        <w:rPr>
          <w:i w:val="0"/>
          <w:szCs w:val="24"/>
          <w:lang w:val="ru-RU"/>
        </w:rPr>
        <w:t xml:space="preserve">. Точка подключения указана на прилагаемой </w:t>
      </w:r>
      <w:r w:rsidR="00E9674A">
        <w:rPr>
          <w:i w:val="0"/>
          <w:szCs w:val="24"/>
          <w:lang w:val="ru-RU"/>
        </w:rPr>
        <w:t>карте 2ГИС</w:t>
      </w:r>
      <w:r w:rsidRPr="00290A40">
        <w:rPr>
          <w:i w:val="0"/>
          <w:szCs w:val="24"/>
          <w:lang w:val="ru-RU"/>
        </w:rPr>
        <w:t>.</w:t>
      </w:r>
    </w:p>
    <w:p w:rsidR="002B2E34" w:rsidRPr="00290A40" w:rsidRDefault="002B2E34" w:rsidP="002B2E34">
      <w:pPr>
        <w:pStyle w:val="2"/>
        <w:tabs>
          <w:tab w:val="left" w:pos="708"/>
        </w:tabs>
        <w:rPr>
          <w:i w:val="0"/>
          <w:szCs w:val="24"/>
        </w:rPr>
      </w:pPr>
      <w:r w:rsidRPr="00290A40">
        <w:rPr>
          <w:i w:val="0"/>
          <w:szCs w:val="24"/>
        </w:rPr>
        <w:t xml:space="preserve">Технические условия действительны 3 года (технические условия </w:t>
      </w:r>
      <w:r w:rsidRPr="00290A40">
        <w:rPr>
          <w:i w:val="0"/>
          <w:szCs w:val="24"/>
          <w:lang w:val="ru-RU"/>
        </w:rPr>
        <w:t xml:space="preserve">№ </w:t>
      </w:r>
      <w:r w:rsidR="00290A40" w:rsidRPr="00290A40">
        <w:rPr>
          <w:i w:val="0"/>
          <w:szCs w:val="24"/>
          <w:lang w:val="ru-RU"/>
        </w:rPr>
        <w:t>55</w:t>
      </w:r>
      <w:r w:rsidRPr="00290A40">
        <w:rPr>
          <w:i w:val="0"/>
          <w:szCs w:val="24"/>
          <w:lang w:val="ru-RU"/>
        </w:rPr>
        <w:t xml:space="preserve"> </w:t>
      </w:r>
      <w:r w:rsidRPr="00290A40">
        <w:rPr>
          <w:i w:val="0"/>
          <w:szCs w:val="24"/>
        </w:rPr>
        <w:t xml:space="preserve">АО «Водоканал КУ» от </w:t>
      </w:r>
      <w:r w:rsidR="00290A40" w:rsidRPr="00290A40">
        <w:rPr>
          <w:i w:val="0"/>
          <w:szCs w:val="24"/>
          <w:lang w:val="ru-RU"/>
        </w:rPr>
        <w:t>29</w:t>
      </w:r>
      <w:r w:rsidRPr="00290A40">
        <w:rPr>
          <w:i w:val="0"/>
          <w:szCs w:val="24"/>
        </w:rPr>
        <w:t>.</w:t>
      </w:r>
      <w:r w:rsidRPr="00290A40">
        <w:rPr>
          <w:i w:val="0"/>
          <w:szCs w:val="24"/>
          <w:lang w:val="ru-RU"/>
        </w:rPr>
        <w:t>04</w:t>
      </w:r>
      <w:r w:rsidRPr="00290A40">
        <w:rPr>
          <w:i w:val="0"/>
          <w:szCs w:val="24"/>
        </w:rPr>
        <w:t>.20</w:t>
      </w:r>
      <w:r w:rsidRPr="00290A40">
        <w:rPr>
          <w:i w:val="0"/>
          <w:szCs w:val="24"/>
          <w:lang w:val="ru-RU"/>
        </w:rPr>
        <w:t>25</w:t>
      </w:r>
      <w:r w:rsidRPr="00290A40">
        <w:rPr>
          <w:i w:val="0"/>
          <w:szCs w:val="24"/>
        </w:rPr>
        <w:t>г.). По истечении этого срока параметры технических условий могут быть изменены.</w:t>
      </w:r>
    </w:p>
    <w:p w:rsidR="002B2E34" w:rsidRPr="00290A40" w:rsidRDefault="002B2E34" w:rsidP="002B2E34">
      <w:pPr>
        <w:pStyle w:val="2"/>
        <w:tabs>
          <w:tab w:val="left" w:pos="708"/>
        </w:tabs>
        <w:rPr>
          <w:i w:val="0"/>
          <w:lang w:val="ru-RU"/>
        </w:rPr>
      </w:pPr>
      <w:r w:rsidRPr="00290A40">
        <w:rPr>
          <w:i w:val="0"/>
          <w:lang w:val="ru-RU"/>
        </w:rPr>
        <w:t>Технические условия выдаются в целях заключения договора о подключении (технологическом присоединении).</w:t>
      </w:r>
    </w:p>
    <w:p w:rsidR="002B2E34" w:rsidRPr="00290A40" w:rsidRDefault="002B2E34" w:rsidP="002B2E34">
      <w:pPr>
        <w:pStyle w:val="2"/>
        <w:tabs>
          <w:tab w:val="clear" w:pos="3969"/>
        </w:tabs>
        <w:rPr>
          <w:i w:val="0"/>
          <w:lang w:val="ru-RU"/>
        </w:rPr>
      </w:pPr>
      <w:r w:rsidRPr="00290A40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2B2E34" w:rsidRPr="002B2E34" w:rsidRDefault="002B2E34" w:rsidP="002B2E34">
      <w:pPr>
        <w:pStyle w:val="2"/>
        <w:tabs>
          <w:tab w:val="clear" w:pos="3969"/>
        </w:tabs>
        <w:rPr>
          <w:i w:val="0"/>
          <w:highlight w:val="yellow"/>
          <w:lang w:val="ru-RU"/>
        </w:rPr>
      </w:pPr>
    </w:p>
    <w:p w:rsidR="002B2E34" w:rsidRPr="0020219E" w:rsidRDefault="002B2E34" w:rsidP="0020219E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20219E">
        <w:rPr>
          <w:b/>
          <w:i w:val="0"/>
          <w:lang w:val="ru-RU"/>
        </w:rPr>
        <w:t xml:space="preserve">Теплоснабжение: </w:t>
      </w:r>
      <w:r w:rsidR="0020219E" w:rsidRPr="0020219E">
        <w:rPr>
          <w:i w:val="0"/>
          <w:lang w:val="ru-RU"/>
        </w:rPr>
        <w:t>в настоящее время</w:t>
      </w:r>
      <w:r w:rsidR="0020219E" w:rsidRPr="0020219E">
        <w:rPr>
          <w:b/>
          <w:i w:val="0"/>
          <w:lang w:val="ru-RU"/>
        </w:rPr>
        <w:t xml:space="preserve"> </w:t>
      </w:r>
      <w:r w:rsidRPr="0020219E">
        <w:rPr>
          <w:i w:val="0"/>
          <w:lang w:val="ru-RU"/>
        </w:rPr>
        <w:t xml:space="preserve">Подключение к тепловым сетям </w:t>
      </w:r>
      <w:r w:rsidR="0020219E" w:rsidRPr="0020219E">
        <w:rPr>
          <w:i w:val="0"/>
          <w:lang w:val="ru-RU"/>
        </w:rPr>
        <w:t>не</w:t>
      </w:r>
      <w:r w:rsidRPr="0020219E">
        <w:rPr>
          <w:i w:val="0"/>
          <w:lang w:val="ru-RU"/>
        </w:rPr>
        <w:t>возможно.</w:t>
      </w:r>
      <w:r w:rsidRPr="0020219E">
        <w:rPr>
          <w:b/>
          <w:i w:val="0"/>
          <w:lang w:val="ru-RU"/>
        </w:rPr>
        <w:t xml:space="preserve"> </w:t>
      </w:r>
    </w:p>
    <w:p w:rsidR="0020219E" w:rsidRPr="0020219E" w:rsidRDefault="0020219E" w:rsidP="0020219E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20219E">
        <w:rPr>
          <w:i w:val="0"/>
          <w:lang w:val="ru-RU"/>
        </w:rPr>
        <w:t>Основание –</w:t>
      </w:r>
      <w:r w:rsidR="00290A40">
        <w:rPr>
          <w:i w:val="0"/>
          <w:lang w:val="ru-RU"/>
        </w:rPr>
        <w:t xml:space="preserve"> </w:t>
      </w:r>
      <w:r w:rsidRPr="0020219E">
        <w:rPr>
          <w:i w:val="0"/>
          <w:lang w:val="ru-RU"/>
        </w:rPr>
        <w:t xml:space="preserve">разработанный ОАО «Инженерный Центр Энергетики Урала» «Схема теплоснабжения города Каменска-Уральского на период до 2027 года», по которому потребители частного сектора </w:t>
      </w:r>
      <w:proofErr w:type="gramStart"/>
      <w:r w:rsidRPr="0020219E">
        <w:rPr>
          <w:i w:val="0"/>
          <w:lang w:val="ru-RU"/>
        </w:rPr>
        <w:t>переводятся  на</w:t>
      </w:r>
      <w:proofErr w:type="gramEnd"/>
      <w:r w:rsidRPr="0020219E">
        <w:rPr>
          <w:i w:val="0"/>
          <w:lang w:val="ru-RU"/>
        </w:rPr>
        <w:t xml:space="preserve"> альтернативный источник теплоснабжения.</w:t>
      </w:r>
    </w:p>
    <w:p w:rsidR="002B2E34" w:rsidRDefault="002B2E34" w:rsidP="002B2E34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20219E">
        <w:rPr>
          <w:i w:val="0"/>
          <w:lang w:val="ru-RU"/>
        </w:rPr>
        <w:t>Письмо ООО УК «ТЕПЛОКОМПЛЕКС» № 0</w:t>
      </w:r>
      <w:r w:rsidR="00045F8D">
        <w:rPr>
          <w:i w:val="0"/>
          <w:lang w:val="ru-RU"/>
        </w:rPr>
        <w:t>726</w:t>
      </w:r>
      <w:r w:rsidRPr="0020219E">
        <w:rPr>
          <w:i w:val="0"/>
          <w:lang w:val="ru-RU"/>
        </w:rPr>
        <w:t xml:space="preserve"> от </w:t>
      </w:r>
      <w:r w:rsidR="00045F8D">
        <w:rPr>
          <w:i w:val="0"/>
          <w:lang w:val="ru-RU"/>
        </w:rPr>
        <w:t>05</w:t>
      </w:r>
      <w:r w:rsidRPr="0020219E">
        <w:rPr>
          <w:i w:val="0"/>
          <w:lang w:val="ru-RU"/>
        </w:rPr>
        <w:t>.0</w:t>
      </w:r>
      <w:r w:rsidR="00045F8D">
        <w:rPr>
          <w:i w:val="0"/>
          <w:lang w:val="ru-RU"/>
        </w:rPr>
        <w:t>5</w:t>
      </w:r>
      <w:r w:rsidRPr="0020219E">
        <w:rPr>
          <w:i w:val="0"/>
          <w:lang w:val="ru-RU"/>
        </w:rPr>
        <w:t>.2025 г.</w:t>
      </w:r>
    </w:p>
    <w:p w:rsidR="00145028" w:rsidRDefault="00145028" w:rsidP="002B2E34">
      <w:pPr>
        <w:pStyle w:val="2"/>
        <w:tabs>
          <w:tab w:val="clear" w:pos="3969"/>
        </w:tabs>
        <w:ind w:firstLine="708"/>
        <w:rPr>
          <w:i w:val="0"/>
          <w:lang w:val="ru-RU"/>
        </w:rPr>
      </w:pPr>
    </w:p>
    <w:p w:rsidR="00145028" w:rsidRPr="00145028" w:rsidRDefault="00145028" w:rsidP="002B2E34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145028">
        <w:rPr>
          <w:b/>
          <w:i w:val="0"/>
          <w:lang w:val="ru-RU"/>
        </w:rPr>
        <w:t>Газоснабжение</w:t>
      </w:r>
      <w:r w:rsidRPr="00145028">
        <w:rPr>
          <w:i w:val="0"/>
          <w:lang w:val="ru-RU"/>
        </w:rPr>
        <w:t xml:space="preserve">: </w:t>
      </w:r>
      <w:r>
        <w:rPr>
          <w:i w:val="0"/>
          <w:lang w:val="ru-RU"/>
        </w:rPr>
        <w:t xml:space="preserve">возможность подключения имеется, однако может быть подтверждена или определена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>
        <w:rPr>
          <w:i w:val="0"/>
          <w:lang w:val="ru-RU"/>
        </w:rPr>
        <w:t>трансгаз</w:t>
      </w:r>
      <w:proofErr w:type="spellEnd"/>
      <w:r>
        <w:rPr>
          <w:i w:val="0"/>
          <w:lang w:val="ru-RU"/>
        </w:rPr>
        <w:t xml:space="preserve"> Екатеринбург». П</w:t>
      </w:r>
      <w:r w:rsidR="00E86AA5">
        <w:rPr>
          <w:i w:val="0"/>
          <w:lang w:val="ru-RU"/>
        </w:rPr>
        <w:t>и</w:t>
      </w:r>
      <w:r>
        <w:rPr>
          <w:i w:val="0"/>
          <w:lang w:val="ru-RU"/>
        </w:rPr>
        <w:t>сьмо АО «ГАЗЭКС» № 1378 от 30.04.2025 г.</w:t>
      </w:r>
    </w:p>
    <w:p w:rsidR="002B2E34" w:rsidRPr="002B2E34" w:rsidRDefault="002B2E34" w:rsidP="002B2E34">
      <w:pPr>
        <w:pStyle w:val="2"/>
        <w:tabs>
          <w:tab w:val="clear" w:pos="3969"/>
        </w:tabs>
        <w:rPr>
          <w:i w:val="0"/>
          <w:highlight w:val="yellow"/>
          <w:lang w:val="ru-RU"/>
        </w:rPr>
      </w:pPr>
    </w:p>
    <w:p w:rsidR="002B2E34" w:rsidRPr="00145028" w:rsidRDefault="002B2E34" w:rsidP="002B2E34">
      <w:pPr>
        <w:pStyle w:val="2"/>
        <w:tabs>
          <w:tab w:val="left" w:pos="708"/>
        </w:tabs>
        <w:rPr>
          <w:i w:val="0"/>
          <w:lang w:val="ru-RU"/>
        </w:rPr>
      </w:pPr>
      <w:r w:rsidRPr="00145028">
        <w:rPr>
          <w:b/>
          <w:i w:val="0"/>
          <w:szCs w:val="24"/>
          <w:lang w:val="ru-RU"/>
        </w:rPr>
        <w:tab/>
        <w:t xml:space="preserve">Связь: </w:t>
      </w:r>
      <w:r w:rsidRPr="00145028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861201" w:rsidRPr="00145028" w:rsidRDefault="00861201" w:rsidP="00861201">
      <w:pPr>
        <w:jc w:val="both"/>
        <w:rPr>
          <w:b/>
          <w:sz w:val="24"/>
          <w:szCs w:val="24"/>
          <w:u w:val="single"/>
          <w:lang w:eastAsia="x-none"/>
        </w:rPr>
      </w:pPr>
    </w:p>
    <w:p w:rsidR="00473E63" w:rsidRPr="004A5B3D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4A5B3D">
        <w:rPr>
          <w:b/>
          <w:sz w:val="24"/>
          <w:szCs w:val="24"/>
          <w:lang w:eastAsia="x-none"/>
        </w:rPr>
        <w:t>5.2. П</w:t>
      </w:r>
      <w:proofErr w:type="spellStart"/>
      <w:r w:rsidRPr="004A5B3D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4A5B3D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4A5B3D">
        <w:rPr>
          <w:b/>
          <w:sz w:val="24"/>
          <w:szCs w:val="24"/>
          <w:lang w:eastAsia="x-none"/>
        </w:rPr>
        <w:t>ов</w:t>
      </w:r>
      <w:r w:rsidRPr="004A5B3D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4A5B3D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4A5B3D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4A5B3D">
        <w:rPr>
          <w:b/>
          <w:sz w:val="24"/>
          <w:szCs w:val="24"/>
          <w:u w:val="single"/>
          <w:lang w:eastAsia="x-none"/>
        </w:rPr>
        <w:t>5.2.1. по лоту № 1:</w:t>
      </w:r>
    </w:p>
    <w:p w:rsidR="003827DB" w:rsidRPr="004A5B3D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</w:p>
    <w:p w:rsidR="004A5B3D" w:rsidRPr="004A5B3D" w:rsidRDefault="004A5B3D" w:rsidP="004A5B3D">
      <w:pPr>
        <w:ind w:firstLine="426"/>
        <w:jc w:val="both"/>
        <w:rPr>
          <w:sz w:val="24"/>
          <w:szCs w:val="24"/>
          <w:lang w:eastAsia="x-none"/>
        </w:rPr>
      </w:pPr>
      <w:r w:rsidRPr="004A5B3D">
        <w:rPr>
          <w:sz w:val="24"/>
          <w:szCs w:val="24"/>
          <w:lang w:eastAsia="x-none"/>
        </w:rPr>
        <w:t xml:space="preserve">Земельный участок с кадастровым номером 66:45:0200258:13 находится в территориальной зоне Ж-5. Зона смешанной застройки </w:t>
      </w:r>
      <w:proofErr w:type="spellStart"/>
      <w:r w:rsidRPr="004A5B3D">
        <w:rPr>
          <w:sz w:val="24"/>
          <w:szCs w:val="24"/>
          <w:lang w:eastAsia="x-none"/>
        </w:rPr>
        <w:t>среднеэтажных</w:t>
      </w:r>
      <w:proofErr w:type="spellEnd"/>
      <w:r w:rsidRPr="004A5B3D">
        <w:rPr>
          <w:sz w:val="24"/>
          <w:szCs w:val="24"/>
          <w:lang w:eastAsia="x-none"/>
        </w:rPr>
        <w:t xml:space="preserve"> и многоэтажных многоквартирных жилых домов.</w:t>
      </w:r>
    </w:p>
    <w:p w:rsidR="004A5B3D" w:rsidRPr="004A5B3D" w:rsidRDefault="004A5B3D" w:rsidP="004A5B3D">
      <w:pPr>
        <w:ind w:firstLine="426"/>
        <w:jc w:val="both"/>
        <w:rPr>
          <w:sz w:val="24"/>
          <w:szCs w:val="24"/>
          <w:lang w:eastAsia="x-none"/>
        </w:rPr>
      </w:pPr>
      <w:r w:rsidRPr="004A5B3D">
        <w:rPr>
          <w:sz w:val="24"/>
          <w:szCs w:val="24"/>
          <w:lang w:eastAsia="x-none"/>
        </w:rPr>
        <w:t xml:space="preserve">Зона Ж-5 выделена для обеспечения правовых условий формирования жилых районов </w:t>
      </w:r>
      <w:proofErr w:type="spellStart"/>
      <w:r w:rsidRPr="004A5B3D">
        <w:rPr>
          <w:sz w:val="24"/>
          <w:szCs w:val="24"/>
          <w:lang w:eastAsia="x-none"/>
        </w:rPr>
        <w:t>среднеэтажной</w:t>
      </w:r>
      <w:proofErr w:type="spellEnd"/>
      <w:r w:rsidRPr="004A5B3D">
        <w:rPr>
          <w:sz w:val="24"/>
          <w:szCs w:val="24"/>
          <w:lang w:eastAsia="x-none"/>
        </w:rPr>
        <w:t xml:space="preserve"> жилой застройки с размещением многоквартирных домов этажностью не выше 8 этажей и многоэтажной жилой застройки (высотная застройка) с размещением многоквартирных жилых домов этажностью 9 этажей и выше с расширенным набором объектов повседневного обслуживания.</w:t>
      </w:r>
    </w:p>
    <w:p w:rsidR="004A5B3D" w:rsidRDefault="004A5B3D" w:rsidP="004A5B3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4A5B3D" w:rsidRPr="004A5B3D" w:rsidRDefault="004A5B3D" w:rsidP="004A5B3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4A5B3D">
        <w:rPr>
          <w:b/>
          <w:bCs/>
          <w:sz w:val="24"/>
          <w:szCs w:val="24"/>
        </w:rPr>
        <w:lastRenderedPageBreak/>
        <w:t>ВИДЫ РАЗРЕШЕННОГО ИСПОЛЬЗОВАНИЯ</w:t>
      </w:r>
    </w:p>
    <w:p w:rsidR="004A5B3D" w:rsidRPr="004A5B3D" w:rsidRDefault="004A5B3D" w:rsidP="004A5B3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proofErr w:type="spellStart"/>
            <w:r w:rsidRPr="004A5B3D">
              <w:rPr>
                <w:bCs/>
                <w:sz w:val="24"/>
                <w:szCs w:val="24"/>
              </w:rPr>
              <w:t>Среднеэтажная</w:t>
            </w:r>
            <w:proofErr w:type="spellEnd"/>
            <w:r w:rsidRPr="004A5B3D">
              <w:rPr>
                <w:bCs/>
                <w:sz w:val="24"/>
                <w:szCs w:val="24"/>
              </w:rPr>
              <w:t xml:space="preserve"> жилая застройка (2.5)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Многоэтажная жилая застройка (высотная застройка) (2.6)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Гостиничное обслуживание (4.7)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Общежития (3.2.4)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2F6942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3" w:history="1">
              <w:r w:rsidR="004A5B3D" w:rsidRPr="004A5B3D">
                <w:rPr>
                  <w:bCs/>
                  <w:sz w:val="24"/>
                  <w:szCs w:val="24"/>
                </w:rPr>
                <w:t>1.12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Связь (6.8)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2F6942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4" w:history="1">
              <w:r w:rsidR="004A5B3D" w:rsidRPr="004A5B3D">
                <w:rPr>
                  <w:bCs/>
                  <w:sz w:val="24"/>
                  <w:szCs w:val="24"/>
                </w:rPr>
                <w:t>1.13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Оказание услуг связи (3.2.3)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2F6942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5" w:history="1">
              <w:r w:rsidR="004A5B3D" w:rsidRPr="004A5B3D">
                <w:rPr>
                  <w:bCs/>
                  <w:sz w:val="24"/>
                  <w:szCs w:val="24"/>
                </w:rPr>
                <w:t>1.14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Государственное управление (3.8.1)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2F6942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6" w:history="1">
              <w:r w:rsidR="004A5B3D" w:rsidRPr="004A5B3D">
                <w:rPr>
                  <w:bCs/>
                  <w:sz w:val="24"/>
                  <w:szCs w:val="24"/>
                </w:rPr>
                <w:t>1.15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2F6942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7" w:history="1">
              <w:r w:rsidR="004A5B3D" w:rsidRPr="004A5B3D">
                <w:rPr>
                  <w:bCs/>
                  <w:sz w:val="24"/>
                  <w:szCs w:val="24"/>
                </w:rPr>
                <w:t>1.16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2F6942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8" w:history="1">
              <w:r w:rsidR="004A5B3D" w:rsidRPr="004A5B3D">
                <w:rPr>
                  <w:bCs/>
                  <w:sz w:val="24"/>
                  <w:szCs w:val="24"/>
                </w:rPr>
                <w:t>1.17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2F6942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9" w:history="1">
              <w:r w:rsidR="004A5B3D" w:rsidRPr="004A5B3D">
                <w:rPr>
                  <w:bCs/>
                  <w:sz w:val="24"/>
                  <w:szCs w:val="24"/>
                </w:rPr>
                <w:t>1.18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Для индивидуального жилищного строительства (2.1) &lt;*&gt;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1.19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lastRenderedPageBreak/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Площадки для занятий спортом (5.1.3)</w:t>
            </w:r>
          </w:p>
        </w:tc>
      </w:tr>
      <w:tr w:rsidR="004A5B3D" w:rsidRPr="004A5B3D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4A5B3D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</w:tbl>
    <w:p w:rsidR="004A5B3D" w:rsidRPr="004A5B3D" w:rsidRDefault="004A5B3D" w:rsidP="004A5B3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4A5B3D" w:rsidRPr="004A5B3D" w:rsidRDefault="004A5B3D" w:rsidP="004A5B3D">
      <w:p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</w:p>
    <w:p w:rsidR="004A5B3D" w:rsidRPr="004A5B3D" w:rsidRDefault="004A5B3D" w:rsidP="004A5B3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4A5B3D">
        <w:rPr>
          <w:b/>
          <w:bCs/>
          <w:sz w:val="24"/>
          <w:szCs w:val="24"/>
        </w:rPr>
        <w:t>ПРЕДЕЛЬНЫЕ РАЗМЕРЫ ЗЕМЕЛЬНЫХ УЧАСТКОВ</w:t>
      </w:r>
    </w:p>
    <w:p w:rsidR="004A5B3D" w:rsidRPr="004A5B3D" w:rsidRDefault="004A5B3D" w:rsidP="004A5B3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A5B3D">
        <w:rPr>
          <w:b/>
          <w:bCs/>
          <w:sz w:val="24"/>
          <w:szCs w:val="24"/>
        </w:rPr>
        <w:t>И ПАРАМЕТРЫ РАЗРЕШЕННОГО СТРОИТЕЛЬСТВА,</w:t>
      </w:r>
    </w:p>
    <w:p w:rsidR="004A5B3D" w:rsidRPr="004A5B3D" w:rsidRDefault="004A5B3D" w:rsidP="004A5B3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A5B3D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4A5B3D" w:rsidRPr="004A5B3D" w:rsidRDefault="004A5B3D" w:rsidP="004A5B3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624"/>
        <w:gridCol w:w="5102"/>
        <w:gridCol w:w="1417"/>
        <w:gridCol w:w="1247"/>
      </w:tblGrid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N п/п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Размер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Минимальное расстояние от края основной проезжей части магистральных дорог до линии регулирования жилой застройки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50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1.2.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Минимальное расстояние от края основной проезжей части магистральных улиц до линии регулирования жилой застройки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25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2.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 xml:space="preserve">Минимальное расстояние от края основной проезжей части магистральных улиц и дорог до линии регулирования жилой застройки при условии применения </w:t>
            </w:r>
            <w:proofErr w:type="spellStart"/>
            <w:r w:rsidRPr="004A5B3D">
              <w:rPr>
                <w:sz w:val="24"/>
                <w:szCs w:val="24"/>
              </w:rPr>
              <w:t>шумозащитных</w:t>
            </w:r>
            <w:proofErr w:type="spellEnd"/>
            <w:r w:rsidRPr="004A5B3D">
              <w:rPr>
                <w:sz w:val="24"/>
                <w:szCs w:val="24"/>
              </w:rPr>
              <w:t xml:space="preserve"> устройств, обеспечивающих требования </w:t>
            </w:r>
            <w:hyperlink r:id="rId20" w:history="1">
              <w:r w:rsidRPr="004A5B3D">
                <w:rPr>
                  <w:sz w:val="24"/>
                  <w:szCs w:val="24"/>
                </w:rPr>
                <w:t>СНиП II-12-77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25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3.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Максимальное расстояние от края основной проезжей части улиц, местных или боковых проездов до линии застройки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25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4.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Минимальный отступ жилых зданий от красной линии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2F6942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hyperlink w:anchor="Par111" w:history="1">
              <w:r w:rsidR="004A5B3D" w:rsidRPr="004A5B3D">
                <w:rPr>
                  <w:sz w:val="24"/>
                  <w:szCs w:val="24"/>
                </w:rPr>
                <w:t>&lt;*&gt;</w:t>
              </w:r>
            </w:hyperlink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5.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25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6.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Минимальное расстояние между длинными сторонами жилых зданий высотой 4 этажа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20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7.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Минимальное расстояние между длинными сторонами жилых зданий высотой 4 этажа и торцами таких зданий с окнами из жилых комнат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10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8.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Минимальная глубина участка (n - ширина жилой 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13 + n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9.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Минимальная глубина заднего двора (для 4-этажных зданий и 2,5 м дополнительно для каждого следующего этажа)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10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Минимальная ширина бокового двора (для 4-этажных зданий и 0,5 м дополнительно для каждого следующего этажа)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4,5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11.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Минимальная суммарная ширина боковых дворов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9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12.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Минимальные разрывы между стенами зданий без окон из жилых комнат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6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13.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Предельная высота зданий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64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14.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Минимальное расстояние между жилыми, общественными и вспомогательными зданиями промышленных предприятий I и II степени огнестойкости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6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15.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Минимальное расстояние между жилыми, общественными и вспомогательными зданиями промышленных предприятий I, II, III степени огнестойкости и зданиями III степени огнестойкости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8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16.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Предельные минимальные размеры земельных участков, в том числе их площадь для многоквартирных жилых домов (S - площадь застройки):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4 - 5-этажных зданий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4 S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6 - 8-этажных зданий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5 S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9 - 10-этажных зданий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6 S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11-этажных зданий и более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10 S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17.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Предельное количество этажей или предельная высота зданий, строений, сооружений (включая цокольный и мансардный этажи) для многоквартирных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16/64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18.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разрывов) для многоквартирных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40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100</w:t>
            </w:r>
          </w:p>
        </w:tc>
      </w:tr>
      <w:tr w:rsidR="004A5B3D" w:rsidRPr="004A5B3D" w:rsidTr="00C74C4F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Максимальный процент застройки подземного пространства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3D" w:rsidRPr="004A5B3D" w:rsidRDefault="004A5B3D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5B3D">
              <w:rPr>
                <w:sz w:val="24"/>
                <w:szCs w:val="24"/>
              </w:rPr>
              <w:t>100</w:t>
            </w:r>
          </w:p>
        </w:tc>
      </w:tr>
    </w:tbl>
    <w:p w:rsidR="004A5B3D" w:rsidRPr="004A5B3D" w:rsidRDefault="004A5B3D" w:rsidP="004A5B3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A5B3D" w:rsidRPr="004A5B3D" w:rsidRDefault="004A5B3D" w:rsidP="004A5B3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" w:name="Par111"/>
      <w:bookmarkEnd w:id="1"/>
      <w:r w:rsidRPr="004A5B3D">
        <w:rPr>
          <w:sz w:val="24"/>
          <w:szCs w:val="24"/>
        </w:rPr>
        <w:t xml:space="preserve">&lt;*&gt; 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</w:t>
      </w:r>
      <w:r w:rsidRPr="004A5B3D">
        <w:rPr>
          <w:sz w:val="24"/>
          <w:szCs w:val="24"/>
        </w:rPr>
        <w:lastRenderedPageBreak/>
        <w:t>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территории,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4A5B3D" w:rsidRPr="004A5B3D" w:rsidRDefault="004A5B3D" w:rsidP="004A5B3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A5B3D">
        <w:rPr>
          <w:sz w:val="24"/>
          <w:szCs w:val="24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многоквартирных жилых домов), размещение которых допускается в территориальной зоне Ж-5, определяются документацией по планировке территории.</w:t>
      </w:r>
    </w:p>
    <w:p w:rsidR="004A5B3D" w:rsidRPr="004A5B3D" w:rsidRDefault="004A5B3D" w:rsidP="004A5B3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A5B3D">
        <w:rPr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многоквартирных жилых домов)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4A5B3D" w:rsidRPr="004A5B3D" w:rsidRDefault="004A5B3D" w:rsidP="004A5B3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A5B3D">
        <w:rPr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A74B16" w:rsidRPr="004A5B3D" w:rsidRDefault="00A74B16" w:rsidP="00A74B16">
      <w:pPr>
        <w:jc w:val="both"/>
        <w:rPr>
          <w:b/>
          <w:sz w:val="24"/>
          <w:szCs w:val="24"/>
          <w:u w:val="single"/>
          <w:lang w:eastAsia="x-none"/>
        </w:rPr>
      </w:pPr>
    </w:p>
    <w:p w:rsidR="00A74B16" w:rsidRPr="004A5B3D" w:rsidRDefault="00A74B16" w:rsidP="00A74B16">
      <w:pPr>
        <w:jc w:val="both"/>
        <w:rPr>
          <w:b/>
          <w:sz w:val="24"/>
          <w:szCs w:val="24"/>
          <w:u w:val="single"/>
          <w:lang w:eastAsia="x-none"/>
        </w:rPr>
      </w:pPr>
      <w:r w:rsidRPr="004A5B3D">
        <w:rPr>
          <w:b/>
          <w:sz w:val="24"/>
          <w:szCs w:val="24"/>
          <w:u w:val="single"/>
          <w:lang w:eastAsia="x-none"/>
        </w:rPr>
        <w:t>5.2.2. по лоту № 2:</w:t>
      </w:r>
    </w:p>
    <w:p w:rsidR="00A74B16" w:rsidRPr="009E3DE3" w:rsidRDefault="00A74B16" w:rsidP="00503213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highlight w:val="yellow"/>
        </w:rPr>
      </w:pPr>
    </w:p>
    <w:p w:rsidR="00913279" w:rsidRPr="00913279" w:rsidRDefault="00913279" w:rsidP="00913279">
      <w:pPr>
        <w:ind w:firstLine="426"/>
        <w:jc w:val="both"/>
        <w:rPr>
          <w:sz w:val="24"/>
          <w:szCs w:val="24"/>
          <w:lang w:eastAsia="x-none"/>
        </w:rPr>
      </w:pPr>
      <w:r w:rsidRPr="00913279">
        <w:rPr>
          <w:sz w:val="24"/>
          <w:szCs w:val="24"/>
          <w:lang w:eastAsia="x-none"/>
        </w:rPr>
        <w:t>Земельный участок с кадастровым номером 66:45:0100407:6105 находится в территориальной зоне ИТ-3. Вспомогательная зона транспортной инфраструктуры.</w:t>
      </w:r>
    </w:p>
    <w:p w:rsidR="00913279" w:rsidRPr="00913279" w:rsidRDefault="00913279" w:rsidP="00913279">
      <w:pPr>
        <w:ind w:firstLine="426"/>
        <w:jc w:val="both"/>
        <w:rPr>
          <w:sz w:val="24"/>
          <w:szCs w:val="24"/>
          <w:lang w:eastAsia="x-none"/>
        </w:rPr>
      </w:pPr>
      <w:r w:rsidRPr="00913279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913279" w:rsidRPr="00913279" w:rsidRDefault="00913279" w:rsidP="00913279">
      <w:pPr>
        <w:ind w:firstLine="426"/>
        <w:jc w:val="both"/>
        <w:rPr>
          <w:sz w:val="24"/>
          <w:szCs w:val="24"/>
          <w:lang w:eastAsia="x-none"/>
        </w:rPr>
      </w:pPr>
    </w:p>
    <w:p w:rsidR="00913279" w:rsidRPr="00913279" w:rsidRDefault="00913279" w:rsidP="00913279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913279">
        <w:rPr>
          <w:b/>
          <w:bCs/>
          <w:sz w:val="24"/>
          <w:szCs w:val="24"/>
        </w:rPr>
        <w:t>ВИДЫ РАЗРЕШЕННОГО ИСПОЛЬЗОВАНИЯ</w:t>
      </w:r>
    </w:p>
    <w:p w:rsidR="00913279" w:rsidRPr="00913279" w:rsidRDefault="00913279" w:rsidP="0091327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913279" w:rsidRPr="00913279" w:rsidRDefault="00913279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Хранение автотранспорта (2.7.1)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Служебные гаражи (4.9)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Связь (6.8)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913279" w:rsidRPr="00913279" w:rsidTr="00C74C4F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9" w:rsidRPr="00913279" w:rsidRDefault="00913279" w:rsidP="00C74C4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3279">
              <w:rPr>
                <w:sz w:val="24"/>
                <w:szCs w:val="24"/>
              </w:rPr>
              <w:t>Ремонт автомобилей (4.9.1.4)</w:t>
            </w:r>
          </w:p>
        </w:tc>
      </w:tr>
    </w:tbl>
    <w:p w:rsidR="00913279" w:rsidRPr="00913279" w:rsidRDefault="00913279" w:rsidP="0091327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13279" w:rsidRPr="00913279" w:rsidRDefault="00913279" w:rsidP="0091327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13279">
        <w:rPr>
          <w:sz w:val="24"/>
          <w:szCs w:val="24"/>
        </w:rPr>
        <w:lastRenderedPageBreak/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913279" w:rsidRPr="00913279" w:rsidRDefault="00913279" w:rsidP="0091327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13279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913279" w:rsidRPr="00913279" w:rsidRDefault="00913279" w:rsidP="0091327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13279">
        <w:rPr>
          <w:sz w:val="24"/>
          <w:szCs w:val="24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913279">
        <w:rPr>
          <w:sz w:val="24"/>
          <w:szCs w:val="24"/>
        </w:rPr>
        <w:t>машино</w:t>
      </w:r>
      <w:proofErr w:type="spellEnd"/>
      <w:r w:rsidRPr="00913279">
        <w:rPr>
          <w:sz w:val="24"/>
          <w:szCs w:val="24"/>
        </w:rPr>
        <w:t>-место - 30 кв. м;</w:t>
      </w:r>
    </w:p>
    <w:p w:rsidR="00913279" w:rsidRPr="00913279" w:rsidRDefault="00913279" w:rsidP="0091327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13279">
        <w:rPr>
          <w:sz w:val="24"/>
          <w:szCs w:val="24"/>
        </w:rPr>
        <w:t>Предельная высота для наземных автостоянок (гаражей) боксового типа - 3 м.</w:t>
      </w:r>
    </w:p>
    <w:p w:rsidR="00913279" w:rsidRPr="00913279" w:rsidRDefault="00913279" w:rsidP="0091327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13279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913279" w:rsidRPr="00913279" w:rsidRDefault="00913279" w:rsidP="0091327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13279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913279" w:rsidRPr="00913279" w:rsidRDefault="00913279" w:rsidP="00913279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13279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A74B16" w:rsidRDefault="00A74B16" w:rsidP="00503213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highlight w:val="yellow"/>
        </w:rPr>
      </w:pPr>
    </w:p>
    <w:p w:rsidR="00EF1214" w:rsidRPr="00EF1214" w:rsidRDefault="00EF1214" w:rsidP="00EF1214">
      <w:pPr>
        <w:jc w:val="both"/>
        <w:rPr>
          <w:b/>
          <w:sz w:val="24"/>
          <w:szCs w:val="24"/>
          <w:u w:val="single"/>
          <w:lang w:eastAsia="x-none"/>
        </w:rPr>
      </w:pPr>
      <w:r w:rsidRPr="00EF1214">
        <w:rPr>
          <w:b/>
          <w:sz w:val="24"/>
          <w:szCs w:val="24"/>
          <w:u w:val="single"/>
          <w:lang w:eastAsia="x-none"/>
        </w:rPr>
        <w:t>5.2.3.</w:t>
      </w:r>
      <w:r>
        <w:rPr>
          <w:b/>
          <w:sz w:val="24"/>
          <w:szCs w:val="24"/>
          <w:u w:val="single"/>
          <w:lang w:eastAsia="x-none"/>
        </w:rPr>
        <w:t xml:space="preserve"> по лоту № 3</w:t>
      </w:r>
    </w:p>
    <w:p w:rsidR="00EF1214" w:rsidRDefault="00EF1214" w:rsidP="00503213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highlight w:val="yellow"/>
        </w:rPr>
      </w:pPr>
    </w:p>
    <w:p w:rsidR="00EF1214" w:rsidRPr="00EF1214" w:rsidRDefault="00EF1214" w:rsidP="00EF1214">
      <w:pPr>
        <w:ind w:firstLine="426"/>
        <w:jc w:val="both"/>
        <w:rPr>
          <w:sz w:val="24"/>
          <w:szCs w:val="24"/>
          <w:lang w:eastAsia="x-none"/>
        </w:rPr>
      </w:pPr>
      <w:r w:rsidRPr="00EF1214">
        <w:rPr>
          <w:sz w:val="24"/>
          <w:szCs w:val="24"/>
          <w:lang w:eastAsia="x-none"/>
        </w:rPr>
        <w:t>Земельный участок с кадастровым номером 66:45:0100383:14 находится в территориальной зоне Ж-1. Зона индивидуальной жилой застройки</w:t>
      </w:r>
    </w:p>
    <w:p w:rsidR="00EF1214" w:rsidRPr="00EF1214" w:rsidRDefault="00EF1214" w:rsidP="00EF1214">
      <w:pPr>
        <w:ind w:firstLine="426"/>
        <w:jc w:val="both"/>
        <w:rPr>
          <w:sz w:val="24"/>
          <w:szCs w:val="24"/>
          <w:lang w:eastAsia="x-none"/>
        </w:rPr>
      </w:pPr>
      <w:r w:rsidRPr="00EF1214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EF1214" w:rsidRPr="00EF1214" w:rsidRDefault="00EF1214" w:rsidP="00EF1214">
      <w:pPr>
        <w:ind w:firstLine="426"/>
        <w:jc w:val="both"/>
        <w:rPr>
          <w:sz w:val="24"/>
          <w:szCs w:val="24"/>
          <w:lang w:eastAsia="x-none"/>
        </w:rPr>
      </w:pPr>
    </w:p>
    <w:p w:rsidR="00EF1214" w:rsidRPr="00EF1214" w:rsidRDefault="00EF1214" w:rsidP="00EF121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EF1214">
        <w:rPr>
          <w:b/>
          <w:bCs/>
          <w:sz w:val="24"/>
          <w:szCs w:val="24"/>
        </w:rPr>
        <w:t>ВИДЫ РАЗРЕШЕННОГО ИСПОЛЬЗОВАНИЯ</w:t>
      </w:r>
    </w:p>
    <w:p w:rsidR="00EF1214" w:rsidRPr="00EF1214" w:rsidRDefault="00EF1214" w:rsidP="00EF121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Для индивидуального жилищного строительства (2.1)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Связь (6.8)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Государственное управление (3.8.1)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Ведение огородничества (13.1)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lastRenderedPageBreak/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Блокированная жилая застройка (2.3)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Стационарное медицинское обслуживание (3.4.2)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Оказание услуг связи (3.2.3)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EF1214" w:rsidRPr="00EF1214" w:rsidTr="000C36E5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3.15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Площадки для занятий спортом (5.1.3)</w:t>
            </w:r>
          </w:p>
        </w:tc>
      </w:tr>
    </w:tbl>
    <w:p w:rsidR="00EF1214" w:rsidRPr="00EF1214" w:rsidRDefault="00EF1214" w:rsidP="00EF121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EF1214" w:rsidRPr="00EF1214" w:rsidRDefault="00EF1214" w:rsidP="00EF121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EF1214" w:rsidRPr="00EF1214" w:rsidRDefault="00EF1214" w:rsidP="00EF121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EF1214">
        <w:rPr>
          <w:b/>
          <w:bCs/>
          <w:sz w:val="24"/>
          <w:szCs w:val="24"/>
        </w:rPr>
        <w:t>ПРЕДЕЛЬНЫЕ РАЗМЕРЫ ЗЕМЕЛЬНЫХ УЧАСТКОВ И</w:t>
      </w:r>
    </w:p>
    <w:p w:rsidR="00EF1214" w:rsidRPr="00EF1214" w:rsidRDefault="00EF1214" w:rsidP="00EF1214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F1214">
        <w:rPr>
          <w:b/>
          <w:bCs/>
          <w:sz w:val="24"/>
          <w:szCs w:val="24"/>
        </w:rPr>
        <w:t>ПАРАМЕТРЫ РАЗРЕШЕННОГО СТРОИТЕЛЬСТВА,</w:t>
      </w:r>
    </w:p>
    <w:p w:rsidR="00EF1214" w:rsidRPr="00EF1214" w:rsidRDefault="00EF1214" w:rsidP="00EF1214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F1214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EF1214" w:rsidRPr="00EF1214" w:rsidRDefault="00EF1214" w:rsidP="00EF121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726"/>
        <w:gridCol w:w="1417"/>
        <w:gridCol w:w="1247"/>
      </w:tblGrid>
      <w:tr w:rsidR="00EF1214" w:rsidRPr="00EF1214" w:rsidTr="000C36E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Размер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EF1214">
                <w:rPr>
                  <w:bCs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5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5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EF1214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4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EF1214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6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25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1000 - 2000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400 - 600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200 - 1000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не подлежат установлению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3/12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3/12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9.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40</w:t>
            </w:r>
          </w:p>
        </w:tc>
      </w:tr>
      <w:tr w:rsidR="00EF1214" w:rsidRPr="00EF1214" w:rsidTr="000C36E5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14" w:rsidRPr="00EF1214" w:rsidRDefault="00EF1214" w:rsidP="000C36E5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F1214">
              <w:rPr>
                <w:bCs/>
                <w:sz w:val="24"/>
                <w:szCs w:val="24"/>
              </w:rPr>
              <w:t>100</w:t>
            </w:r>
          </w:p>
        </w:tc>
      </w:tr>
    </w:tbl>
    <w:p w:rsidR="00EF1214" w:rsidRPr="00EF1214" w:rsidRDefault="00EF1214" w:rsidP="00EF121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2" w:name="Par74"/>
      <w:bookmarkEnd w:id="2"/>
      <w:r w:rsidRPr="00EF1214">
        <w:rPr>
          <w:bCs/>
          <w:sz w:val="24"/>
          <w:szCs w:val="24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F1214">
        <w:rPr>
          <w:bCs/>
          <w:sz w:val="24"/>
          <w:szCs w:val="24"/>
        </w:rPr>
        <w:lastRenderedPageBreak/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F1214">
        <w:rPr>
          <w:bCs/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F1214">
        <w:rPr>
          <w:bCs/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F1214">
        <w:rPr>
          <w:bCs/>
          <w:sz w:val="24"/>
          <w:szCs w:val="24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3" w:name="Par81"/>
      <w:bookmarkEnd w:id="3"/>
      <w:r w:rsidRPr="00EF1214">
        <w:rPr>
          <w:bCs/>
          <w:sz w:val="24"/>
          <w:szCs w:val="24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1214">
        <w:rPr>
          <w:sz w:val="24"/>
          <w:szCs w:val="24"/>
        </w:rPr>
        <w:t>Согласно письма ОМС «Комитет по архитектуре и градостроительству Каменск-Уральского городского округа» от 22.04.2025 №414 дополнительно сообща</w:t>
      </w:r>
      <w:r>
        <w:rPr>
          <w:sz w:val="24"/>
          <w:szCs w:val="24"/>
        </w:rPr>
        <w:t>ется</w:t>
      </w:r>
      <w:r w:rsidRPr="00EF1214">
        <w:rPr>
          <w:sz w:val="24"/>
          <w:szCs w:val="24"/>
        </w:rPr>
        <w:t>, что земельный участок расположен в границах зон с особыми условиями использования территории: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1214">
        <w:rPr>
          <w:sz w:val="24"/>
          <w:szCs w:val="24"/>
        </w:rPr>
        <w:t xml:space="preserve">- Зона санитарной охраны </w:t>
      </w:r>
      <w:proofErr w:type="spellStart"/>
      <w:r w:rsidRPr="00EF1214">
        <w:rPr>
          <w:sz w:val="24"/>
          <w:szCs w:val="24"/>
        </w:rPr>
        <w:t>Мазулинского</w:t>
      </w:r>
      <w:proofErr w:type="spellEnd"/>
      <w:r w:rsidRPr="00EF1214">
        <w:rPr>
          <w:sz w:val="24"/>
          <w:szCs w:val="24"/>
        </w:rPr>
        <w:t xml:space="preserve"> водозабора Каменск-Уральского месторождения подземных вод водозаборных скважин №№ 1М-1, 2М-2 - источников питьевого и хозяйственно-бытового водоснабжения ПАО «Синарский трубный завод» (III пояс) (реестровый номер 66:00-6.995). Зона санитарной охраны источников водоснабжения и водопроводов питьевого назначения установлена </w:t>
      </w:r>
      <w:proofErr w:type="gramStart"/>
      <w:r w:rsidRPr="00EF1214">
        <w:rPr>
          <w:sz w:val="24"/>
          <w:szCs w:val="24"/>
        </w:rPr>
        <w:t>в соответствии с СанПиН</w:t>
      </w:r>
      <w:proofErr w:type="gramEnd"/>
      <w:r w:rsidRPr="00EF1214">
        <w:rPr>
          <w:sz w:val="24"/>
          <w:szCs w:val="24"/>
        </w:rPr>
        <w:t xml:space="preserve"> 2.1.4.1110-02, утвержденным Постановлением Главного государственного санитарного врача РФ от 14.03.2002 № 10 «О введении в действие санитарных правил и норм «Зоны санитарной охраны источников водоснабжения и водопроводов питьевого назначения. СанПиН 2.1.4.1110-02.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1214">
        <w:rPr>
          <w:sz w:val="24"/>
          <w:szCs w:val="24"/>
        </w:rPr>
        <w:t xml:space="preserve">В зоне санитарной охраны третьего пояса: запрещение закачки отработанных вод в подземные горизонты, подземного складирования твердых отходов и разработки недр земли. Запрещение размещения складов горюче - смазочных материалов, ядохимикатов и минеральных удобрений, накопителей </w:t>
      </w:r>
      <w:proofErr w:type="spellStart"/>
      <w:r w:rsidRPr="00EF1214">
        <w:rPr>
          <w:sz w:val="24"/>
          <w:szCs w:val="24"/>
        </w:rPr>
        <w:t>промстоков</w:t>
      </w:r>
      <w:proofErr w:type="spellEnd"/>
      <w:r w:rsidRPr="00EF1214">
        <w:rPr>
          <w:sz w:val="24"/>
          <w:szCs w:val="24"/>
        </w:rPr>
        <w:t xml:space="preserve">, </w:t>
      </w:r>
      <w:proofErr w:type="spellStart"/>
      <w:r w:rsidRPr="00EF1214">
        <w:rPr>
          <w:sz w:val="24"/>
          <w:szCs w:val="24"/>
        </w:rPr>
        <w:t>шламохранилищ</w:t>
      </w:r>
      <w:proofErr w:type="spellEnd"/>
      <w:r w:rsidRPr="00EF1214">
        <w:rPr>
          <w:sz w:val="24"/>
          <w:szCs w:val="24"/>
        </w:rPr>
        <w:t xml:space="preserve"> и других объектов, обусловливающих опасность химического загрязнения подземных вод. Размещение таких объектов допускается в пределах третьего пояса ЗСО только при использовании защищенных подземных вод, при условии выполнения специальных мероприятий по защите водоносного горизонта от загрязнения при наличии </w:t>
      </w:r>
      <w:proofErr w:type="spellStart"/>
      <w:r w:rsidRPr="00EF1214">
        <w:rPr>
          <w:sz w:val="24"/>
          <w:szCs w:val="24"/>
        </w:rPr>
        <w:t>санитарно</w:t>
      </w:r>
      <w:proofErr w:type="spellEnd"/>
      <w:r w:rsidRPr="00EF1214">
        <w:rPr>
          <w:sz w:val="24"/>
          <w:szCs w:val="24"/>
        </w:rPr>
        <w:t xml:space="preserve"> - эпидемиологического заключения центра государственного </w:t>
      </w:r>
      <w:proofErr w:type="spellStart"/>
      <w:r w:rsidRPr="00EF1214">
        <w:rPr>
          <w:sz w:val="24"/>
          <w:szCs w:val="24"/>
        </w:rPr>
        <w:t>санитарно</w:t>
      </w:r>
      <w:proofErr w:type="spellEnd"/>
      <w:r w:rsidRPr="00EF1214">
        <w:rPr>
          <w:sz w:val="24"/>
          <w:szCs w:val="24"/>
        </w:rPr>
        <w:t xml:space="preserve"> - эпидемиологического надзора, выданного с учетом заключения органов геологического контроля. Не допускается: 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обусловливающих опасность микробного загрязнения подземных вод; применение удобрений и ядохимикатов; рубка леса главного пользования и реконструкции.</w:t>
      </w: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F1214" w:rsidRPr="00EF1214" w:rsidRDefault="00EF1214" w:rsidP="00EF121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F1214">
        <w:rPr>
          <w:sz w:val="24"/>
          <w:szCs w:val="24"/>
        </w:rPr>
        <w:t xml:space="preserve">- Охранная зона сооружения ВЛИ-0,4 </w:t>
      </w:r>
      <w:proofErr w:type="spellStart"/>
      <w:r w:rsidRPr="00EF1214">
        <w:rPr>
          <w:sz w:val="24"/>
          <w:szCs w:val="24"/>
        </w:rPr>
        <w:t>кВ</w:t>
      </w:r>
      <w:proofErr w:type="spellEnd"/>
      <w:r w:rsidRPr="00EF1214">
        <w:rPr>
          <w:sz w:val="24"/>
          <w:szCs w:val="24"/>
        </w:rPr>
        <w:t xml:space="preserve"> от оп. № 42 ф. 16 ТП-7Т до проектируемой опоры, установленной на границе земельного участка (</w:t>
      </w:r>
      <w:proofErr w:type="spellStart"/>
      <w:r w:rsidRPr="00EF1214">
        <w:rPr>
          <w:sz w:val="24"/>
          <w:szCs w:val="24"/>
        </w:rPr>
        <w:t>кад</w:t>
      </w:r>
      <w:proofErr w:type="spellEnd"/>
      <w:r w:rsidRPr="00EF1214">
        <w:rPr>
          <w:sz w:val="24"/>
          <w:szCs w:val="24"/>
        </w:rPr>
        <w:t>. номер 66:45:0100383:21), расположенного по улице Ударников по адресу: Свердловская область, г. Каменск-Уральский (реестровый номер 66:45-6.293).</w:t>
      </w:r>
    </w:p>
    <w:p w:rsidR="00EF1214" w:rsidRPr="00EF1214" w:rsidRDefault="00EF1214" w:rsidP="00EF1214">
      <w:pPr>
        <w:ind w:firstLine="426"/>
        <w:jc w:val="both"/>
        <w:rPr>
          <w:sz w:val="24"/>
          <w:szCs w:val="24"/>
          <w:lang w:eastAsia="x-none"/>
        </w:rPr>
      </w:pPr>
      <w:r w:rsidRPr="00EF1214">
        <w:rPr>
          <w:sz w:val="24"/>
          <w:szCs w:val="24"/>
          <w:lang w:eastAsia="x-none"/>
        </w:rPr>
        <w:t xml:space="preserve"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</w:t>
      </w:r>
      <w:r w:rsidRPr="00EF1214">
        <w:rPr>
          <w:sz w:val="24"/>
          <w:szCs w:val="24"/>
          <w:lang w:eastAsia="x-none"/>
        </w:rPr>
        <w:lastRenderedPageBreak/>
        <w:t>ущерба и возникновение пожаров, в том числе: а) набрасывать на провода и опоры воздушных линий электропередачи посторонние предметы, а также подниматься на опоры воздушных линий электропередачи; б) размещать любые объекты и предметы (материалы) в пределах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 В пределах охранных зон без письменного решения о согласовании сетевых организаций юридическим и физическим лицам запрещаются: а) строительство, капитальный ремонт, реконструкция или снос зданий и сооружений; б) горные, взрывные, мелиоративные работы, в том числе связанные с временным затоплением земель; в) посадка и вырубка деревьев и кустарников; г) дноуглубительные, землечерпальные и погрузочно-разгрузочные работы, добыча рыбы, других водных животных и растений придонными орудиями лова, устройство водопоев, колка и заготовка льда (в охранных зонах подводных кабельных линий электропередачи); д) проход судов,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расстояния, в том числе с учетом максимального уровня подъема воды при паводке; е) проезд машин и механизмов, имеющих общую высоту с грузом или без груза от поверхности дороги более 4,5 метра (в охранных зонах воздушных линий электропередачи); ж) земляные работы на глубине более 0,3 метра (на вспахиваемых землях на глубине более 0,45 метра), а также планировка грунта (в охранных зонах подземных кабельных линий электропередачи); з) полив сельскохозяйственных культур в случае, если высота струи воды может составить свыше 3 метров (в охранных зонах воздушных линий электропередачи); и) полевые сельскохозяйственные работы с применением сельскохозяйственных машин и оборудования высотой более 4 метров (в охранных зонах воздушных линий электропередачи) или полевые сельскохозяйственные работы, связанные с вспашкой земли (в охранных зонах кабельных линий электропередачи).</w:t>
      </w:r>
    </w:p>
    <w:p w:rsidR="00EF1214" w:rsidRPr="009E3DE3" w:rsidRDefault="00EF1214" w:rsidP="00503213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highlight w:val="yellow"/>
        </w:rPr>
      </w:pPr>
    </w:p>
    <w:p w:rsidR="00473E63" w:rsidRPr="006450FC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6450FC">
        <w:rPr>
          <w:b/>
          <w:i w:val="0"/>
          <w:szCs w:val="24"/>
          <w:lang w:val="ru-RU"/>
        </w:rPr>
        <w:t>6.</w:t>
      </w:r>
      <w:r w:rsidRPr="006450FC">
        <w:rPr>
          <w:b/>
          <w:i w:val="0"/>
          <w:szCs w:val="24"/>
        </w:rPr>
        <w:t xml:space="preserve"> </w:t>
      </w:r>
      <w:r w:rsidRPr="006450FC">
        <w:rPr>
          <w:b/>
          <w:i w:val="0"/>
          <w:szCs w:val="24"/>
          <w:lang w:val="ru-RU"/>
        </w:rPr>
        <w:t>Сроки и время, порядок приема заявок</w:t>
      </w:r>
      <w:r w:rsidRPr="006450FC">
        <w:rPr>
          <w:b/>
          <w:i w:val="0"/>
          <w:szCs w:val="24"/>
        </w:rPr>
        <w:t>:</w:t>
      </w:r>
      <w:r w:rsidRPr="006450FC">
        <w:rPr>
          <w:szCs w:val="24"/>
        </w:rPr>
        <w:t xml:space="preserve"> </w:t>
      </w:r>
    </w:p>
    <w:p w:rsidR="00473E63" w:rsidRPr="006450FC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6450FC" w:rsidRDefault="00473E63" w:rsidP="00473E63">
      <w:pPr>
        <w:ind w:firstLine="708"/>
        <w:rPr>
          <w:sz w:val="24"/>
          <w:szCs w:val="24"/>
        </w:rPr>
      </w:pPr>
      <w:r w:rsidRPr="006450FC">
        <w:rPr>
          <w:b/>
          <w:sz w:val="24"/>
          <w:szCs w:val="24"/>
        </w:rPr>
        <w:t>Место приема заявок</w:t>
      </w:r>
      <w:r w:rsidRPr="006450FC">
        <w:rPr>
          <w:sz w:val="24"/>
          <w:szCs w:val="24"/>
        </w:rPr>
        <w:t xml:space="preserve"> на участие в аукционе– </w:t>
      </w:r>
      <w:r w:rsidRPr="006450FC">
        <w:rPr>
          <w:b/>
          <w:sz w:val="24"/>
          <w:szCs w:val="24"/>
        </w:rPr>
        <w:t>электронная площадка</w:t>
      </w:r>
      <w:r w:rsidRPr="006450FC">
        <w:rPr>
          <w:sz w:val="24"/>
          <w:szCs w:val="24"/>
        </w:rPr>
        <w:t xml:space="preserve"> (пункт 3).</w:t>
      </w:r>
    </w:p>
    <w:p w:rsidR="00473E63" w:rsidRPr="006450FC" w:rsidRDefault="00473E63" w:rsidP="00473E63">
      <w:pPr>
        <w:ind w:firstLine="708"/>
        <w:rPr>
          <w:sz w:val="24"/>
          <w:szCs w:val="24"/>
        </w:rPr>
      </w:pPr>
      <w:r w:rsidRPr="006450FC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6450FC">
        <w:rPr>
          <w:b/>
          <w:sz w:val="24"/>
          <w:szCs w:val="24"/>
        </w:rPr>
        <w:t xml:space="preserve">время </w:t>
      </w:r>
      <w:r w:rsidRPr="006450FC">
        <w:rPr>
          <w:sz w:val="24"/>
          <w:szCs w:val="24"/>
        </w:rPr>
        <w:t>сервера электронной торговой площадки</w:t>
      </w:r>
      <w:r w:rsidRPr="006450FC">
        <w:rPr>
          <w:b/>
          <w:sz w:val="24"/>
          <w:szCs w:val="24"/>
        </w:rPr>
        <w:t xml:space="preserve"> – московское</w:t>
      </w:r>
      <w:r w:rsidRPr="006450FC">
        <w:rPr>
          <w:sz w:val="24"/>
          <w:szCs w:val="24"/>
        </w:rPr>
        <w:t xml:space="preserve">. </w:t>
      </w:r>
    </w:p>
    <w:p w:rsidR="00473E63" w:rsidRPr="00964459" w:rsidRDefault="00473E63" w:rsidP="00473E63">
      <w:pPr>
        <w:ind w:firstLine="708"/>
        <w:rPr>
          <w:sz w:val="24"/>
          <w:szCs w:val="24"/>
          <w:highlight w:val="yellow"/>
        </w:rPr>
      </w:pPr>
      <w:r w:rsidRPr="006450FC">
        <w:rPr>
          <w:sz w:val="24"/>
          <w:szCs w:val="24"/>
        </w:rPr>
        <w:t xml:space="preserve">Дата начала приема заявок на участие в аукционе – </w:t>
      </w:r>
      <w:r w:rsidRPr="00964459">
        <w:rPr>
          <w:sz w:val="24"/>
          <w:szCs w:val="24"/>
          <w:highlight w:val="yellow"/>
        </w:rPr>
        <w:t xml:space="preserve">с </w:t>
      </w:r>
      <w:r w:rsidR="001B1A2D">
        <w:rPr>
          <w:sz w:val="24"/>
          <w:szCs w:val="24"/>
          <w:highlight w:val="yellow"/>
        </w:rPr>
        <w:t>10</w:t>
      </w:r>
      <w:r w:rsidRPr="00964459">
        <w:rPr>
          <w:sz w:val="24"/>
          <w:szCs w:val="24"/>
          <w:highlight w:val="yellow"/>
        </w:rPr>
        <w:t xml:space="preserve">.00 час. </w:t>
      </w:r>
      <w:r w:rsidR="001B1A2D">
        <w:rPr>
          <w:sz w:val="24"/>
          <w:szCs w:val="24"/>
          <w:highlight w:val="yellow"/>
        </w:rPr>
        <w:t>20</w:t>
      </w:r>
      <w:r w:rsidRPr="00964459">
        <w:rPr>
          <w:sz w:val="24"/>
          <w:szCs w:val="24"/>
          <w:highlight w:val="yellow"/>
        </w:rPr>
        <w:t>.</w:t>
      </w:r>
      <w:r w:rsidR="002E15B1" w:rsidRPr="00964459">
        <w:rPr>
          <w:sz w:val="24"/>
          <w:szCs w:val="24"/>
          <w:highlight w:val="yellow"/>
        </w:rPr>
        <w:t>0</w:t>
      </w:r>
      <w:r w:rsidR="006450FC" w:rsidRPr="00964459">
        <w:rPr>
          <w:sz w:val="24"/>
          <w:szCs w:val="24"/>
          <w:highlight w:val="yellow"/>
        </w:rPr>
        <w:t>5</w:t>
      </w:r>
      <w:r w:rsidRPr="00964459">
        <w:rPr>
          <w:sz w:val="24"/>
          <w:szCs w:val="24"/>
          <w:highlight w:val="yellow"/>
        </w:rPr>
        <w:t>.202</w:t>
      </w:r>
      <w:r w:rsidR="002E15B1" w:rsidRPr="00964459">
        <w:rPr>
          <w:sz w:val="24"/>
          <w:szCs w:val="24"/>
          <w:highlight w:val="yellow"/>
        </w:rPr>
        <w:t>5</w:t>
      </w:r>
      <w:r w:rsidRPr="00964459">
        <w:rPr>
          <w:sz w:val="24"/>
          <w:szCs w:val="24"/>
          <w:highlight w:val="yellow"/>
        </w:rPr>
        <w:t xml:space="preserve">г. </w:t>
      </w:r>
    </w:p>
    <w:p w:rsidR="00473E63" w:rsidRPr="006E66AD" w:rsidRDefault="00473E63" w:rsidP="00473E63">
      <w:pPr>
        <w:ind w:firstLine="708"/>
        <w:rPr>
          <w:strike/>
          <w:sz w:val="24"/>
          <w:szCs w:val="24"/>
        </w:rPr>
      </w:pPr>
      <w:r w:rsidRPr="00964459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964459">
        <w:rPr>
          <w:sz w:val="24"/>
          <w:szCs w:val="24"/>
          <w:highlight w:val="yellow"/>
        </w:rPr>
        <w:t>13</w:t>
      </w:r>
      <w:r w:rsidRPr="00964459">
        <w:rPr>
          <w:sz w:val="24"/>
          <w:szCs w:val="24"/>
          <w:highlight w:val="yellow"/>
        </w:rPr>
        <w:t xml:space="preserve">.00 час. </w:t>
      </w:r>
      <w:r w:rsidR="001B1A2D">
        <w:rPr>
          <w:sz w:val="24"/>
          <w:szCs w:val="24"/>
          <w:highlight w:val="yellow"/>
        </w:rPr>
        <w:t>02</w:t>
      </w:r>
      <w:r w:rsidRPr="00964459">
        <w:rPr>
          <w:sz w:val="24"/>
          <w:szCs w:val="24"/>
          <w:highlight w:val="yellow"/>
        </w:rPr>
        <w:t>.</w:t>
      </w:r>
      <w:r w:rsidR="00F22EEA" w:rsidRPr="00964459">
        <w:rPr>
          <w:sz w:val="24"/>
          <w:szCs w:val="24"/>
          <w:highlight w:val="yellow"/>
        </w:rPr>
        <w:t>0</w:t>
      </w:r>
      <w:r w:rsidR="001B1A2D">
        <w:rPr>
          <w:sz w:val="24"/>
          <w:szCs w:val="24"/>
          <w:highlight w:val="yellow"/>
        </w:rPr>
        <w:t>6</w:t>
      </w:r>
      <w:r w:rsidRPr="00964459">
        <w:rPr>
          <w:sz w:val="24"/>
          <w:szCs w:val="24"/>
          <w:highlight w:val="yellow"/>
        </w:rPr>
        <w:t>.202</w:t>
      </w:r>
      <w:r w:rsidR="00F22EEA" w:rsidRPr="00964459">
        <w:rPr>
          <w:sz w:val="24"/>
          <w:szCs w:val="24"/>
          <w:highlight w:val="yellow"/>
        </w:rPr>
        <w:t>5</w:t>
      </w:r>
      <w:r w:rsidRPr="00964459">
        <w:rPr>
          <w:sz w:val="24"/>
          <w:szCs w:val="24"/>
          <w:highlight w:val="yellow"/>
        </w:rPr>
        <w:t>г.</w:t>
      </w:r>
      <w:r w:rsidRPr="006E66AD">
        <w:rPr>
          <w:strike/>
          <w:sz w:val="24"/>
          <w:szCs w:val="24"/>
        </w:rPr>
        <w:t xml:space="preserve"> </w:t>
      </w:r>
    </w:p>
    <w:p w:rsidR="00473E63" w:rsidRPr="006E66AD" w:rsidRDefault="00473E63" w:rsidP="00473E63">
      <w:pPr>
        <w:rPr>
          <w:sz w:val="24"/>
          <w:szCs w:val="24"/>
        </w:rPr>
      </w:pPr>
    </w:p>
    <w:p w:rsidR="00473E63" w:rsidRPr="006E66AD" w:rsidRDefault="00473E63" w:rsidP="00473E63">
      <w:pPr>
        <w:jc w:val="both"/>
        <w:rPr>
          <w:b/>
          <w:sz w:val="24"/>
          <w:szCs w:val="24"/>
        </w:rPr>
      </w:pPr>
      <w:r w:rsidRPr="006E66AD">
        <w:rPr>
          <w:b/>
          <w:sz w:val="24"/>
          <w:szCs w:val="24"/>
        </w:rPr>
        <w:t>7. Порядок подачи заявки для участия в торгах:</w:t>
      </w:r>
    </w:p>
    <w:p w:rsidR="00473E63" w:rsidRPr="006E66AD" w:rsidRDefault="00473E63" w:rsidP="00473E63">
      <w:pPr>
        <w:jc w:val="both"/>
        <w:rPr>
          <w:b/>
          <w:sz w:val="24"/>
          <w:szCs w:val="24"/>
        </w:rPr>
      </w:pPr>
    </w:p>
    <w:p w:rsidR="00473E63" w:rsidRPr="006E66AD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6E66AD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6E66AD">
        <w:rPr>
          <w:sz w:val="24"/>
          <w:szCs w:val="24"/>
        </w:rPr>
        <w:t xml:space="preserve">ее </w:t>
      </w:r>
      <w:r w:rsidRPr="006E66AD">
        <w:rPr>
          <w:b/>
          <w:sz w:val="24"/>
          <w:szCs w:val="24"/>
        </w:rPr>
        <w:t>электронной формы</w:t>
      </w:r>
      <w:proofErr w:type="gramEnd"/>
      <w:r w:rsidRPr="006E66AD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6E66AD">
        <w:rPr>
          <w:b/>
          <w:sz w:val="24"/>
          <w:szCs w:val="24"/>
        </w:rPr>
        <w:t>с приложением электронных образов документов</w:t>
      </w:r>
      <w:r w:rsidRPr="006E66AD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6E66AD" w:rsidRDefault="00473E63" w:rsidP="00473E63">
      <w:pPr>
        <w:jc w:val="both"/>
        <w:rPr>
          <w:b/>
          <w:sz w:val="24"/>
          <w:szCs w:val="24"/>
        </w:rPr>
      </w:pPr>
    </w:p>
    <w:p w:rsidR="00473E63" w:rsidRPr="006E66AD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E66AD">
        <w:rPr>
          <w:sz w:val="24"/>
          <w:szCs w:val="24"/>
        </w:rPr>
        <w:lastRenderedPageBreak/>
        <w:t>Для участия в аукционе заявители представляют в установленный в извещении о проведении аукциона срок следующие документы</w:t>
      </w:r>
      <w:r w:rsidR="00C92337" w:rsidRPr="006E66AD">
        <w:rPr>
          <w:sz w:val="24"/>
          <w:szCs w:val="24"/>
        </w:rPr>
        <w:t xml:space="preserve"> (по лоту № 1 участниками аукциона могут быть только </w:t>
      </w:r>
      <w:r w:rsidR="00C92337" w:rsidRPr="006E66AD">
        <w:rPr>
          <w:sz w:val="24"/>
          <w:szCs w:val="24"/>
          <w:u w:val="single"/>
        </w:rPr>
        <w:t>граждане</w:t>
      </w:r>
      <w:r w:rsidR="00C92337" w:rsidRPr="006E66AD">
        <w:rPr>
          <w:sz w:val="24"/>
          <w:szCs w:val="24"/>
        </w:rPr>
        <w:t>)</w:t>
      </w:r>
      <w:r w:rsidRPr="006E66AD">
        <w:rPr>
          <w:sz w:val="24"/>
          <w:szCs w:val="24"/>
        </w:rPr>
        <w:t>:</w:t>
      </w:r>
    </w:p>
    <w:p w:rsidR="00473E63" w:rsidRPr="006E66AD" w:rsidRDefault="00473E63" w:rsidP="00473E63">
      <w:pPr>
        <w:jc w:val="both"/>
        <w:rPr>
          <w:sz w:val="24"/>
          <w:szCs w:val="24"/>
        </w:rPr>
      </w:pPr>
      <w:r w:rsidRPr="006E66AD">
        <w:rPr>
          <w:sz w:val="24"/>
          <w:szCs w:val="24"/>
        </w:rPr>
        <w:t>1) заявка на участие в аукционе по установленной форме с указанием банковских реквизитов счета для возврата задатка;</w:t>
      </w:r>
    </w:p>
    <w:p w:rsidR="00473E63" w:rsidRPr="006E66AD" w:rsidRDefault="00473E63" w:rsidP="00473E63">
      <w:pPr>
        <w:jc w:val="both"/>
        <w:rPr>
          <w:sz w:val="24"/>
          <w:szCs w:val="24"/>
        </w:rPr>
      </w:pPr>
      <w:r w:rsidRPr="006E66AD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6E66AD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E66AD">
        <w:rPr>
          <w:sz w:val="24"/>
          <w:szCs w:val="24"/>
        </w:rPr>
        <w:t xml:space="preserve">3) </w:t>
      </w:r>
      <w:proofErr w:type="gramStart"/>
      <w:r w:rsidRPr="006E66AD">
        <w:rPr>
          <w:sz w:val="24"/>
          <w:szCs w:val="24"/>
        </w:rPr>
        <w:t>надлежащим образом</w:t>
      </w:r>
      <w:proofErr w:type="gramEnd"/>
      <w:r w:rsidRPr="006E66AD">
        <w:rPr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6E66AD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E66AD">
        <w:rPr>
          <w:sz w:val="24"/>
          <w:szCs w:val="24"/>
        </w:rPr>
        <w:t>4) документы, подтверждающие внесение задатка*.</w:t>
      </w:r>
    </w:p>
    <w:p w:rsidR="00473E63" w:rsidRPr="006E66AD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Pr="006E66AD" w:rsidRDefault="00473E63" w:rsidP="00473E63">
      <w:pPr>
        <w:autoSpaceDE w:val="0"/>
        <w:autoSpaceDN w:val="0"/>
        <w:adjustRightInd w:val="0"/>
        <w:jc w:val="both"/>
      </w:pPr>
      <w:r w:rsidRPr="006E66AD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Pr="006E66AD" w:rsidRDefault="00C92337" w:rsidP="00473E63">
      <w:pPr>
        <w:autoSpaceDE w:val="0"/>
        <w:autoSpaceDN w:val="0"/>
        <w:adjustRightInd w:val="0"/>
        <w:jc w:val="both"/>
      </w:pPr>
    </w:p>
    <w:p w:rsidR="00473E63" w:rsidRPr="006E66AD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E66AD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6E66AD" w:rsidRDefault="00473E63" w:rsidP="00473E63">
      <w:pPr>
        <w:ind w:firstLine="720"/>
        <w:jc w:val="both"/>
        <w:rPr>
          <w:bCs/>
          <w:sz w:val="24"/>
          <w:szCs w:val="24"/>
        </w:rPr>
      </w:pPr>
      <w:r w:rsidRPr="006E66AD">
        <w:rPr>
          <w:sz w:val="24"/>
        </w:rPr>
        <w:t>Один заявитель</w:t>
      </w:r>
      <w:r w:rsidRPr="006E66AD">
        <w:rPr>
          <w:b/>
          <w:sz w:val="24"/>
        </w:rPr>
        <w:t xml:space="preserve"> </w:t>
      </w:r>
      <w:r w:rsidRPr="006E66AD">
        <w:rPr>
          <w:sz w:val="24"/>
        </w:rPr>
        <w:t xml:space="preserve">вправе подать только одну заявку на участие в аукционе. </w:t>
      </w:r>
      <w:r w:rsidRPr="006E66AD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6E66AD" w:rsidRDefault="00473E63" w:rsidP="00473E63">
      <w:pPr>
        <w:ind w:firstLine="720"/>
        <w:jc w:val="both"/>
        <w:rPr>
          <w:bCs/>
          <w:sz w:val="24"/>
          <w:szCs w:val="24"/>
        </w:rPr>
      </w:pPr>
      <w:r w:rsidRPr="006E66AD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6E66AD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6E66AD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6450FC" w:rsidRDefault="00473E63" w:rsidP="00473E63">
      <w:pPr>
        <w:jc w:val="both"/>
        <w:rPr>
          <w:b/>
          <w:sz w:val="24"/>
        </w:rPr>
      </w:pPr>
    </w:p>
    <w:p w:rsidR="00473E63" w:rsidRPr="006450FC" w:rsidRDefault="00473E63" w:rsidP="00473E63">
      <w:pPr>
        <w:ind w:firstLine="708"/>
        <w:jc w:val="both"/>
        <w:rPr>
          <w:b/>
          <w:sz w:val="24"/>
        </w:rPr>
      </w:pPr>
      <w:r w:rsidRPr="006450FC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9E3DE3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9E3DE3" w:rsidRDefault="00473E63" w:rsidP="00473E63">
      <w:pPr>
        <w:ind w:firstLine="708"/>
        <w:jc w:val="both"/>
        <w:rPr>
          <w:sz w:val="24"/>
          <w:highlight w:val="yellow"/>
        </w:rPr>
      </w:pPr>
      <w:r w:rsidRPr="009E3DE3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до </w:t>
      </w:r>
      <w:r w:rsidR="00B60FDC">
        <w:rPr>
          <w:sz w:val="24"/>
          <w:highlight w:val="yellow"/>
        </w:rPr>
        <w:t>04</w:t>
      </w:r>
      <w:r w:rsidRPr="009E3DE3">
        <w:rPr>
          <w:sz w:val="24"/>
          <w:highlight w:val="yellow"/>
        </w:rPr>
        <w:t>.</w:t>
      </w:r>
      <w:r w:rsidR="00157B76" w:rsidRPr="009E3DE3">
        <w:rPr>
          <w:sz w:val="24"/>
          <w:highlight w:val="yellow"/>
        </w:rPr>
        <w:t>0</w:t>
      </w:r>
      <w:r w:rsidR="00B60FDC">
        <w:rPr>
          <w:sz w:val="24"/>
          <w:highlight w:val="yellow"/>
        </w:rPr>
        <w:t>6</w:t>
      </w:r>
      <w:r w:rsidRPr="009E3DE3">
        <w:rPr>
          <w:sz w:val="24"/>
          <w:highlight w:val="yellow"/>
        </w:rPr>
        <w:t>.202</w:t>
      </w:r>
      <w:r w:rsidR="00157B76" w:rsidRPr="009E3DE3">
        <w:rPr>
          <w:sz w:val="24"/>
          <w:highlight w:val="yellow"/>
        </w:rPr>
        <w:t>5</w:t>
      </w:r>
      <w:r w:rsidRPr="009E3DE3">
        <w:rPr>
          <w:sz w:val="24"/>
          <w:highlight w:val="yellow"/>
        </w:rPr>
        <w:t xml:space="preserve"> г. (00-00 часов).</w:t>
      </w:r>
    </w:p>
    <w:p w:rsidR="00473E63" w:rsidRPr="009E3DE3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6450FC" w:rsidRDefault="00473E63" w:rsidP="00473E63">
      <w:pPr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6450FC" w:rsidRDefault="00473E63" w:rsidP="00473E63">
      <w:pPr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6450FC" w:rsidRDefault="00473E63" w:rsidP="00473E63">
      <w:pPr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6450FC" w:rsidRDefault="00473E63" w:rsidP="00473E63">
      <w:pPr>
        <w:rPr>
          <w:sz w:val="16"/>
          <w:szCs w:val="16"/>
        </w:rPr>
      </w:pPr>
    </w:p>
    <w:p w:rsidR="00473E63" w:rsidRPr="006450FC" w:rsidRDefault="00473E63" w:rsidP="00473E63">
      <w:pPr>
        <w:ind w:firstLine="708"/>
        <w:rPr>
          <w:sz w:val="24"/>
          <w:szCs w:val="24"/>
        </w:rPr>
      </w:pPr>
      <w:r w:rsidRPr="006450FC">
        <w:rPr>
          <w:sz w:val="24"/>
          <w:szCs w:val="24"/>
        </w:rPr>
        <w:t>Размер задатка указан в пункте 4 по каждому лоту.</w:t>
      </w:r>
    </w:p>
    <w:p w:rsidR="00473E63" w:rsidRPr="006450FC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6450FC">
        <w:rPr>
          <w:b/>
          <w:sz w:val="24"/>
          <w:szCs w:val="24"/>
        </w:rPr>
        <w:t xml:space="preserve">Срок зачисления денежных средств </w:t>
      </w:r>
      <w:r w:rsidRPr="006450FC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6450FC">
        <w:rPr>
          <w:b/>
          <w:sz w:val="24"/>
          <w:szCs w:val="24"/>
        </w:rPr>
        <w:t xml:space="preserve">от 1 до </w:t>
      </w:r>
      <w:r w:rsidR="00B31469" w:rsidRPr="006450FC">
        <w:rPr>
          <w:b/>
          <w:sz w:val="24"/>
          <w:szCs w:val="24"/>
        </w:rPr>
        <w:t>3</w:t>
      </w:r>
      <w:r w:rsidRPr="006450FC">
        <w:rPr>
          <w:b/>
          <w:sz w:val="24"/>
          <w:szCs w:val="24"/>
        </w:rPr>
        <w:t xml:space="preserve"> рабочих дней. </w:t>
      </w:r>
      <w:r w:rsidRPr="006450FC">
        <w:rPr>
          <w:sz w:val="24"/>
          <w:szCs w:val="24"/>
        </w:rPr>
        <w:t xml:space="preserve">Платежи разносятся по лицевым </w:t>
      </w:r>
      <w:r w:rsidRPr="006450FC">
        <w:rPr>
          <w:sz w:val="24"/>
          <w:szCs w:val="24"/>
        </w:rPr>
        <w:lastRenderedPageBreak/>
        <w:t>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6450FC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6450FC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21" w:history="1">
        <w:r w:rsidRPr="006450FC">
          <w:rPr>
            <w:sz w:val="24"/>
          </w:rPr>
          <w:t>property@sberbank-ast.ru</w:t>
        </w:r>
      </w:hyperlink>
      <w:r w:rsidRPr="006450FC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6450FC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6450FC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6450FC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6450FC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6450FC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6450FC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6450FC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6450FC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6450FC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6450FC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6450FC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6450FC">
        <w:rPr>
          <w:b/>
          <w:sz w:val="24"/>
          <w:szCs w:val="24"/>
        </w:rPr>
        <w:t>В назначении</w:t>
      </w:r>
      <w:r w:rsidRPr="006450FC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6450FC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Денежные средства, перечисленные</w:t>
      </w:r>
      <w:r w:rsidRPr="006450FC">
        <w:rPr>
          <w:b/>
          <w:sz w:val="24"/>
          <w:szCs w:val="24"/>
        </w:rPr>
        <w:t xml:space="preserve"> </w:t>
      </w:r>
      <w:r w:rsidRPr="006450FC">
        <w:rPr>
          <w:sz w:val="24"/>
          <w:szCs w:val="24"/>
        </w:rPr>
        <w:t>за Участника</w:t>
      </w:r>
      <w:r w:rsidRPr="006450FC">
        <w:rPr>
          <w:b/>
          <w:sz w:val="24"/>
          <w:szCs w:val="24"/>
        </w:rPr>
        <w:t xml:space="preserve"> третьим лицом, не зачисляются </w:t>
      </w:r>
      <w:r w:rsidRPr="006450FC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6450FC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6450FC" w:rsidRDefault="00473E63" w:rsidP="00473E63">
      <w:pPr>
        <w:pStyle w:val="Default"/>
        <w:ind w:firstLine="708"/>
        <w:jc w:val="both"/>
        <w:rPr>
          <w:color w:val="auto"/>
        </w:rPr>
      </w:pPr>
      <w:r w:rsidRPr="006450FC">
        <w:rPr>
          <w:color w:val="auto"/>
        </w:rPr>
        <w:t xml:space="preserve"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 </w:t>
      </w:r>
    </w:p>
    <w:p w:rsidR="00473E63" w:rsidRPr="006450FC" w:rsidRDefault="00473E63" w:rsidP="00473E63">
      <w:pPr>
        <w:pStyle w:val="Default"/>
        <w:ind w:firstLine="708"/>
        <w:rPr>
          <w:color w:val="auto"/>
        </w:rPr>
      </w:pPr>
      <w:r w:rsidRPr="006450FC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6450FC" w:rsidRDefault="00473E63" w:rsidP="00473E63">
      <w:pPr>
        <w:pStyle w:val="Default"/>
        <w:ind w:firstLine="708"/>
        <w:rPr>
          <w:color w:val="auto"/>
        </w:rPr>
      </w:pPr>
      <w:r w:rsidRPr="006450FC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6450FC" w:rsidRDefault="00473E63" w:rsidP="00473E63">
      <w:pPr>
        <w:pStyle w:val="Default"/>
        <w:ind w:firstLine="708"/>
        <w:rPr>
          <w:color w:val="auto"/>
        </w:rPr>
      </w:pPr>
    </w:p>
    <w:p w:rsidR="00473E63" w:rsidRPr="006450FC" w:rsidRDefault="00473E63" w:rsidP="00671C5B">
      <w:pPr>
        <w:pStyle w:val="Default"/>
        <w:ind w:firstLine="708"/>
        <w:jc w:val="both"/>
      </w:pPr>
      <w:r w:rsidRPr="006450FC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 w:rsidRPr="006450FC">
        <w:rPr>
          <w:color w:val="auto"/>
        </w:rPr>
        <w:t xml:space="preserve"> </w:t>
      </w:r>
      <w:hyperlink r:id="rId22" w:history="1">
        <w:r w:rsidR="00671C5B" w:rsidRPr="006450FC">
          <w:rPr>
            <w:rStyle w:val="a3"/>
          </w:rPr>
          <w:t>https://utp.sberbank-ast.ru/AP/Notice/652/Instructions</w:t>
        </w:r>
      </w:hyperlink>
      <w:r w:rsidR="00671C5B" w:rsidRPr="006450FC">
        <w:rPr>
          <w:color w:val="auto"/>
        </w:rPr>
        <w:t xml:space="preserve">, </w:t>
      </w:r>
      <w:r w:rsidRPr="006450FC">
        <w:t>http://utp.sberbank-ast.ru/AP/Notice/1027/Instructions.</w:t>
      </w:r>
    </w:p>
    <w:p w:rsidR="00473E63" w:rsidRPr="006450FC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6450FC" w:rsidRDefault="00473E63" w:rsidP="00473E63">
      <w:pPr>
        <w:pStyle w:val="Default"/>
        <w:ind w:firstLine="720"/>
        <w:jc w:val="both"/>
        <w:rPr>
          <w:color w:val="auto"/>
        </w:rPr>
      </w:pPr>
      <w:r w:rsidRPr="006450FC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6450FC" w:rsidRDefault="00473E63" w:rsidP="00473E63">
      <w:pPr>
        <w:pStyle w:val="Default"/>
        <w:jc w:val="both"/>
        <w:rPr>
          <w:color w:val="auto"/>
        </w:rPr>
      </w:pPr>
      <w:r w:rsidRPr="006450FC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6450FC" w:rsidRDefault="00473E63" w:rsidP="00473E63">
      <w:pPr>
        <w:pStyle w:val="Default"/>
        <w:jc w:val="both"/>
        <w:rPr>
          <w:color w:val="auto"/>
        </w:rPr>
      </w:pPr>
      <w:r w:rsidRPr="006450FC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6450FC" w:rsidRDefault="00473E63" w:rsidP="00473E63">
      <w:pPr>
        <w:pStyle w:val="Default"/>
        <w:jc w:val="both"/>
        <w:rPr>
          <w:color w:val="auto"/>
        </w:rPr>
      </w:pPr>
      <w:r w:rsidRPr="006450FC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6450FC" w:rsidRDefault="00473E63" w:rsidP="00473E63">
      <w:pPr>
        <w:pStyle w:val="Default"/>
        <w:jc w:val="both"/>
        <w:rPr>
          <w:color w:val="auto"/>
        </w:rPr>
      </w:pPr>
      <w:r w:rsidRPr="006450FC">
        <w:rPr>
          <w:color w:val="auto"/>
        </w:rPr>
        <w:lastRenderedPageBreak/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6450FC" w:rsidRDefault="00473E63" w:rsidP="00473E63">
      <w:pPr>
        <w:pStyle w:val="Default"/>
        <w:jc w:val="both"/>
        <w:rPr>
          <w:color w:val="auto"/>
        </w:rPr>
      </w:pPr>
      <w:r w:rsidRPr="006450FC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 w:rsidRPr="006450FC">
        <w:rPr>
          <w:color w:val="auto"/>
        </w:rPr>
        <w:t>:</w:t>
      </w:r>
      <w:r w:rsidRPr="006450FC">
        <w:rPr>
          <w:color w:val="auto"/>
        </w:rPr>
        <w:t xml:space="preserve"> победителя аукциона</w:t>
      </w:r>
      <w:r w:rsidR="0000078A" w:rsidRPr="006450FC">
        <w:rPr>
          <w:color w:val="auto"/>
        </w:rPr>
        <w:t>,</w:t>
      </w:r>
      <w:r w:rsidRPr="006450FC">
        <w:rPr>
          <w:color w:val="auto"/>
        </w:rPr>
        <w:t xml:space="preserve"> единственного участника аукциона</w:t>
      </w:r>
      <w:r w:rsidR="0000078A" w:rsidRPr="006450FC">
        <w:rPr>
          <w:color w:val="auto"/>
        </w:rPr>
        <w:t xml:space="preserve"> или участника, сделавшего предпоследнее предложение</w:t>
      </w:r>
      <w:r w:rsidRPr="006450FC">
        <w:rPr>
          <w:color w:val="auto"/>
        </w:rPr>
        <w:t xml:space="preserve">). </w:t>
      </w:r>
    </w:p>
    <w:p w:rsidR="00011B30" w:rsidRPr="006450FC" w:rsidRDefault="00473E63" w:rsidP="00DC701D">
      <w:pPr>
        <w:pStyle w:val="Default"/>
        <w:ind w:firstLine="720"/>
        <w:jc w:val="both"/>
        <w:rPr>
          <w:color w:val="auto"/>
        </w:rPr>
      </w:pPr>
      <w:r w:rsidRPr="006450FC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 w:rsidRPr="006450FC">
        <w:rPr>
          <w:color w:val="auto"/>
        </w:rPr>
        <w:t xml:space="preserve"> соответствии с пунктами 13, 14,</w:t>
      </w:r>
      <w:r w:rsidRPr="006450FC">
        <w:rPr>
          <w:color w:val="auto"/>
        </w:rPr>
        <w:t xml:space="preserve"> 20 </w:t>
      </w:r>
      <w:r w:rsidR="00E8186B" w:rsidRPr="006450FC">
        <w:rPr>
          <w:color w:val="auto"/>
        </w:rPr>
        <w:t xml:space="preserve">или 25 </w:t>
      </w:r>
      <w:r w:rsidRPr="006450FC">
        <w:rPr>
          <w:color w:val="auto"/>
        </w:rPr>
        <w:t>статьи 39.12 Земельного кодекса Российской Федерации, засчитывается в</w:t>
      </w:r>
      <w:r w:rsidR="00E8186B" w:rsidRPr="006450FC">
        <w:rPr>
          <w:color w:val="auto"/>
        </w:rPr>
        <w:t xml:space="preserve"> оплату приобретаемого земельного участка или в</w:t>
      </w:r>
      <w:r w:rsidRPr="006450FC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6450FC">
        <w:rPr>
          <w:rFonts w:eastAsiaTheme="minorHAnsi"/>
          <w:lang w:eastAsia="en-US"/>
        </w:rPr>
        <w:t>договора купли-продажи или</w:t>
      </w:r>
      <w:r w:rsidR="00E8186B" w:rsidRPr="006450FC">
        <w:rPr>
          <w:color w:val="auto"/>
        </w:rPr>
        <w:t xml:space="preserve"> </w:t>
      </w:r>
      <w:r w:rsidRPr="006450FC">
        <w:rPr>
          <w:color w:val="auto"/>
        </w:rPr>
        <w:t>договор</w:t>
      </w:r>
      <w:r w:rsidR="00E8186B" w:rsidRPr="006450FC">
        <w:rPr>
          <w:color w:val="auto"/>
        </w:rPr>
        <w:t>а</w:t>
      </w:r>
      <w:r w:rsidRPr="006450FC">
        <w:rPr>
          <w:color w:val="auto"/>
        </w:rPr>
        <w:t xml:space="preserve"> аренды земельного участка вследствие уклонения от заключения указанного договора, не возвращаются. </w:t>
      </w:r>
      <w:r w:rsidR="00011B30" w:rsidRPr="006450FC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6450FC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Pr="006450FC" w:rsidRDefault="00473E63" w:rsidP="00473E63">
      <w:pPr>
        <w:pStyle w:val="Default"/>
        <w:ind w:firstLine="720"/>
        <w:jc w:val="both"/>
        <w:rPr>
          <w:color w:val="auto"/>
        </w:rPr>
      </w:pPr>
      <w:r w:rsidRPr="006450FC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Pr="006450FC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6450FC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6450FC">
        <w:rPr>
          <w:sz w:val="24"/>
          <w:szCs w:val="24"/>
        </w:rPr>
        <w:t>аукциона  организатор</w:t>
      </w:r>
      <w:proofErr w:type="gramEnd"/>
      <w:r w:rsidRPr="006450FC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6450FC">
        <w:rPr>
          <w:sz w:val="24"/>
          <w:szCs w:val="24"/>
        </w:rPr>
        <w:t>продажи  или</w:t>
      </w:r>
      <w:proofErr w:type="gramEnd"/>
      <w:r w:rsidRPr="006450FC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6450FC" w:rsidRDefault="00473E63" w:rsidP="00473E63">
      <w:pPr>
        <w:pStyle w:val="Default"/>
        <w:rPr>
          <w:color w:val="auto"/>
        </w:rPr>
      </w:pPr>
    </w:p>
    <w:p w:rsidR="00473E63" w:rsidRPr="006450FC" w:rsidRDefault="003D4714" w:rsidP="00473E63">
      <w:pPr>
        <w:pStyle w:val="2"/>
        <w:tabs>
          <w:tab w:val="left" w:pos="708"/>
        </w:tabs>
        <w:rPr>
          <w:b/>
          <w:i w:val="0"/>
        </w:rPr>
      </w:pPr>
      <w:r w:rsidRPr="006450FC">
        <w:rPr>
          <w:b/>
          <w:i w:val="0"/>
          <w:lang w:val="ru-RU"/>
        </w:rPr>
        <w:t>9</w:t>
      </w:r>
      <w:r w:rsidR="00473E63" w:rsidRPr="006450FC">
        <w:rPr>
          <w:b/>
          <w:i w:val="0"/>
        </w:rPr>
        <w:t xml:space="preserve">. Место, дата, время и порядок рассмотрения заявок: </w:t>
      </w:r>
    </w:p>
    <w:p w:rsidR="00473E63" w:rsidRPr="009E3DE3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6450FC" w:rsidRDefault="00473E63" w:rsidP="00473E63">
      <w:pPr>
        <w:ind w:firstLine="708"/>
        <w:rPr>
          <w:sz w:val="24"/>
          <w:szCs w:val="24"/>
        </w:rPr>
      </w:pPr>
      <w:r w:rsidRPr="00303A16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B60FDC">
        <w:rPr>
          <w:sz w:val="24"/>
          <w:szCs w:val="24"/>
          <w:highlight w:val="yellow"/>
        </w:rPr>
        <w:t>04</w:t>
      </w:r>
      <w:r w:rsidRPr="00303A16">
        <w:rPr>
          <w:sz w:val="24"/>
          <w:szCs w:val="24"/>
          <w:highlight w:val="yellow"/>
        </w:rPr>
        <w:t>.</w:t>
      </w:r>
      <w:r w:rsidR="00EF7597" w:rsidRPr="00303A16">
        <w:rPr>
          <w:sz w:val="24"/>
          <w:szCs w:val="24"/>
          <w:highlight w:val="yellow"/>
        </w:rPr>
        <w:t>0</w:t>
      </w:r>
      <w:r w:rsidR="00B60FDC">
        <w:rPr>
          <w:sz w:val="24"/>
          <w:szCs w:val="24"/>
          <w:highlight w:val="yellow"/>
        </w:rPr>
        <w:t>6</w:t>
      </w:r>
      <w:r w:rsidRPr="00303A16">
        <w:rPr>
          <w:sz w:val="24"/>
          <w:szCs w:val="24"/>
          <w:highlight w:val="yellow"/>
        </w:rPr>
        <w:t>.202</w:t>
      </w:r>
      <w:r w:rsidR="00EF7597" w:rsidRPr="00303A16">
        <w:rPr>
          <w:sz w:val="24"/>
          <w:szCs w:val="24"/>
          <w:highlight w:val="yellow"/>
        </w:rPr>
        <w:t xml:space="preserve">5 </w:t>
      </w:r>
      <w:r w:rsidRPr="00303A16">
        <w:rPr>
          <w:sz w:val="24"/>
          <w:szCs w:val="24"/>
          <w:highlight w:val="yellow"/>
        </w:rPr>
        <w:t>г.</w:t>
      </w:r>
      <w:r w:rsidRPr="006450FC">
        <w:rPr>
          <w:sz w:val="24"/>
          <w:szCs w:val="24"/>
        </w:rPr>
        <w:t xml:space="preserve"> </w:t>
      </w:r>
    </w:p>
    <w:p w:rsidR="00473E63" w:rsidRPr="006450FC" w:rsidRDefault="00473E63" w:rsidP="00473E63">
      <w:pPr>
        <w:pStyle w:val="2"/>
        <w:tabs>
          <w:tab w:val="left" w:pos="708"/>
        </w:tabs>
        <w:rPr>
          <w:i w:val="0"/>
        </w:rPr>
      </w:pPr>
      <w:r w:rsidRPr="006450FC">
        <w:rPr>
          <w:i w:val="0"/>
          <w:lang w:val="ru-RU"/>
        </w:rPr>
        <w:t>А</w:t>
      </w:r>
      <w:proofErr w:type="spellStart"/>
      <w:r w:rsidRPr="006450FC">
        <w:rPr>
          <w:i w:val="0"/>
        </w:rPr>
        <w:t>дрес</w:t>
      </w:r>
      <w:proofErr w:type="spellEnd"/>
      <w:r w:rsidRPr="006450FC">
        <w:rPr>
          <w:i w:val="0"/>
        </w:rPr>
        <w:t>:</w:t>
      </w:r>
      <w:r w:rsidRPr="006450FC">
        <w:t xml:space="preserve"> </w:t>
      </w:r>
      <w:r w:rsidRPr="006450FC">
        <w:rPr>
          <w:i w:val="0"/>
        </w:rPr>
        <w:t xml:space="preserve">Свердловская область, г. Каменск-Уральский, улица </w:t>
      </w:r>
      <w:r w:rsidRPr="006450FC">
        <w:rPr>
          <w:i w:val="0"/>
          <w:lang w:val="ru-RU"/>
        </w:rPr>
        <w:t>Лени</w:t>
      </w:r>
      <w:r w:rsidRPr="006450FC">
        <w:rPr>
          <w:i w:val="0"/>
        </w:rPr>
        <w:t>на,</w:t>
      </w:r>
      <w:r w:rsidRPr="006450FC">
        <w:rPr>
          <w:i w:val="0"/>
          <w:lang w:val="ru-RU"/>
        </w:rPr>
        <w:t xml:space="preserve"> 34</w:t>
      </w:r>
      <w:r w:rsidRPr="006450FC">
        <w:rPr>
          <w:i w:val="0"/>
        </w:rPr>
        <w:t>, каб.</w:t>
      </w:r>
      <w:r w:rsidRPr="006450FC">
        <w:rPr>
          <w:i w:val="0"/>
          <w:lang w:val="ru-RU"/>
        </w:rPr>
        <w:t>318</w:t>
      </w:r>
      <w:r w:rsidRPr="006450FC">
        <w:rPr>
          <w:i w:val="0"/>
        </w:rPr>
        <w:t>.</w:t>
      </w:r>
    </w:p>
    <w:p w:rsidR="00473E63" w:rsidRPr="006450FC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6450FC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4" w:name="Par0"/>
      <w:bookmarkEnd w:id="4"/>
      <w:r w:rsidRPr="006450FC">
        <w:rPr>
          <w:i w:val="0"/>
        </w:rPr>
        <w:t>Рассмотрение заявок</w:t>
      </w:r>
      <w:r w:rsidRPr="006450FC">
        <w:rPr>
          <w:i w:val="0"/>
          <w:color w:val="FF0000"/>
        </w:rPr>
        <w:t xml:space="preserve"> </w:t>
      </w:r>
      <w:r w:rsidRPr="006450FC">
        <w:rPr>
          <w:i w:val="0"/>
        </w:rPr>
        <w:t>проводится без участия заявителей.</w:t>
      </w:r>
    </w:p>
    <w:p w:rsidR="00473E63" w:rsidRPr="006450FC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450FC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6450F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 w:rsidRPr="006450FC"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6450F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 w:rsidRPr="006450FC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6450F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 w:rsidRPr="006450FC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450FC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цене предмета аукциона.</w:t>
      </w:r>
    </w:p>
    <w:p w:rsidR="00B3323C" w:rsidRPr="006450F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6450FC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450FC">
        <w:rPr>
          <w:sz w:val="24"/>
          <w:szCs w:val="24"/>
        </w:rPr>
        <w:lastRenderedPageBreak/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6450FC">
        <w:rPr>
          <w:sz w:val="24"/>
          <w:szCs w:val="24"/>
        </w:rPr>
        <w:t>заявителю</w:t>
      </w:r>
      <w:proofErr w:type="gramEnd"/>
      <w:r w:rsidRPr="006450FC">
        <w:rPr>
          <w:sz w:val="24"/>
          <w:szCs w:val="24"/>
        </w:rPr>
        <w:t xml:space="preserve"> подписанный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450FC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6450FC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6450FC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Заявитель</w:t>
      </w:r>
      <w:r w:rsidRPr="006450FC">
        <w:rPr>
          <w:b/>
          <w:sz w:val="24"/>
          <w:szCs w:val="24"/>
        </w:rPr>
        <w:t xml:space="preserve"> не допускается </w:t>
      </w:r>
      <w:r w:rsidRPr="006450FC">
        <w:rPr>
          <w:sz w:val="24"/>
          <w:szCs w:val="24"/>
        </w:rPr>
        <w:t>к участию в аукционе в следующих случаях:</w:t>
      </w:r>
    </w:p>
    <w:p w:rsidR="00473E63" w:rsidRPr="006450FC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73E63" w:rsidRPr="006450FC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450FC">
        <w:rPr>
          <w:sz w:val="24"/>
          <w:szCs w:val="24"/>
        </w:rPr>
        <w:t xml:space="preserve">2) </w:t>
      </w:r>
      <w:proofErr w:type="spellStart"/>
      <w:r w:rsidRPr="006450FC">
        <w:rPr>
          <w:sz w:val="24"/>
          <w:szCs w:val="24"/>
        </w:rPr>
        <w:t>непоступление</w:t>
      </w:r>
      <w:proofErr w:type="spellEnd"/>
      <w:r w:rsidRPr="006450FC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73E63" w:rsidRPr="006450FC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473E63" w:rsidRPr="006450FC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6450FC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C652D" w:rsidRPr="006450FC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6450FC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6450FC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6450FC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6450FC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6450FC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 w:rsidRPr="006450FC">
        <w:rPr>
          <w:b/>
          <w:i w:val="0"/>
          <w:szCs w:val="24"/>
          <w:lang w:val="ru-RU"/>
        </w:rPr>
        <w:t>10</w:t>
      </w:r>
      <w:r w:rsidR="00473E63" w:rsidRPr="006450FC">
        <w:rPr>
          <w:b/>
          <w:i w:val="0"/>
          <w:szCs w:val="24"/>
        </w:rPr>
        <w:t xml:space="preserve">. </w:t>
      </w:r>
      <w:r w:rsidR="00473E63" w:rsidRPr="006450FC">
        <w:rPr>
          <w:b/>
          <w:i w:val="0"/>
          <w:szCs w:val="24"/>
          <w:lang w:val="ru-RU"/>
        </w:rPr>
        <w:t>Место, дата, время и порядок</w:t>
      </w:r>
      <w:r w:rsidR="00473E63" w:rsidRPr="006450FC">
        <w:rPr>
          <w:b/>
          <w:i w:val="0"/>
          <w:szCs w:val="24"/>
        </w:rPr>
        <w:t xml:space="preserve"> проведения аукциона</w:t>
      </w:r>
      <w:r w:rsidR="00473E63" w:rsidRPr="006450FC">
        <w:rPr>
          <w:i w:val="0"/>
          <w:szCs w:val="24"/>
        </w:rPr>
        <w:t>:</w:t>
      </w:r>
    </w:p>
    <w:p w:rsidR="00473E63" w:rsidRPr="006450FC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6450FC">
        <w:rPr>
          <w:i w:val="0"/>
          <w:szCs w:val="24"/>
        </w:rPr>
        <w:t xml:space="preserve"> </w:t>
      </w:r>
    </w:p>
    <w:p w:rsidR="00473E63" w:rsidRPr="006450FC" w:rsidRDefault="00473E63" w:rsidP="00473E63">
      <w:pPr>
        <w:pStyle w:val="Default"/>
        <w:ind w:firstLine="708"/>
        <w:jc w:val="both"/>
      </w:pPr>
      <w:r w:rsidRPr="006450FC">
        <w:rPr>
          <w:bCs/>
        </w:rPr>
        <w:t xml:space="preserve">Форма проведения аукциона: </w:t>
      </w:r>
      <w:r w:rsidRPr="006450FC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6450FC" w:rsidRDefault="00473E63" w:rsidP="00473E63">
      <w:pPr>
        <w:pStyle w:val="Default"/>
        <w:rPr>
          <w:bCs/>
        </w:rPr>
      </w:pPr>
    </w:p>
    <w:p w:rsidR="00473E63" w:rsidRPr="006450FC" w:rsidRDefault="00473E63" w:rsidP="00473E63">
      <w:pPr>
        <w:pStyle w:val="Default"/>
        <w:ind w:firstLine="708"/>
        <w:jc w:val="both"/>
      </w:pPr>
      <w:r w:rsidRPr="006450FC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6450FC" w:rsidRDefault="00473E63" w:rsidP="00473E63">
      <w:pPr>
        <w:pStyle w:val="Default"/>
        <w:ind w:firstLine="708"/>
        <w:jc w:val="both"/>
      </w:pPr>
    </w:p>
    <w:p w:rsidR="00473E63" w:rsidRPr="006450FC" w:rsidRDefault="00473E63" w:rsidP="00473E63">
      <w:pPr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6450FC">
        <w:rPr>
          <w:b/>
          <w:sz w:val="24"/>
          <w:szCs w:val="24"/>
        </w:rPr>
        <w:t>время сервера электронной торговой площадки – московское</w:t>
      </w:r>
      <w:r w:rsidRPr="006450FC">
        <w:rPr>
          <w:sz w:val="24"/>
          <w:szCs w:val="24"/>
        </w:rPr>
        <w:t xml:space="preserve">. </w:t>
      </w:r>
    </w:p>
    <w:p w:rsidR="00473E63" w:rsidRPr="009E3DE3" w:rsidRDefault="00473E63" w:rsidP="00473E63">
      <w:pPr>
        <w:pStyle w:val="Default"/>
        <w:rPr>
          <w:highlight w:val="yellow"/>
        </w:rPr>
      </w:pPr>
    </w:p>
    <w:p w:rsidR="00473E63" w:rsidRPr="009E3DE3" w:rsidRDefault="00473E63" w:rsidP="00473E63">
      <w:pPr>
        <w:ind w:firstLine="708"/>
        <w:jc w:val="both"/>
        <w:rPr>
          <w:sz w:val="24"/>
          <w:szCs w:val="24"/>
          <w:highlight w:val="yellow"/>
        </w:rPr>
      </w:pPr>
      <w:r w:rsidRPr="009E3DE3">
        <w:rPr>
          <w:sz w:val="24"/>
          <w:szCs w:val="24"/>
          <w:highlight w:val="yellow"/>
        </w:rPr>
        <w:lastRenderedPageBreak/>
        <w:t>Электронный аукцион начнется (дата и время начала приема предложений от участников аукциона) –</w:t>
      </w:r>
      <w:r w:rsidR="00C45940" w:rsidRPr="009E3DE3">
        <w:rPr>
          <w:sz w:val="24"/>
          <w:szCs w:val="24"/>
          <w:highlight w:val="yellow"/>
        </w:rPr>
        <w:t xml:space="preserve"> </w:t>
      </w:r>
      <w:r w:rsidR="00B60FDC">
        <w:rPr>
          <w:sz w:val="24"/>
          <w:szCs w:val="24"/>
          <w:highlight w:val="yellow"/>
        </w:rPr>
        <w:t>05</w:t>
      </w:r>
      <w:r w:rsidRPr="009E3DE3">
        <w:rPr>
          <w:sz w:val="24"/>
          <w:szCs w:val="24"/>
          <w:highlight w:val="yellow"/>
        </w:rPr>
        <w:t>.</w:t>
      </w:r>
      <w:r w:rsidR="009D2E86" w:rsidRPr="009E3DE3">
        <w:rPr>
          <w:sz w:val="24"/>
          <w:szCs w:val="24"/>
          <w:highlight w:val="yellow"/>
        </w:rPr>
        <w:t>0</w:t>
      </w:r>
      <w:r w:rsidR="00B60FDC">
        <w:rPr>
          <w:sz w:val="24"/>
          <w:szCs w:val="24"/>
          <w:highlight w:val="yellow"/>
        </w:rPr>
        <w:t>6</w:t>
      </w:r>
      <w:r w:rsidRPr="009E3DE3">
        <w:rPr>
          <w:sz w:val="24"/>
          <w:szCs w:val="24"/>
          <w:highlight w:val="yellow"/>
        </w:rPr>
        <w:t>.202</w:t>
      </w:r>
      <w:r w:rsidR="009D2E86" w:rsidRPr="009E3DE3">
        <w:rPr>
          <w:sz w:val="24"/>
          <w:szCs w:val="24"/>
          <w:highlight w:val="yellow"/>
        </w:rPr>
        <w:t>5</w:t>
      </w:r>
      <w:r w:rsidRPr="009E3DE3">
        <w:rPr>
          <w:sz w:val="24"/>
          <w:szCs w:val="24"/>
          <w:highlight w:val="yellow"/>
        </w:rPr>
        <w:t>г. в 0</w:t>
      </w:r>
      <w:r w:rsidR="006450FC">
        <w:rPr>
          <w:sz w:val="24"/>
          <w:szCs w:val="24"/>
          <w:highlight w:val="yellow"/>
        </w:rPr>
        <w:t>7</w:t>
      </w:r>
      <w:r w:rsidRPr="009E3DE3">
        <w:rPr>
          <w:sz w:val="24"/>
          <w:szCs w:val="24"/>
          <w:highlight w:val="yellow"/>
        </w:rPr>
        <w:t>.00 час</w:t>
      </w:r>
      <w:proofErr w:type="gramStart"/>
      <w:r w:rsidRPr="009E3DE3">
        <w:rPr>
          <w:sz w:val="24"/>
          <w:szCs w:val="24"/>
          <w:highlight w:val="yellow"/>
        </w:rPr>
        <w:t>.</w:t>
      </w:r>
      <w:proofErr w:type="gramEnd"/>
      <w:r w:rsidRPr="009E3DE3">
        <w:rPr>
          <w:sz w:val="24"/>
          <w:szCs w:val="24"/>
          <w:highlight w:val="yellow"/>
        </w:rPr>
        <w:t xml:space="preserve"> и длится до последнего предложения участников аукциона.</w:t>
      </w:r>
    </w:p>
    <w:p w:rsidR="00473E63" w:rsidRPr="009E3DE3" w:rsidRDefault="00473E63" w:rsidP="00473E63">
      <w:pPr>
        <w:rPr>
          <w:sz w:val="24"/>
          <w:szCs w:val="24"/>
          <w:highlight w:val="yellow"/>
        </w:rPr>
      </w:pPr>
    </w:p>
    <w:p w:rsidR="00473E63" w:rsidRPr="006450FC" w:rsidRDefault="00473E63" w:rsidP="00473E63">
      <w:pPr>
        <w:ind w:firstLine="540"/>
        <w:jc w:val="both"/>
        <w:rPr>
          <w:sz w:val="24"/>
          <w:szCs w:val="24"/>
        </w:rPr>
      </w:pPr>
      <w:r w:rsidRPr="006450FC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6450FC" w:rsidRDefault="00473E63" w:rsidP="00473E63">
      <w:pPr>
        <w:ind w:firstLine="708"/>
      </w:pPr>
    </w:p>
    <w:p w:rsidR="00473E63" w:rsidRPr="006450FC" w:rsidRDefault="00473E63" w:rsidP="00473E63">
      <w:pPr>
        <w:ind w:firstLine="708"/>
        <w:jc w:val="both"/>
        <w:rPr>
          <w:sz w:val="24"/>
          <w:szCs w:val="24"/>
        </w:rPr>
      </w:pPr>
      <w:r w:rsidRPr="006450FC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6450FC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450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6450FC" w:rsidRDefault="00473E63" w:rsidP="00473E63">
      <w:pPr>
        <w:ind w:firstLine="708"/>
      </w:pPr>
    </w:p>
    <w:p w:rsidR="00473E63" w:rsidRPr="006450FC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6450FC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6450FC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6450FC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6450FC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6450FC" w:rsidRDefault="00473E63" w:rsidP="00473E63">
      <w:pPr>
        <w:ind w:firstLine="708"/>
      </w:pPr>
    </w:p>
    <w:p w:rsidR="00473E63" w:rsidRPr="006450FC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6450FC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6450FC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6450FC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6450FC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6450FC" w:rsidRDefault="00473E63" w:rsidP="00473E63">
      <w:pPr>
        <w:pStyle w:val="Default"/>
        <w:ind w:firstLine="540"/>
        <w:jc w:val="both"/>
      </w:pPr>
      <w:r w:rsidRPr="006450FC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6450FC" w:rsidRDefault="00473E63" w:rsidP="00473E63">
      <w:pPr>
        <w:pStyle w:val="Default"/>
        <w:ind w:firstLine="540"/>
        <w:jc w:val="both"/>
      </w:pPr>
      <w:r w:rsidRPr="006450FC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6450FC" w:rsidRDefault="00473E63" w:rsidP="00473E63">
      <w:pPr>
        <w:pStyle w:val="Default"/>
        <w:ind w:firstLine="540"/>
        <w:jc w:val="both"/>
      </w:pPr>
      <w:r w:rsidRPr="006450FC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6450FC" w:rsidRDefault="00473E63" w:rsidP="00473E63">
      <w:pPr>
        <w:pStyle w:val="Default"/>
        <w:ind w:firstLine="540"/>
        <w:jc w:val="both"/>
      </w:pPr>
      <w:r w:rsidRPr="006450FC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6450FC" w:rsidRDefault="00473E63" w:rsidP="00473E63">
      <w:pPr>
        <w:pStyle w:val="Default"/>
        <w:ind w:firstLine="540"/>
        <w:jc w:val="both"/>
      </w:pPr>
      <w:r w:rsidRPr="006450FC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6450FC" w:rsidRDefault="00473E63" w:rsidP="00473E63">
      <w:pPr>
        <w:pStyle w:val="Default"/>
        <w:jc w:val="both"/>
      </w:pPr>
      <w:r w:rsidRPr="006450FC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6450FC" w:rsidRDefault="00473E63" w:rsidP="00473E63">
      <w:pPr>
        <w:pStyle w:val="Default"/>
        <w:jc w:val="both"/>
      </w:pPr>
      <w:r w:rsidRPr="006450FC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6450FC" w:rsidRDefault="00473E63" w:rsidP="00473E63">
      <w:pPr>
        <w:pStyle w:val="Default"/>
        <w:ind w:firstLine="720"/>
        <w:jc w:val="both"/>
      </w:pPr>
    </w:p>
    <w:p w:rsidR="00473E63" w:rsidRPr="006450FC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6450FC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6450FC" w:rsidRDefault="00473E63" w:rsidP="00473E63">
      <w:pPr>
        <w:pStyle w:val="Default"/>
        <w:ind w:firstLine="720"/>
        <w:jc w:val="both"/>
      </w:pPr>
    </w:p>
    <w:p w:rsidR="00473E63" w:rsidRPr="006450FC" w:rsidRDefault="00473E63" w:rsidP="00473E63">
      <w:pPr>
        <w:pStyle w:val="Default"/>
        <w:ind w:firstLine="720"/>
        <w:jc w:val="both"/>
      </w:pPr>
      <w:r w:rsidRPr="006450FC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6450FC" w:rsidRDefault="00473E63" w:rsidP="00473E63">
      <w:pPr>
        <w:pStyle w:val="Default"/>
        <w:ind w:firstLine="720"/>
        <w:jc w:val="both"/>
      </w:pPr>
      <w:r w:rsidRPr="006450FC">
        <w:t>Результаты аукциона оформляются протоколом о результатах электронного аукциона.</w:t>
      </w:r>
    </w:p>
    <w:p w:rsidR="00473E63" w:rsidRPr="006450FC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0FC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6450FC" w:rsidRDefault="00473E63" w:rsidP="00473E63">
      <w:pPr>
        <w:pStyle w:val="Default"/>
        <w:ind w:firstLine="720"/>
        <w:jc w:val="both"/>
      </w:pPr>
      <w:r w:rsidRPr="006450FC">
        <w:t xml:space="preserve"> </w:t>
      </w:r>
    </w:p>
    <w:p w:rsidR="00473E63" w:rsidRPr="006450FC" w:rsidRDefault="00473E63" w:rsidP="00473E63">
      <w:pPr>
        <w:pStyle w:val="Default"/>
        <w:ind w:firstLine="720"/>
        <w:jc w:val="both"/>
      </w:pPr>
      <w:r w:rsidRPr="006450FC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6450FC" w:rsidRDefault="00473E63" w:rsidP="00473E63">
      <w:pPr>
        <w:jc w:val="both"/>
        <w:rPr>
          <w:sz w:val="24"/>
        </w:rPr>
      </w:pPr>
    </w:p>
    <w:p w:rsidR="00473E63" w:rsidRPr="006450FC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 w:rsidRPr="006450FC">
        <w:rPr>
          <w:b/>
          <w:sz w:val="24"/>
        </w:rPr>
        <w:t>11</w:t>
      </w:r>
      <w:r w:rsidR="00473E63" w:rsidRPr="006450FC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6450FC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6450FC" w:rsidRDefault="00473E63" w:rsidP="00473E63">
      <w:pPr>
        <w:pStyle w:val="Default"/>
        <w:ind w:firstLine="720"/>
        <w:jc w:val="both"/>
      </w:pPr>
      <w:r w:rsidRPr="006450FC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6450FC" w:rsidRDefault="00473E63" w:rsidP="00473E63">
      <w:pPr>
        <w:pStyle w:val="Default"/>
        <w:ind w:firstLine="720"/>
        <w:jc w:val="both"/>
      </w:pPr>
      <w:r w:rsidRPr="006450FC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6450F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0FC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6450F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0FC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23" w:anchor="P1339" w:history="1">
        <w:r w:rsidRPr="006450FC">
          <w:rPr>
            <w:rFonts w:ascii="Times New Roman" w:hAnsi="Times New Roman" w:cs="Times New Roman"/>
            <w:sz w:val="24"/>
          </w:rPr>
          <w:t>абзацем</w:t>
        </w:r>
      </w:hyperlink>
      <w:r w:rsidRPr="006450FC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24" w:anchor="P1251" w:history="1">
        <w:r w:rsidRPr="006450FC">
          <w:rPr>
            <w:rFonts w:ascii="Times New Roman" w:hAnsi="Times New Roman" w:cs="Times New Roman"/>
            <w:sz w:val="24"/>
          </w:rPr>
          <w:t>пунктами 13</w:t>
        </w:r>
      </w:hyperlink>
      <w:r w:rsidRPr="006450F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5" w:anchor="P1254" w:history="1">
        <w:r w:rsidRPr="006450FC">
          <w:rPr>
            <w:rFonts w:ascii="Times New Roman" w:hAnsi="Times New Roman" w:cs="Times New Roman"/>
            <w:sz w:val="24"/>
          </w:rPr>
          <w:t>14</w:t>
        </w:r>
      </w:hyperlink>
      <w:r w:rsidRPr="006450F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6" w:anchor="P1276" w:history="1">
        <w:r w:rsidRPr="006450FC">
          <w:rPr>
            <w:rFonts w:ascii="Times New Roman" w:hAnsi="Times New Roman" w:cs="Times New Roman"/>
            <w:sz w:val="24"/>
          </w:rPr>
          <w:t>20</w:t>
        </w:r>
      </w:hyperlink>
      <w:r w:rsidRPr="006450FC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7" w:anchor="P1287" w:history="1">
        <w:r w:rsidRPr="006450FC">
          <w:rPr>
            <w:rFonts w:ascii="Times New Roman" w:hAnsi="Times New Roman" w:cs="Times New Roman"/>
            <w:sz w:val="24"/>
          </w:rPr>
          <w:t>25 статьи 39.12</w:t>
        </w:r>
      </w:hyperlink>
      <w:r w:rsidRPr="006450FC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6450F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0FC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6450FC" w:rsidRDefault="00473E63" w:rsidP="00B54D0C">
      <w:pPr>
        <w:pStyle w:val="Default"/>
        <w:ind w:firstLine="540"/>
        <w:jc w:val="both"/>
      </w:pPr>
      <w:r w:rsidRPr="006450FC">
        <w:t xml:space="preserve">Срок для заключения договора аренды - в течение </w:t>
      </w:r>
      <w:r w:rsidR="00CD6162" w:rsidRPr="006450FC">
        <w:t>деся</w:t>
      </w:r>
      <w:r w:rsidRPr="006450FC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6450FC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6450FC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Pr="006450FC" w:rsidRDefault="00534FF6" w:rsidP="00D73282">
      <w:pPr>
        <w:pStyle w:val="Default"/>
        <w:ind w:firstLine="540"/>
        <w:jc w:val="both"/>
      </w:pPr>
      <w:r w:rsidRPr="006450FC">
        <w:t xml:space="preserve">В случае, если в течение десяти рабочих дней со дня направления участнику аукциона,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</w:t>
      </w:r>
      <w:r w:rsidRPr="006450FC">
        <w:lastRenderedPageBreak/>
        <w:t>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534FF6" w:rsidRPr="006450FC" w:rsidRDefault="00534FF6" w:rsidP="00CD6162">
      <w:pPr>
        <w:pStyle w:val="Default"/>
        <w:ind w:firstLine="720"/>
        <w:jc w:val="both"/>
        <w:rPr>
          <w:sz w:val="22"/>
        </w:rPr>
      </w:pPr>
    </w:p>
    <w:p w:rsidR="0041477D" w:rsidRPr="006450FC" w:rsidRDefault="0041477D" w:rsidP="0041477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6450FC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8" w:history="1">
        <w:r w:rsidRPr="006450FC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6450FC">
        <w:rPr>
          <w:rFonts w:eastAsiaTheme="minorHAnsi"/>
          <w:sz w:val="24"/>
          <w:szCs w:val="24"/>
          <w:lang w:eastAsia="en-US"/>
        </w:rPr>
        <w:t xml:space="preserve">, </w:t>
      </w:r>
      <w:hyperlink r:id="rId29" w:history="1">
        <w:r w:rsidRPr="006450FC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6450FC">
        <w:rPr>
          <w:rFonts w:eastAsiaTheme="minorHAnsi"/>
          <w:sz w:val="24"/>
          <w:szCs w:val="24"/>
          <w:lang w:eastAsia="en-US"/>
        </w:rPr>
        <w:t xml:space="preserve">, </w:t>
      </w:r>
      <w:hyperlink r:id="rId30" w:history="1">
        <w:r w:rsidRPr="006450FC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6450FC">
        <w:rPr>
          <w:rFonts w:eastAsiaTheme="minorHAnsi"/>
          <w:sz w:val="24"/>
          <w:szCs w:val="24"/>
          <w:lang w:eastAsia="en-US"/>
        </w:rPr>
        <w:t xml:space="preserve"> или </w:t>
      </w:r>
      <w:hyperlink r:id="rId31" w:history="1">
        <w:r w:rsidRPr="006450FC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6450FC">
        <w:rPr>
          <w:rFonts w:eastAsiaTheme="minorHAnsi"/>
          <w:sz w:val="24"/>
          <w:szCs w:val="24"/>
          <w:lang w:eastAsia="en-US"/>
        </w:rPr>
        <w:t xml:space="preserve"> статьи </w:t>
      </w:r>
      <w:r w:rsidRPr="006450FC">
        <w:rPr>
          <w:sz w:val="24"/>
          <w:szCs w:val="24"/>
        </w:rPr>
        <w:t xml:space="preserve">Земельного кодекса Российской федерации </w:t>
      </w:r>
      <w:r w:rsidRPr="006450FC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Pr="006450FC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6450FC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 w:rsidRPr="006450FC">
        <w:rPr>
          <w:b/>
          <w:i w:val="0"/>
          <w:lang w:val="ru-RU"/>
        </w:rPr>
        <w:t>12</w:t>
      </w:r>
      <w:r w:rsidR="00473E63" w:rsidRPr="006450FC">
        <w:rPr>
          <w:b/>
          <w:i w:val="0"/>
        </w:rPr>
        <w:t>. Дата, время и порядок осмотра земельного участка на местности</w:t>
      </w:r>
      <w:r w:rsidR="00473E63" w:rsidRPr="006450FC">
        <w:rPr>
          <w:b/>
          <w:i w:val="0"/>
          <w:lang w:val="ru-RU"/>
        </w:rPr>
        <w:t>.</w:t>
      </w:r>
    </w:p>
    <w:p w:rsidR="00861732" w:rsidRPr="006450FC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6450FC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6450FC">
        <w:rPr>
          <w:i w:val="0"/>
          <w:lang w:val="ru-RU"/>
        </w:rPr>
        <w:t>О</w:t>
      </w:r>
      <w:r w:rsidRPr="006450FC">
        <w:rPr>
          <w:i w:val="0"/>
        </w:rPr>
        <w:t>смотр земельных участков на местности производится претендентами самостоятельно</w:t>
      </w:r>
      <w:r w:rsidRPr="006450FC">
        <w:rPr>
          <w:i w:val="0"/>
          <w:lang w:val="ru-RU"/>
        </w:rPr>
        <w:t xml:space="preserve"> в период приема заявок</w:t>
      </w:r>
      <w:r w:rsidRPr="006450FC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6450FC">
        <w:rPr>
          <w:i w:val="0"/>
          <w:lang w:val="ru-RU"/>
        </w:rPr>
        <w:t xml:space="preserve"> </w:t>
      </w:r>
      <w:r w:rsidRPr="006450FC">
        <w:rPr>
          <w:i w:val="0"/>
        </w:rPr>
        <w:t>по адресу: Свердловская область, г. Каменск-Уральский, ул</w:t>
      </w:r>
      <w:r w:rsidRPr="006450FC">
        <w:rPr>
          <w:i w:val="0"/>
          <w:lang w:val="ru-RU"/>
        </w:rPr>
        <w:t>.</w:t>
      </w:r>
      <w:r w:rsidRPr="006450FC">
        <w:rPr>
          <w:i w:val="0"/>
        </w:rPr>
        <w:t xml:space="preserve"> Ленина, 34, </w:t>
      </w:r>
      <w:proofErr w:type="spellStart"/>
      <w:r w:rsidRPr="006450FC">
        <w:rPr>
          <w:i w:val="0"/>
        </w:rPr>
        <w:t>каб</w:t>
      </w:r>
      <w:proofErr w:type="spellEnd"/>
      <w:r w:rsidRPr="006450FC">
        <w:rPr>
          <w:i w:val="0"/>
        </w:rPr>
        <w:t>. 318.</w:t>
      </w:r>
    </w:p>
    <w:p w:rsidR="00473E63" w:rsidRPr="006450FC" w:rsidRDefault="00473E63" w:rsidP="00473E63">
      <w:pPr>
        <w:jc w:val="both"/>
        <w:rPr>
          <w:b/>
          <w:sz w:val="24"/>
          <w:szCs w:val="24"/>
        </w:rPr>
      </w:pPr>
    </w:p>
    <w:p w:rsidR="00473E63" w:rsidRPr="006450FC" w:rsidRDefault="00473E63" w:rsidP="00473E63">
      <w:pPr>
        <w:jc w:val="both"/>
        <w:rPr>
          <w:sz w:val="24"/>
          <w:szCs w:val="24"/>
        </w:rPr>
      </w:pPr>
      <w:r w:rsidRPr="006450FC">
        <w:rPr>
          <w:b/>
          <w:sz w:val="24"/>
          <w:szCs w:val="24"/>
        </w:rPr>
        <w:t>1</w:t>
      </w:r>
      <w:r w:rsidR="003D4714" w:rsidRPr="006450FC">
        <w:rPr>
          <w:b/>
          <w:sz w:val="24"/>
          <w:szCs w:val="24"/>
        </w:rPr>
        <w:t>3</w:t>
      </w:r>
      <w:r w:rsidRPr="006450FC">
        <w:rPr>
          <w:b/>
          <w:sz w:val="24"/>
          <w:szCs w:val="24"/>
        </w:rPr>
        <w:t>. Информационное сообщение о проведении аукциона размещено</w:t>
      </w:r>
      <w:r w:rsidRPr="006450FC">
        <w:rPr>
          <w:sz w:val="24"/>
          <w:szCs w:val="24"/>
        </w:rPr>
        <w:t xml:space="preserve"> на федеральном сайте: </w:t>
      </w:r>
      <w:hyperlink r:id="rId32" w:history="1">
        <w:r w:rsidRPr="006450FC">
          <w:rPr>
            <w:rStyle w:val="a3"/>
            <w:sz w:val="24"/>
            <w:szCs w:val="24"/>
            <w:lang w:val="en-US"/>
          </w:rPr>
          <w:t>http</w:t>
        </w:r>
        <w:r w:rsidRPr="006450FC">
          <w:rPr>
            <w:rStyle w:val="a3"/>
            <w:sz w:val="24"/>
            <w:szCs w:val="24"/>
          </w:rPr>
          <w:t>://to</w:t>
        </w:r>
        <w:r w:rsidRPr="006450FC">
          <w:rPr>
            <w:rStyle w:val="a3"/>
            <w:sz w:val="24"/>
            <w:szCs w:val="24"/>
            <w:lang w:val="en-US"/>
          </w:rPr>
          <w:t>rgi</w:t>
        </w:r>
        <w:r w:rsidRPr="006450FC">
          <w:rPr>
            <w:rStyle w:val="a3"/>
            <w:sz w:val="24"/>
            <w:szCs w:val="24"/>
          </w:rPr>
          <w:t>.</w:t>
        </w:r>
        <w:r w:rsidRPr="006450FC">
          <w:rPr>
            <w:rStyle w:val="a3"/>
            <w:sz w:val="24"/>
            <w:szCs w:val="24"/>
            <w:lang w:val="en-US"/>
          </w:rPr>
          <w:t>gov</w:t>
        </w:r>
        <w:r w:rsidRPr="006450FC">
          <w:rPr>
            <w:rStyle w:val="a3"/>
            <w:sz w:val="24"/>
            <w:szCs w:val="24"/>
          </w:rPr>
          <w:t>.</w:t>
        </w:r>
        <w:r w:rsidRPr="006450FC">
          <w:rPr>
            <w:rStyle w:val="a3"/>
            <w:sz w:val="24"/>
            <w:szCs w:val="24"/>
            <w:lang w:val="en-US"/>
          </w:rPr>
          <w:t>ru</w:t>
        </w:r>
      </w:hyperlink>
      <w:r w:rsidRPr="006450FC">
        <w:rPr>
          <w:sz w:val="24"/>
          <w:szCs w:val="24"/>
        </w:rPr>
        <w:t xml:space="preserve">, на сайте организатора аукциона: </w:t>
      </w:r>
      <w:hyperlink r:id="rId33" w:history="1">
        <w:r w:rsidRPr="006450FC">
          <w:rPr>
            <w:rStyle w:val="a3"/>
            <w:sz w:val="24"/>
            <w:szCs w:val="24"/>
            <w:lang w:val="en-US"/>
          </w:rPr>
          <w:t>http</w:t>
        </w:r>
        <w:r w:rsidRPr="006450FC">
          <w:rPr>
            <w:rStyle w:val="a3"/>
            <w:sz w:val="24"/>
            <w:szCs w:val="24"/>
          </w:rPr>
          <w:t>://</w:t>
        </w:r>
        <w:r w:rsidRPr="006450FC">
          <w:rPr>
            <w:rStyle w:val="a3"/>
            <w:sz w:val="24"/>
            <w:szCs w:val="24"/>
            <w:lang w:val="en-US"/>
          </w:rPr>
          <w:t>imush</w:t>
        </w:r>
        <w:r w:rsidRPr="006450FC">
          <w:rPr>
            <w:rStyle w:val="a3"/>
            <w:sz w:val="24"/>
            <w:szCs w:val="24"/>
          </w:rPr>
          <w:t>.</w:t>
        </w:r>
        <w:r w:rsidRPr="006450FC">
          <w:rPr>
            <w:rStyle w:val="a3"/>
            <w:sz w:val="24"/>
            <w:szCs w:val="24"/>
            <w:lang w:val="en-US"/>
          </w:rPr>
          <w:t>kamensk</w:t>
        </w:r>
        <w:r w:rsidRPr="006450FC">
          <w:rPr>
            <w:rStyle w:val="a3"/>
            <w:sz w:val="24"/>
            <w:szCs w:val="24"/>
          </w:rPr>
          <w:t>-</w:t>
        </w:r>
        <w:r w:rsidRPr="006450FC">
          <w:rPr>
            <w:rStyle w:val="a3"/>
            <w:sz w:val="24"/>
            <w:szCs w:val="24"/>
            <w:lang w:val="en-US"/>
          </w:rPr>
          <w:t>uralskiy</w:t>
        </w:r>
        <w:r w:rsidRPr="006450FC">
          <w:rPr>
            <w:rStyle w:val="a3"/>
            <w:sz w:val="24"/>
            <w:szCs w:val="24"/>
          </w:rPr>
          <w:t>.</w:t>
        </w:r>
        <w:r w:rsidRPr="006450FC">
          <w:rPr>
            <w:rStyle w:val="a3"/>
            <w:sz w:val="24"/>
            <w:szCs w:val="24"/>
            <w:lang w:val="en-US"/>
          </w:rPr>
          <w:t>ru</w:t>
        </w:r>
        <w:r w:rsidRPr="006450FC">
          <w:rPr>
            <w:rStyle w:val="a3"/>
            <w:sz w:val="24"/>
            <w:szCs w:val="24"/>
          </w:rPr>
          <w:t>/</w:t>
        </w:r>
        <w:r w:rsidRPr="006450FC">
          <w:rPr>
            <w:rStyle w:val="a3"/>
            <w:sz w:val="24"/>
            <w:szCs w:val="24"/>
            <w:lang w:val="en-US"/>
          </w:rPr>
          <w:t>torgi</w:t>
        </w:r>
        <w:r w:rsidRPr="006450FC">
          <w:rPr>
            <w:rStyle w:val="a3"/>
            <w:sz w:val="24"/>
            <w:szCs w:val="24"/>
          </w:rPr>
          <w:t>.</w:t>
        </w:r>
        <w:r w:rsidRPr="006450FC">
          <w:rPr>
            <w:rStyle w:val="a3"/>
            <w:sz w:val="24"/>
            <w:szCs w:val="24"/>
            <w:lang w:val="en-US"/>
          </w:rPr>
          <w:t>html</w:t>
        </w:r>
      </w:hyperlink>
      <w:r w:rsidRPr="006450FC">
        <w:rPr>
          <w:sz w:val="24"/>
          <w:szCs w:val="24"/>
        </w:rPr>
        <w:t>, на электронной площадке http://utp.sberbank-ast.ru.</w:t>
      </w:r>
      <w:r w:rsidRPr="006450FC">
        <w:rPr>
          <w:i/>
          <w:sz w:val="24"/>
          <w:szCs w:val="24"/>
        </w:rPr>
        <w:t xml:space="preserve"> </w:t>
      </w:r>
      <w:r w:rsidRPr="006450FC">
        <w:rPr>
          <w:sz w:val="24"/>
          <w:szCs w:val="24"/>
        </w:rPr>
        <w:t xml:space="preserve"> </w:t>
      </w:r>
    </w:p>
    <w:p w:rsidR="00473E63" w:rsidRPr="006450FC" w:rsidRDefault="00473E63" w:rsidP="00473E63">
      <w:pPr>
        <w:jc w:val="both"/>
        <w:rPr>
          <w:sz w:val="24"/>
          <w:szCs w:val="24"/>
        </w:rPr>
      </w:pPr>
    </w:p>
    <w:p w:rsidR="00473E63" w:rsidRPr="006450FC" w:rsidRDefault="00473E63" w:rsidP="00473E63">
      <w:pPr>
        <w:jc w:val="both"/>
        <w:rPr>
          <w:b/>
          <w:sz w:val="24"/>
          <w:szCs w:val="24"/>
        </w:rPr>
      </w:pPr>
      <w:r w:rsidRPr="006450FC">
        <w:rPr>
          <w:b/>
          <w:sz w:val="24"/>
          <w:szCs w:val="24"/>
        </w:rPr>
        <w:t>1</w:t>
      </w:r>
      <w:r w:rsidR="003D4714" w:rsidRPr="006450FC">
        <w:rPr>
          <w:b/>
          <w:sz w:val="24"/>
          <w:szCs w:val="24"/>
        </w:rPr>
        <w:t>4</w:t>
      </w:r>
      <w:r w:rsidRPr="006450FC">
        <w:rPr>
          <w:b/>
          <w:sz w:val="24"/>
          <w:szCs w:val="24"/>
        </w:rPr>
        <w:t>. Плата оператору электронной площадки.</w:t>
      </w:r>
    </w:p>
    <w:p w:rsidR="00F67E6B" w:rsidRPr="006450FC" w:rsidRDefault="00F67E6B" w:rsidP="00473E63">
      <w:pPr>
        <w:jc w:val="both"/>
        <w:rPr>
          <w:b/>
          <w:sz w:val="24"/>
          <w:szCs w:val="24"/>
        </w:rPr>
      </w:pPr>
    </w:p>
    <w:p w:rsidR="00473E63" w:rsidRPr="006450FC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6450FC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6450FC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6450FC">
        <w:rPr>
          <w:sz w:val="24"/>
          <w:szCs w:val="24"/>
        </w:rPr>
        <w:t>7,5</w:t>
      </w:r>
      <w:r w:rsidRPr="006450FC">
        <w:rPr>
          <w:sz w:val="24"/>
          <w:szCs w:val="24"/>
        </w:rPr>
        <w:t xml:space="preserve"> тыс. рублей без учета налога на добавленную стоимость)</w:t>
      </w:r>
      <w:r w:rsidRPr="006450FC">
        <w:rPr>
          <w:sz w:val="24"/>
        </w:rPr>
        <w:t xml:space="preserve">. </w:t>
      </w:r>
    </w:p>
    <w:p w:rsidR="00473E63" w:rsidRPr="006450FC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450FC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9A241A" w:rsidRDefault="00473E63" w:rsidP="00473E63">
      <w:pPr>
        <w:jc w:val="both"/>
        <w:rPr>
          <w:sz w:val="24"/>
          <w:szCs w:val="24"/>
        </w:rPr>
      </w:pPr>
    </w:p>
    <w:p w:rsidR="00473E63" w:rsidRPr="009A241A" w:rsidRDefault="00473E63" w:rsidP="00473E63">
      <w:pPr>
        <w:pStyle w:val="Default"/>
        <w:jc w:val="both"/>
        <w:rPr>
          <w:b/>
        </w:rPr>
      </w:pPr>
      <w:r w:rsidRPr="009A241A">
        <w:rPr>
          <w:b/>
        </w:rPr>
        <w:t>1</w:t>
      </w:r>
      <w:r w:rsidR="003D4714" w:rsidRPr="009A241A">
        <w:rPr>
          <w:b/>
        </w:rPr>
        <w:t>5</w:t>
      </w:r>
      <w:r w:rsidRPr="009A241A">
        <w:rPr>
          <w:b/>
        </w:rPr>
        <w:t>. Заключительные положения.</w:t>
      </w:r>
    </w:p>
    <w:p w:rsidR="00F67E6B" w:rsidRPr="009A241A" w:rsidRDefault="00F67E6B" w:rsidP="00473E63">
      <w:pPr>
        <w:pStyle w:val="Default"/>
        <w:jc w:val="both"/>
        <w:rPr>
          <w:b/>
        </w:rPr>
      </w:pPr>
    </w:p>
    <w:p w:rsidR="00473E63" w:rsidRPr="009A241A" w:rsidRDefault="00473E63" w:rsidP="00473E63">
      <w:pPr>
        <w:pStyle w:val="Default"/>
        <w:ind w:firstLine="720"/>
        <w:jc w:val="both"/>
        <w:rPr>
          <w:color w:val="auto"/>
        </w:rPr>
      </w:pPr>
      <w:r w:rsidRPr="009A241A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9A241A" w:rsidRDefault="00473E63" w:rsidP="00473E63">
      <w:pPr>
        <w:ind w:firstLine="720"/>
        <w:jc w:val="both"/>
        <w:rPr>
          <w:b/>
          <w:sz w:val="24"/>
          <w:szCs w:val="24"/>
        </w:rPr>
      </w:pPr>
      <w:r w:rsidRPr="009A241A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9A241A" w:rsidRDefault="00473E63" w:rsidP="00473E63">
      <w:pPr>
        <w:jc w:val="both"/>
        <w:rPr>
          <w:b/>
          <w:sz w:val="24"/>
        </w:rPr>
      </w:pPr>
    </w:p>
    <w:p w:rsidR="00473E63" w:rsidRPr="009A241A" w:rsidRDefault="00473E63" w:rsidP="00473E63">
      <w:pPr>
        <w:jc w:val="both"/>
        <w:rPr>
          <w:b/>
          <w:sz w:val="24"/>
        </w:rPr>
      </w:pPr>
      <w:r w:rsidRPr="009A241A">
        <w:rPr>
          <w:b/>
          <w:sz w:val="24"/>
        </w:rPr>
        <w:t>1</w:t>
      </w:r>
      <w:r w:rsidR="003D4714" w:rsidRPr="009A241A">
        <w:rPr>
          <w:b/>
          <w:sz w:val="24"/>
        </w:rPr>
        <w:t>6</w:t>
      </w:r>
      <w:r w:rsidRPr="009A241A">
        <w:rPr>
          <w:b/>
          <w:sz w:val="24"/>
        </w:rPr>
        <w:t xml:space="preserve">. Приложение: </w:t>
      </w:r>
    </w:p>
    <w:p w:rsidR="00ED6730" w:rsidRPr="009A241A" w:rsidRDefault="00ED6730" w:rsidP="00473E63">
      <w:pPr>
        <w:jc w:val="both"/>
        <w:rPr>
          <w:b/>
          <w:sz w:val="24"/>
        </w:rPr>
      </w:pPr>
    </w:p>
    <w:p w:rsidR="00473E63" w:rsidRPr="009A241A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9A241A">
        <w:rPr>
          <w:sz w:val="24"/>
        </w:rPr>
        <w:t>Форма заявки;</w:t>
      </w:r>
    </w:p>
    <w:p w:rsidR="00B369C1" w:rsidRPr="009A241A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9A241A">
        <w:rPr>
          <w:i w:val="0"/>
        </w:rPr>
        <w:t xml:space="preserve">Проект договора </w:t>
      </w:r>
      <w:r w:rsidR="00541169" w:rsidRPr="009A241A">
        <w:rPr>
          <w:i w:val="0"/>
          <w:lang w:val="ru-RU"/>
        </w:rPr>
        <w:t>аренды земельного участка по лот</w:t>
      </w:r>
      <w:r w:rsidR="00261613">
        <w:rPr>
          <w:i w:val="0"/>
          <w:lang w:val="ru-RU"/>
        </w:rPr>
        <w:t>ам</w:t>
      </w:r>
      <w:r w:rsidR="00541169" w:rsidRPr="009A241A">
        <w:rPr>
          <w:i w:val="0"/>
          <w:lang w:val="ru-RU"/>
        </w:rPr>
        <w:t xml:space="preserve"> </w:t>
      </w:r>
      <w:r w:rsidR="00FD0CBA" w:rsidRPr="009A241A">
        <w:rPr>
          <w:i w:val="0"/>
          <w:lang w:val="ru-RU"/>
        </w:rPr>
        <w:t>№ 1</w:t>
      </w:r>
      <w:r w:rsidR="00B369C1" w:rsidRPr="009A241A">
        <w:rPr>
          <w:i w:val="0"/>
          <w:lang w:val="ru-RU"/>
        </w:rPr>
        <w:t>,</w:t>
      </w:r>
      <w:r w:rsidR="00261613">
        <w:rPr>
          <w:i w:val="0"/>
          <w:lang w:val="ru-RU"/>
        </w:rPr>
        <w:t xml:space="preserve"> 2</w:t>
      </w:r>
    </w:p>
    <w:p w:rsidR="00033F43" w:rsidRPr="009A241A" w:rsidRDefault="00B369C1" w:rsidP="00340FFD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9A241A">
        <w:rPr>
          <w:i w:val="0"/>
          <w:lang w:val="ru-RU"/>
        </w:rPr>
        <w:t>Проект договора аренды земельного участка по лот</w:t>
      </w:r>
      <w:r w:rsidR="00541169" w:rsidRPr="009A241A">
        <w:rPr>
          <w:i w:val="0"/>
          <w:lang w:val="ru-RU"/>
        </w:rPr>
        <w:t>у</w:t>
      </w:r>
      <w:r w:rsidRPr="009A241A">
        <w:rPr>
          <w:i w:val="0"/>
          <w:lang w:val="ru-RU"/>
        </w:rPr>
        <w:t xml:space="preserve"> №</w:t>
      </w:r>
      <w:r w:rsidR="00261613">
        <w:rPr>
          <w:i w:val="0"/>
          <w:lang w:val="ru-RU"/>
        </w:rPr>
        <w:t xml:space="preserve"> 3</w:t>
      </w:r>
      <w:r w:rsidR="00541169" w:rsidRPr="009A241A">
        <w:rPr>
          <w:i w:val="0"/>
          <w:lang w:val="ru-RU"/>
        </w:rPr>
        <w:t>.</w:t>
      </w:r>
    </w:p>
    <w:p w:rsidR="00DF21DB" w:rsidRPr="009A241A" w:rsidRDefault="00DF21DB" w:rsidP="00033F43">
      <w:pPr>
        <w:pStyle w:val="2"/>
        <w:rPr>
          <w:i w:val="0"/>
        </w:rPr>
      </w:pPr>
    </w:p>
    <w:p w:rsidR="0081423E" w:rsidRPr="009A241A" w:rsidRDefault="0081423E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Pr="009A241A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9A241A">
        <w:rPr>
          <w:rFonts w:ascii="Times New Roman" w:hAnsi="Times New Roman"/>
          <w:sz w:val="24"/>
        </w:rPr>
        <w:t>Согласовано:</w:t>
      </w:r>
    </w:p>
    <w:p w:rsidR="006807C4" w:rsidRPr="009A241A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Pr="009A241A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 w:rsidRPr="009A241A">
        <w:rPr>
          <w:rFonts w:ascii="Times New Roman" w:hAnsi="Times New Roman"/>
          <w:sz w:val="24"/>
        </w:rPr>
        <w:t>_______________________</w:t>
      </w:r>
    </w:p>
    <w:p w:rsidR="006807C4" w:rsidRPr="009A241A" w:rsidRDefault="006807C4" w:rsidP="00473E63">
      <w:pPr>
        <w:pStyle w:val="ConsNonformat"/>
        <w:widowControl/>
      </w:pPr>
    </w:p>
    <w:p w:rsidR="006807C4" w:rsidRDefault="006807C4">
      <w:r w:rsidRPr="009A241A">
        <w:t>____________________________</w:t>
      </w:r>
    </w:p>
    <w:sectPr w:rsidR="006807C4" w:rsidSect="00A63AC3">
      <w:pgSz w:w="11906" w:h="16838"/>
      <w:pgMar w:top="851" w:right="1080" w:bottom="1135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78A"/>
    <w:rsid w:val="000075F1"/>
    <w:rsid w:val="00011B30"/>
    <w:rsid w:val="0001275C"/>
    <w:rsid w:val="0003312A"/>
    <w:rsid w:val="00033F43"/>
    <w:rsid w:val="00033F50"/>
    <w:rsid w:val="000427A2"/>
    <w:rsid w:val="000444E2"/>
    <w:rsid w:val="00045F8D"/>
    <w:rsid w:val="00062245"/>
    <w:rsid w:val="00067F75"/>
    <w:rsid w:val="00070D4C"/>
    <w:rsid w:val="0007254D"/>
    <w:rsid w:val="000773F6"/>
    <w:rsid w:val="000902D9"/>
    <w:rsid w:val="000935BA"/>
    <w:rsid w:val="000A73A5"/>
    <w:rsid w:val="000A766B"/>
    <w:rsid w:val="000C5929"/>
    <w:rsid w:val="000C7AC1"/>
    <w:rsid w:val="000C7D3C"/>
    <w:rsid w:val="000E4371"/>
    <w:rsid w:val="000E684F"/>
    <w:rsid w:val="000F7334"/>
    <w:rsid w:val="00104AAC"/>
    <w:rsid w:val="001069EE"/>
    <w:rsid w:val="001102BF"/>
    <w:rsid w:val="001118EA"/>
    <w:rsid w:val="00112FB4"/>
    <w:rsid w:val="001133AD"/>
    <w:rsid w:val="001167F5"/>
    <w:rsid w:val="001216AB"/>
    <w:rsid w:val="0012229A"/>
    <w:rsid w:val="00124913"/>
    <w:rsid w:val="0012553A"/>
    <w:rsid w:val="001354CA"/>
    <w:rsid w:val="00135FEE"/>
    <w:rsid w:val="00145028"/>
    <w:rsid w:val="001467F5"/>
    <w:rsid w:val="00155621"/>
    <w:rsid w:val="00157B76"/>
    <w:rsid w:val="00160E59"/>
    <w:rsid w:val="001647A3"/>
    <w:rsid w:val="0018358E"/>
    <w:rsid w:val="00193FE7"/>
    <w:rsid w:val="0019434C"/>
    <w:rsid w:val="0019487A"/>
    <w:rsid w:val="001A3278"/>
    <w:rsid w:val="001A51E1"/>
    <w:rsid w:val="001A750D"/>
    <w:rsid w:val="001A7772"/>
    <w:rsid w:val="001B1A2D"/>
    <w:rsid w:val="001B29BD"/>
    <w:rsid w:val="001B76A8"/>
    <w:rsid w:val="001C220B"/>
    <w:rsid w:val="001C5824"/>
    <w:rsid w:val="001C5DA4"/>
    <w:rsid w:val="001D3BB3"/>
    <w:rsid w:val="001E182F"/>
    <w:rsid w:val="001E1BB6"/>
    <w:rsid w:val="001E251D"/>
    <w:rsid w:val="001E2D3A"/>
    <w:rsid w:val="001F1418"/>
    <w:rsid w:val="00200851"/>
    <w:rsid w:val="0020219E"/>
    <w:rsid w:val="00203973"/>
    <w:rsid w:val="00205075"/>
    <w:rsid w:val="00216661"/>
    <w:rsid w:val="00217C33"/>
    <w:rsid w:val="00224C10"/>
    <w:rsid w:val="00224D18"/>
    <w:rsid w:val="00225DE7"/>
    <w:rsid w:val="002338BA"/>
    <w:rsid w:val="00235F80"/>
    <w:rsid w:val="00244E4E"/>
    <w:rsid w:val="00250618"/>
    <w:rsid w:val="00250A78"/>
    <w:rsid w:val="00261613"/>
    <w:rsid w:val="00264FB9"/>
    <w:rsid w:val="00274C25"/>
    <w:rsid w:val="00276A2C"/>
    <w:rsid w:val="00284102"/>
    <w:rsid w:val="00290A40"/>
    <w:rsid w:val="002929FA"/>
    <w:rsid w:val="002A4CAA"/>
    <w:rsid w:val="002A5D9D"/>
    <w:rsid w:val="002A7EA8"/>
    <w:rsid w:val="002B2E34"/>
    <w:rsid w:val="002C19E8"/>
    <w:rsid w:val="002C431C"/>
    <w:rsid w:val="002D3BC6"/>
    <w:rsid w:val="002D40C0"/>
    <w:rsid w:val="002D57C5"/>
    <w:rsid w:val="002D67AA"/>
    <w:rsid w:val="002E15B1"/>
    <w:rsid w:val="002E7432"/>
    <w:rsid w:val="002E7A48"/>
    <w:rsid w:val="002F094F"/>
    <w:rsid w:val="002F1A46"/>
    <w:rsid w:val="002F558A"/>
    <w:rsid w:val="002F6942"/>
    <w:rsid w:val="00302A8A"/>
    <w:rsid w:val="00303A16"/>
    <w:rsid w:val="003067A3"/>
    <w:rsid w:val="0031068F"/>
    <w:rsid w:val="00311C59"/>
    <w:rsid w:val="00311FFF"/>
    <w:rsid w:val="0031216C"/>
    <w:rsid w:val="003139F9"/>
    <w:rsid w:val="0031466A"/>
    <w:rsid w:val="00337259"/>
    <w:rsid w:val="00340FFD"/>
    <w:rsid w:val="003425F5"/>
    <w:rsid w:val="003450F7"/>
    <w:rsid w:val="003575F0"/>
    <w:rsid w:val="00357C8A"/>
    <w:rsid w:val="0036156D"/>
    <w:rsid w:val="003618EF"/>
    <w:rsid w:val="00362D33"/>
    <w:rsid w:val="00363EB2"/>
    <w:rsid w:val="00365600"/>
    <w:rsid w:val="00372786"/>
    <w:rsid w:val="003772C1"/>
    <w:rsid w:val="003827DB"/>
    <w:rsid w:val="003859C9"/>
    <w:rsid w:val="00390A11"/>
    <w:rsid w:val="003B1EE3"/>
    <w:rsid w:val="003B3C42"/>
    <w:rsid w:val="003D4714"/>
    <w:rsid w:val="003D50DB"/>
    <w:rsid w:val="003E0760"/>
    <w:rsid w:val="003F1F63"/>
    <w:rsid w:val="004104B8"/>
    <w:rsid w:val="004122CD"/>
    <w:rsid w:val="0041477D"/>
    <w:rsid w:val="00416E62"/>
    <w:rsid w:val="00417CBE"/>
    <w:rsid w:val="004331CD"/>
    <w:rsid w:val="00437065"/>
    <w:rsid w:val="004407BE"/>
    <w:rsid w:val="004528E6"/>
    <w:rsid w:val="00454301"/>
    <w:rsid w:val="00467D1A"/>
    <w:rsid w:val="00472C86"/>
    <w:rsid w:val="00473C25"/>
    <w:rsid w:val="00473E63"/>
    <w:rsid w:val="00473EF0"/>
    <w:rsid w:val="00474862"/>
    <w:rsid w:val="004773D4"/>
    <w:rsid w:val="00483D98"/>
    <w:rsid w:val="00485F88"/>
    <w:rsid w:val="00495528"/>
    <w:rsid w:val="004A1B21"/>
    <w:rsid w:val="004A5B3D"/>
    <w:rsid w:val="004B244E"/>
    <w:rsid w:val="004B363C"/>
    <w:rsid w:val="004C101E"/>
    <w:rsid w:val="004C215D"/>
    <w:rsid w:val="004F3C3D"/>
    <w:rsid w:val="004F3E5E"/>
    <w:rsid w:val="004F5E14"/>
    <w:rsid w:val="00503213"/>
    <w:rsid w:val="005046DB"/>
    <w:rsid w:val="00523842"/>
    <w:rsid w:val="00523C37"/>
    <w:rsid w:val="00532CF2"/>
    <w:rsid w:val="005330C2"/>
    <w:rsid w:val="00534FF6"/>
    <w:rsid w:val="005354F0"/>
    <w:rsid w:val="00536B61"/>
    <w:rsid w:val="00541169"/>
    <w:rsid w:val="0055102B"/>
    <w:rsid w:val="00554AD1"/>
    <w:rsid w:val="00560A6F"/>
    <w:rsid w:val="00564460"/>
    <w:rsid w:val="00567F04"/>
    <w:rsid w:val="00571DD4"/>
    <w:rsid w:val="00577623"/>
    <w:rsid w:val="00577F17"/>
    <w:rsid w:val="005800A4"/>
    <w:rsid w:val="00584DCD"/>
    <w:rsid w:val="00597E8B"/>
    <w:rsid w:val="005A03C0"/>
    <w:rsid w:val="005A1BAD"/>
    <w:rsid w:val="005A3C31"/>
    <w:rsid w:val="005B1DEB"/>
    <w:rsid w:val="005C227F"/>
    <w:rsid w:val="005C2537"/>
    <w:rsid w:val="005D6E17"/>
    <w:rsid w:val="005D6F01"/>
    <w:rsid w:val="005E0FC2"/>
    <w:rsid w:val="005E1FAD"/>
    <w:rsid w:val="006140F5"/>
    <w:rsid w:val="00626440"/>
    <w:rsid w:val="006321A6"/>
    <w:rsid w:val="00642B14"/>
    <w:rsid w:val="00644E49"/>
    <w:rsid w:val="006450FC"/>
    <w:rsid w:val="00650121"/>
    <w:rsid w:val="006525AF"/>
    <w:rsid w:val="0066227A"/>
    <w:rsid w:val="006638A0"/>
    <w:rsid w:val="00663A53"/>
    <w:rsid w:val="00666783"/>
    <w:rsid w:val="00667D77"/>
    <w:rsid w:val="00671C5B"/>
    <w:rsid w:val="00674944"/>
    <w:rsid w:val="006762C2"/>
    <w:rsid w:val="00677F69"/>
    <w:rsid w:val="006807C4"/>
    <w:rsid w:val="00681675"/>
    <w:rsid w:val="00683AC1"/>
    <w:rsid w:val="0068623C"/>
    <w:rsid w:val="00693E12"/>
    <w:rsid w:val="006975CF"/>
    <w:rsid w:val="006A2DC7"/>
    <w:rsid w:val="006A6418"/>
    <w:rsid w:val="006A6E29"/>
    <w:rsid w:val="006A7EA8"/>
    <w:rsid w:val="006B0D64"/>
    <w:rsid w:val="006C1E12"/>
    <w:rsid w:val="006E0193"/>
    <w:rsid w:val="006E02E2"/>
    <w:rsid w:val="006E33D0"/>
    <w:rsid w:val="006E6071"/>
    <w:rsid w:val="006E63B8"/>
    <w:rsid w:val="006E66AD"/>
    <w:rsid w:val="0071213E"/>
    <w:rsid w:val="00723560"/>
    <w:rsid w:val="0072722A"/>
    <w:rsid w:val="00732B48"/>
    <w:rsid w:val="00732B8C"/>
    <w:rsid w:val="00735ECA"/>
    <w:rsid w:val="00741713"/>
    <w:rsid w:val="00745695"/>
    <w:rsid w:val="00752F30"/>
    <w:rsid w:val="007617B1"/>
    <w:rsid w:val="00761B94"/>
    <w:rsid w:val="0077175A"/>
    <w:rsid w:val="00772247"/>
    <w:rsid w:val="00772269"/>
    <w:rsid w:val="0077486F"/>
    <w:rsid w:val="00787C97"/>
    <w:rsid w:val="00790D2E"/>
    <w:rsid w:val="007910A6"/>
    <w:rsid w:val="00791CBF"/>
    <w:rsid w:val="0079295E"/>
    <w:rsid w:val="007A3E1D"/>
    <w:rsid w:val="007A7314"/>
    <w:rsid w:val="007B0A71"/>
    <w:rsid w:val="007B1798"/>
    <w:rsid w:val="007B2764"/>
    <w:rsid w:val="007B290C"/>
    <w:rsid w:val="007B401A"/>
    <w:rsid w:val="007B658F"/>
    <w:rsid w:val="007C3B77"/>
    <w:rsid w:val="007C571C"/>
    <w:rsid w:val="007D5A6D"/>
    <w:rsid w:val="007D7936"/>
    <w:rsid w:val="007E094F"/>
    <w:rsid w:val="007E5296"/>
    <w:rsid w:val="007E7475"/>
    <w:rsid w:val="007F23A2"/>
    <w:rsid w:val="007F2516"/>
    <w:rsid w:val="007F3B3B"/>
    <w:rsid w:val="007F44D5"/>
    <w:rsid w:val="007F6901"/>
    <w:rsid w:val="007F7EEB"/>
    <w:rsid w:val="00802F2A"/>
    <w:rsid w:val="008058AB"/>
    <w:rsid w:val="0080684E"/>
    <w:rsid w:val="0081073A"/>
    <w:rsid w:val="00812C0A"/>
    <w:rsid w:val="0081423E"/>
    <w:rsid w:val="00814E06"/>
    <w:rsid w:val="0081697E"/>
    <w:rsid w:val="00821A10"/>
    <w:rsid w:val="0082308A"/>
    <w:rsid w:val="008260A2"/>
    <w:rsid w:val="008315E0"/>
    <w:rsid w:val="008379A5"/>
    <w:rsid w:val="00852A23"/>
    <w:rsid w:val="00854070"/>
    <w:rsid w:val="00861201"/>
    <w:rsid w:val="00861732"/>
    <w:rsid w:val="0086202D"/>
    <w:rsid w:val="00864233"/>
    <w:rsid w:val="00873DFC"/>
    <w:rsid w:val="008740A7"/>
    <w:rsid w:val="00877E61"/>
    <w:rsid w:val="008A1522"/>
    <w:rsid w:val="008A1FDF"/>
    <w:rsid w:val="008A37D8"/>
    <w:rsid w:val="008A42A5"/>
    <w:rsid w:val="008C75C3"/>
    <w:rsid w:val="008C78CF"/>
    <w:rsid w:val="008D22E7"/>
    <w:rsid w:val="008D4F5E"/>
    <w:rsid w:val="008D67DF"/>
    <w:rsid w:val="008E1915"/>
    <w:rsid w:val="008E3792"/>
    <w:rsid w:val="008F0071"/>
    <w:rsid w:val="008F3961"/>
    <w:rsid w:val="00901C38"/>
    <w:rsid w:val="00913279"/>
    <w:rsid w:val="00915E69"/>
    <w:rsid w:val="00921262"/>
    <w:rsid w:val="009320F7"/>
    <w:rsid w:val="0094083F"/>
    <w:rsid w:val="009441B6"/>
    <w:rsid w:val="00945F09"/>
    <w:rsid w:val="00946164"/>
    <w:rsid w:val="009526AE"/>
    <w:rsid w:val="00954450"/>
    <w:rsid w:val="00954FF3"/>
    <w:rsid w:val="009552EE"/>
    <w:rsid w:val="0095694E"/>
    <w:rsid w:val="00956989"/>
    <w:rsid w:val="00964459"/>
    <w:rsid w:val="00964B78"/>
    <w:rsid w:val="00970537"/>
    <w:rsid w:val="00972A4F"/>
    <w:rsid w:val="00985059"/>
    <w:rsid w:val="00996838"/>
    <w:rsid w:val="00996BAD"/>
    <w:rsid w:val="0099772B"/>
    <w:rsid w:val="009A241A"/>
    <w:rsid w:val="009A26E1"/>
    <w:rsid w:val="009B0E10"/>
    <w:rsid w:val="009B2967"/>
    <w:rsid w:val="009B58C5"/>
    <w:rsid w:val="009C2777"/>
    <w:rsid w:val="009D2E86"/>
    <w:rsid w:val="009E3DE3"/>
    <w:rsid w:val="009E4F3A"/>
    <w:rsid w:val="009F3BBE"/>
    <w:rsid w:val="009F74B2"/>
    <w:rsid w:val="009F7FD4"/>
    <w:rsid w:val="00A02EB4"/>
    <w:rsid w:val="00A03786"/>
    <w:rsid w:val="00A055DD"/>
    <w:rsid w:val="00A05E9F"/>
    <w:rsid w:val="00A0716E"/>
    <w:rsid w:val="00A14846"/>
    <w:rsid w:val="00A27BFF"/>
    <w:rsid w:val="00A31043"/>
    <w:rsid w:val="00A517A6"/>
    <w:rsid w:val="00A5239C"/>
    <w:rsid w:val="00A624EC"/>
    <w:rsid w:val="00A6295F"/>
    <w:rsid w:val="00A63AC3"/>
    <w:rsid w:val="00A66E70"/>
    <w:rsid w:val="00A746DF"/>
    <w:rsid w:val="00A74B16"/>
    <w:rsid w:val="00A75840"/>
    <w:rsid w:val="00A77D71"/>
    <w:rsid w:val="00A80B9E"/>
    <w:rsid w:val="00A8529E"/>
    <w:rsid w:val="00AA197A"/>
    <w:rsid w:val="00AA5009"/>
    <w:rsid w:val="00AB33C5"/>
    <w:rsid w:val="00AB3B43"/>
    <w:rsid w:val="00AB726F"/>
    <w:rsid w:val="00AC327A"/>
    <w:rsid w:val="00AD4A4F"/>
    <w:rsid w:val="00AE32FB"/>
    <w:rsid w:val="00AF06D0"/>
    <w:rsid w:val="00AF0AFF"/>
    <w:rsid w:val="00AF5F77"/>
    <w:rsid w:val="00B10D32"/>
    <w:rsid w:val="00B212F6"/>
    <w:rsid w:val="00B23D44"/>
    <w:rsid w:val="00B25EB8"/>
    <w:rsid w:val="00B31469"/>
    <w:rsid w:val="00B3323C"/>
    <w:rsid w:val="00B33E07"/>
    <w:rsid w:val="00B369C1"/>
    <w:rsid w:val="00B408FC"/>
    <w:rsid w:val="00B41951"/>
    <w:rsid w:val="00B43F92"/>
    <w:rsid w:val="00B450C1"/>
    <w:rsid w:val="00B500A0"/>
    <w:rsid w:val="00B52067"/>
    <w:rsid w:val="00B54D0C"/>
    <w:rsid w:val="00B60FDC"/>
    <w:rsid w:val="00B61C77"/>
    <w:rsid w:val="00B645D2"/>
    <w:rsid w:val="00B667C4"/>
    <w:rsid w:val="00B70246"/>
    <w:rsid w:val="00B742BE"/>
    <w:rsid w:val="00B829E9"/>
    <w:rsid w:val="00B84724"/>
    <w:rsid w:val="00B86856"/>
    <w:rsid w:val="00B941EC"/>
    <w:rsid w:val="00BA0DC9"/>
    <w:rsid w:val="00BA3E9C"/>
    <w:rsid w:val="00BA479A"/>
    <w:rsid w:val="00BB1315"/>
    <w:rsid w:val="00BB2574"/>
    <w:rsid w:val="00BC22C0"/>
    <w:rsid w:val="00BC4400"/>
    <w:rsid w:val="00BC695E"/>
    <w:rsid w:val="00BD3C11"/>
    <w:rsid w:val="00BD54EC"/>
    <w:rsid w:val="00BD5B21"/>
    <w:rsid w:val="00BD733B"/>
    <w:rsid w:val="00BF4447"/>
    <w:rsid w:val="00BF5390"/>
    <w:rsid w:val="00BF645F"/>
    <w:rsid w:val="00C05043"/>
    <w:rsid w:val="00C06DE9"/>
    <w:rsid w:val="00C12DEE"/>
    <w:rsid w:val="00C13262"/>
    <w:rsid w:val="00C165C3"/>
    <w:rsid w:val="00C20103"/>
    <w:rsid w:val="00C243BB"/>
    <w:rsid w:val="00C32F2C"/>
    <w:rsid w:val="00C33196"/>
    <w:rsid w:val="00C35EE0"/>
    <w:rsid w:val="00C45940"/>
    <w:rsid w:val="00C46124"/>
    <w:rsid w:val="00C63538"/>
    <w:rsid w:val="00C74C4F"/>
    <w:rsid w:val="00C7786E"/>
    <w:rsid w:val="00C81F9B"/>
    <w:rsid w:val="00C92337"/>
    <w:rsid w:val="00C93A53"/>
    <w:rsid w:val="00CA1BEC"/>
    <w:rsid w:val="00CB7437"/>
    <w:rsid w:val="00CC55EE"/>
    <w:rsid w:val="00CD6162"/>
    <w:rsid w:val="00CF1BF8"/>
    <w:rsid w:val="00D02620"/>
    <w:rsid w:val="00D06791"/>
    <w:rsid w:val="00D115E2"/>
    <w:rsid w:val="00D11AB8"/>
    <w:rsid w:val="00D26D61"/>
    <w:rsid w:val="00D31ACE"/>
    <w:rsid w:val="00D42257"/>
    <w:rsid w:val="00D4436A"/>
    <w:rsid w:val="00D45B43"/>
    <w:rsid w:val="00D529C5"/>
    <w:rsid w:val="00D73282"/>
    <w:rsid w:val="00D86648"/>
    <w:rsid w:val="00D870B2"/>
    <w:rsid w:val="00D9177B"/>
    <w:rsid w:val="00D9690C"/>
    <w:rsid w:val="00DB4365"/>
    <w:rsid w:val="00DC652D"/>
    <w:rsid w:val="00DC6B11"/>
    <w:rsid w:val="00DC701D"/>
    <w:rsid w:val="00DE7BCC"/>
    <w:rsid w:val="00DF21DB"/>
    <w:rsid w:val="00DF5E77"/>
    <w:rsid w:val="00E06666"/>
    <w:rsid w:val="00E067F5"/>
    <w:rsid w:val="00E1037B"/>
    <w:rsid w:val="00E1648F"/>
    <w:rsid w:val="00E21870"/>
    <w:rsid w:val="00E23FF8"/>
    <w:rsid w:val="00E24717"/>
    <w:rsid w:val="00E33142"/>
    <w:rsid w:val="00E373FA"/>
    <w:rsid w:val="00E40939"/>
    <w:rsid w:val="00E410BA"/>
    <w:rsid w:val="00E65571"/>
    <w:rsid w:val="00E72D76"/>
    <w:rsid w:val="00E73523"/>
    <w:rsid w:val="00E76DEA"/>
    <w:rsid w:val="00E8061F"/>
    <w:rsid w:val="00E815E3"/>
    <w:rsid w:val="00E8186B"/>
    <w:rsid w:val="00E8193F"/>
    <w:rsid w:val="00E8417A"/>
    <w:rsid w:val="00E86AA5"/>
    <w:rsid w:val="00E94BEC"/>
    <w:rsid w:val="00E95AF2"/>
    <w:rsid w:val="00E95DFD"/>
    <w:rsid w:val="00E9674A"/>
    <w:rsid w:val="00EA313F"/>
    <w:rsid w:val="00EB1DFF"/>
    <w:rsid w:val="00EB2484"/>
    <w:rsid w:val="00EC45D2"/>
    <w:rsid w:val="00EC50C5"/>
    <w:rsid w:val="00ED1CFD"/>
    <w:rsid w:val="00ED6730"/>
    <w:rsid w:val="00EE137A"/>
    <w:rsid w:val="00EE4851"/>
    <w:rsid w:val="00EF1214"/>
    <w:rsid w:val="00EF45D6"/>
    <w:rsid w:val="00EF67D5"/>
    <w:rsid w:val="00EF7597"/>
    <w:rsid w:val="00F13F7D"/>
    <w:rsid w:val="00F22EEA"/>
    <w:rsid w:val="00F23E8C"/>
    <w:rsid w:val="00F32A46"/>
    <w:rsid w:val="00F3362E"/>
    <w:rsid w:val="00F41850"/>
    <w:rsid w:val="00F5510E"/>
    <w:rsid w:val="00F61898"/>
    <w:rsid w:val="00F618AA"/>
    <w:rsid w:val="00F64118"/>
    <w:rsid w:val="00F64844"/>
    <w:rsid w:val="00F67989"/>
    <w:rsid w:val="00F67E6B"/>
    <w:rsid w:val="00F743C4"/>
    <w:rsid w:val="00F7473E"/>
    <w:rsid w:val="00F75FD7"/>
    <w:rsid w:val="00F76AE1"/>
    <w:rsid w:val="00F77EEC"/>
    <w:rsid w:val="00F81FED"/>
    <w:rsid w:val="00F832F2"/>
    <w:rsid w:val="00F867B5"/>
    <w:rsid w:val="00F94CF8"/>
    <w:rsid w:val="00FB0217"/>
    <w:rsid w:val="00FB3B1E"/>
    <w:rsid w:val="00FB79E2"/>
    <w:rsid w:val="00FC3CEF"/>
    <w:rsid w:val="00FD0CBA"/>
    <w:rsid w:val="00FD0E17"/>
    <w:rsid w:val="00FD140D"/>
    <w:rsid w:val="00FD24F3"/>
    <w:rsid w:val="00FD4D7B"/>
    <w:rsid w:val="00FE4F3B"/>
    <w:rsid w:val="00FE71B0"/>
    <w:rsid w:val="00FE74AF"/>
    <w:rsid w:val="00FF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471A6B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71&amp;n=276937&amp;dst=100021" TargetMode="External"/><Relationship Id="rId18" Type="http://schemas.openxmlformats.org/officeDocument/2006/relationships/hyperlink" Target="https://login.consultant.ru/link/?req=doc&amp;base=RLAW071&amp;n=276937&amp;dst=100021" TargetMode="External"/><Relationship Id="rId26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property@sberbank-ast.ru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kumi-zakaz@admnet.kamensktel.ru" TargetMode="External"/><Relationship Id="rId12" Type="http://schemas.openxmlformats.org/officeDocument/2006/relationships/hyperlink" Target="https://torgi.gov.ru/new/public" TargetMode="External"/><Relationship Id="rId17" Type="http://schemas.openxmlformats.org/officeDocument/2006/relationships/hyperlink" Target="https://login.consultant.ru/link/?req=doc&amp;base=RLAW071&amp;n=276937&amp;dst=100021" TargetMode="External"/><Relationship Id="rId25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3" Type="http://schemas.openxmlformats.org/officeDocument/2006/relationships/hyperlink" Target="http://imush.kamensk-uralskiy.ru/torgi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71&amp;n=276937&amp;dst=100021" TargetMode="External"/><Relationship Id="rId20" Type="http://schemas.openxmlformats.org/officeDocument/2006/relationships/hyperlink" Target="https://login.consultant.ru/link/?req=doc&amp;base=STR&amp;n=108" TargetMode="External"/><Relationship Id="rId29" Type="http://schemas.openxmlformats.org/officeDocument/2006/relationships/hyperlink" Target="https://login.consultant.ru/link/?req=doc&amp;base=LAW&amp;n=483141&amp;dst=277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orgi.gov.ru/new/public/infomaterials/reg" TargetMode="External"/><Relationship Id="rId11" Type="http://schemas.openxmlformats.org/officeDocument/2006/relationships/hyperlink" Target="https://utp.sberbank-ast.ru/AP/Notice/652/Instructions" TargetMode="External"/><Relationship Id="rId24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2" Type="http://schemas.openxmlformats.org/officeDocument/2006/relationships/hyperlink" Target="http://torgi.gov.ru" TargetMode="External"/><Relationship Id="rId5" Type="http://schemas.openxmlformats.org/officeDocument/2006/relationships/hyperlink" Target="http://utp.sberbankast.ru/AP/Notice/652/Instructions" TargetMode="External"/><Relationship Id="rId15" Type="http://schemas.openxmlformats.org/officeDocument/2006/relationships/hyperlink" Target="https://login.consultant.ru/link/?req=doc&amp;base=RLAW071&amp;n=276937&amp;dst=100021" TargetMode="External"/><Relationship Id="rId23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8" Type="http://schemas.openxmlformats.org/officeDocument/2006/relationships/hyperlink" Target="https://login.consultant.ru/link/?req=doc&amp;base=LAW&amp;n=483141&amp;dst=689" TargetMode="External"/><Relationship Id="rId10" Type="http://schemas.openxmlformats.org/officeDocument/2006/relationships/hyperlink" Target="mailto:company@sberbank-ast.ru" TargetMode="External"/><Relationship Id="rId19" Type="http://schemas.openxmlformats.org/officeDocument/2006/relationships/hyperlink" Target="https://login.consultant.ru/link/?req=doc&amp;base=RLAW071&amp;n=276937&amp;dst=100021" TargetMode="External"/><Relationship Id="rId31" Type="http://schemas.openxmlformats.org/officeDocument/2006/relationships/hyperlink" Target="https://login.consultant.ru/link/?req=doc&amp;base=LAW&amp;n=483141&amp;dst=27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login.consultant.ru/link/?req=doc&amp;base=RLAW071&amp;n=276937&amp;dst=100021" TargetMode="External"/><Relationship Id="rId22" Type="http://schemas.openxmlformats.org/officeDocument/2006/relationships/hyperlink" Target="https://utp.sberbank-ast.ru/AP/Notice/652/Instructions" TargetMode="External"/><Relationship Id="rId27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0" Type="http://schemas.openxmlformats.org/officeDocument/2006/relationships/hyperlink" Target="https://login.consultant.ru/link/?req=doc&amp;base=LAW&amp;n=483141&amp;dst=2777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torgi.gov.ru/new/publ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2195</TotalTime>
  <Pages>21</Pages>
  <Words>9018</Words>
  <Characters>51409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693</cp:revision>
  <cp:lastPrinted>2025-03-24T09:46:00Z</cp:lastPrinted>
  <dcterms:created xsi:type="dcterms:W3CDTF">2024-09-09T10:02:00Z</dcterms:created>
  <dcterms:modified xsi:type="dcterms:W3CDTF">2025-05-19T10:53:00Z</dcterms:modified>
</cp:coreProperties>
</file>