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E10A4B">
        <w:rPr>
          <w:b/>
          <w:sz w:val="24"/>
          <w:szCs w:val="24"/>
        </w:rPr>
        <w:t>5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</w:t>
      </w:r>
      <w:r w:rsidR="00E52F18"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A7325E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884B55">
        <w:rPr>
          <w:sz w:val="24"/>
          <w:szCs w:val="24"/>
        </w:rPr>
        <w:t xml:space="preserve">» </w:t>
      </w:r>
      <w:r w:rsidR="002A510A" w:rsidRPr="00884B55">
        <w:rPr>
          <w:sz w:val="24"/>
          <w:szCs w:val="24"/>
        </w:rPr>
        <w:t xml:space="preserve">от </w:t>
      </w:r>
      <w:r w:rsidR="00884B55" w:rsidRPr="00884B55">
        <w:rPr>
          <w:sz w:val="24"/>
          <w:szCs w:val="24"/>
        </w:rPr>
        <w:t>13</w:t>
      </w:r>
      <w:r w:rsidR="002A510A" w:rsidRPr="00884B55">
        <w:rPr>
          <w:sz w:val="24"/>
          <w:szCs w:val="24"/>
        </w:rPr>
        <w:t>.</w:t>
      </w:r>
      <w:r w:rsidR="00975CA4" w:rsidRPr="00884B55">
        <w:rPr>
          <w:sz w:val="24"/>
          <w:szCs w:val="24"/>
        </w:rPr>
        <w:t>0</w:t>
      </w:r>
      <w:r w:rsidR="00884B55" w:rsidRPr="00884B55">
        <w:rPr>
          <w:sz w:val="24"/>
          <w:szCs w:val="24"/>
        </w:rPr>
        <w:t>5</w:t>
      </w:r>
      <w:r w:rsidR="002A510A" w:rsidRPr="00884B55">
        <w:rPr>
          <w:sz w:val="24"/>
          <w:szCs w:val="24"/>
        </w:rPr>
        <w:t>.202</w:t>
      </w:r>
      <w:r w:rsidR="00884B55" w:rsidRPr="00884B55">
        <w:rPr>
          <w:sz w:val="24"/>
          <w:szCs w:val="24"/>
        </w:rPr>
        <w:t>5</w:t>
      </w:r>
      <w:r w:rsidR="002A510A" w:rsidRPr="00884B55">
        <w:rPr>
          <w:sz w:val="24"/>
          <w:szCs w:val="24"/>
        </w:rPr>
        <w:t xml:space="preserve"> № </w:t>
      </w:r>
      <w:r w:rsidR="00884B55" w:rsidRPr="00884B55">
        <w:rPr>
          <w:sz w:val="24"/>
          <w:szCs w:val="24"/>
        </w:rPr>
        <w:t>573</w:t>
      </w:r>
      <w:r w:rsidR="002A510A" w:rsidRPr="00884B55">
        <w:rPr>
          <w:sz w:val="24"/>
          <w:szCs w:val="24"/>
        </w:rPr>
        <w:t xml:space="preserve"> </w:t>
      </w:r>
      <w:r w:rsidRPr="00884B55">
        <w:rPr>
          <w:sz w:val="24"/>
          <w:szCs w:val="24"/>
        </w:rPr>
        <w:t>«О продаже муниципального имущества», на основании итогового протокола   ___________________,</w:t>
      </w:r>
      <w:r w:rsidRPr="00884B55">
        <w:rPr>
          <w:b/>
        </w:rPr>
        <w:t xml:space="preserve"> </w:t>
      </w:r>
      <w:r w:rsidRPr="00884B55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55461F" w:rsidRDefault="00BF3AC9" w:rsidP="00E10A4B">
      <w:pPr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</w:t>
      </w:r>
      <w:r w:rsidR="005928FE" w:rsidRPr="0055461F">
        <w:rPr>
          <w:sz w:val="24"/>
          <w:szCs w:val="24"/>
        </w:rPr>
        <w:t>передать в собственность Покупателя, а Покупатель – принять и оплатить</w:t>
      </w:r>
      <w:r w:rsidR="00E10A4B">
        <w:rPr>
          <w:sz w:val="24"/>
          <w:szCs w:val="24"/>
        </w:rPr>
        <w:t xml:space="preserve"> </w:t>
      </w:r>
      <w:r w:rsidR="00E10A4B" w:rsidRPr="00E10A4B">
        <w:rPr>
          <w:sz w:val="24"/>
          <w:szCs w:val="24"/>
        </w:rPr>
        <w:t>муниципальное имущество</w:t>
      </w:r>
      <w:r w:rsidR="008477D5" w:rsidRPr="00E10A4B">
        <w:rPr>
          <w:sz w:val="24"/>
          <w:szCs w:val="24"/>
        </w:rPr>
        <w:t>:</w:t>
      </w:r>
      <w:r w:rsidR="005928FE" w:rsidRPr="00E10A4B">
        <w:rPr>
          <w:sz w:val="24"/>
          <w:szCs w:val="24"/>
        </w:rPr>
        <w:t xml:space="preserve"> </w:t>
      </w:r>
      <w:r w:rsidR="00E10A4B" w:rsidRPr="00E10A4B">
        <w:rPr>
          <w:sz w:val="24"/>
          <w:szCs w:val="24"/>
        </w:rPr>
        <w:t>нежилое помещение, расположенное по адресу: Свердловская область, г. Каменск-Уральский, ул. 2-я Рабочая, д. 106, с кадастровым номером 66:45:0000000:9753, этаж: подвал, площадью 396,1 кв. м.</w:t>
      </w:r>
      <w:r w:rsidR="00E10A4B">
        <w:rPr>
          <w:sz w:val="24"/>
          <w:szCs w:val="24"/>
        </w:rPr>
        <w:t xml:space="preserve"> </w:t>
      </w:r>
      <w:r w:rsidR="005928FE" w:rsidRPr="0055461F">
        <w:rPr>
          <w:sz w:val="24"/>
          <w:szCs w:val="24"/>
        </w:rPr>
        <w:t>(далее «Имущество»).</w:t>
      </w:r>
    </w:p>
    <w:p w:rsidR="005928FE" w:rsidRDefault="00786290" w:rsidP="00183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5461F">
        <w:rPr>
          <w:sz w:val="24"/>
          <w:szCs w:val="24"/>
        </w:rPr>
        <w:tab/>
        <w:t xml:space="preserve">1.2. </w:t>
      </w:r>
      <w:r w:rsidR="005928FE" w:rsidRPr="0055461F">
        <w:rPr>
          <w:sz w:val="24"/>
          <w:szCs w:val="24"/>
        </w:rPr>
        <w:t>Продавец гарантирует</w:t>
      </w:r>
      <w:r w:rsidR="005928FE" w:rsidRPr="0055461F">
        <w:rPr>
          <w:sz w:val="24"/>
        </w:rPr>
        <w:t>, что</w:t>
      </w:r>
      <w:r w:rsidR="005928FE" w:rsidRPr="004144C2">
        <w:rPr>
          <w:sz w:val="24"/>
        </w:rPr>
        <w:t xml:space="preserve"> на момент заключения Договора</w:t>
      </w:r>
      <w:r w:rsidR="005928FE" w:rsidRPr="001F71BD">
        <w:rPr>
          <w:sz w:val="24"/>
        </w:rPr>
        <w:t xml:space="preserve"> </w:t>
      </w:r>
      <w:r w:rsidR="005928FE" w:rsidRPr="001F71BD">
        <w:rPr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F479A3" w:rsidRPr="005C3908" w:rsidRDefault="005928FE" w:rsidP="00487219">
      <w:pPr>
        <w:ind w:firstLine="708"/>
        <w:jc w:val="both"/>
        <w:rPr>
          <w:sz w:val="24"/>
          <w:szCs w:val="24"/>
        </w:rPr>
      </w:pPr>
      <w:r w:rsidRPr="009E495D">
        <w:rPr>
          <w:sz w:val="24"/>
          <w:szCs w:val="24"/>
        </w:rPr>
        <w:t>2.1</w:t>
      </w:r>
      <w:r w:rsidRPr="005C3908">
        <w:rPr>
          <w:sz w:val="24"/>
          <w:szCs w:val="24"/>
        </w:rPr>
        <w:t xml:space="preserve">. Оценка стоимости отчуждаемого Имущества произведена на основании отчета от </w:t>
      </w:r>
      <w:r w:rsidR="00116BFF" w:rsidRPr="005C3908">
        <w:rPr>
          <w:sz w:val="24"/>
          <w:szCs w:val="24"/>
        </w:rPr>
        <w:t xml:space="preserve">№ </w:t>
      </w:r>
      <w:r w:rsidR="005C3908" w:rsidRPr="005C3908">
        <w:rPr>
          <w:sz w:val="24"/>
          <w:szCs w:val="24"/>
        </w:rPr>
        <w:t>100</w:t>
      </w:r>
      <w:r w:rsidR="002A1C3C">
        <w:rPr>
          <w:sz w:val="24"/>
          <w:szCs w:val="24"/>
        </w:rPr>
        <w:t>6</w:t>
      </w:r>
      <w:r w:rsidR="005C3908" w:rsidRPr="005C3908">
        <w:rPr>
          <w:sz w:val="24"/>
          <w:szCs w:val="24"/>
        </w:rPr>
        <w:t>/25</w:t>
      </w:r>
      <w:r w:rsidR="00116BFF" w:rsidRPr="005C3908">
        <w:rPr>
          <w:sz w:val="24"/>
          <w:szCs w:val="24"/>
        </w:rPr>
        <w:t xml:space="preserve"> от </w:t>
      </w:r>
      <w:r w:rsidR="005C3908" w:rsidRPr="005C3908">
        <w:rPr>
          <w:sz w:val="24"/>
          <w:szCs w:val="24"/>
        </w:rPr>
        <w:t>12</w:t>
      </w:r>
      <w:r w:rsidR="009E495D" w:rsidRPr="005C3908">
        <w:rPr>
          <w:sz w:val="24"/>
          <w:szCs w:val="24"/>
        </w:rPr>
        <w:t>.0</w:t>
      </w:r>
      <w:r w:rsidR="005C3908" w:rsidRPr="005C3908">
        <w:rPr>
          <w:sz w:val="24"/>
          <w:szCs w:val="24"/>
        </w:rPr>
        <w:t>3</w:t>
      </w:r>
      <w:r w:rsidR="00116BFF" w:rsidRPr="005C3908">
        <w:rPr>
          <w:sz w:val="24"/>
          <w:szCs w:val="24"/>
        </w:rPr>
        <w:t>.202</w:t>
      </w:r>
      <w:r w:rsidR="005C3908" w:rsidRPr="005C3908">
        <w:rPr>
          <w:sz w:val="24"/>
          <w:szCs w:val="24"/>
        </w:rPr>
        <w:t xml:space="preserve">5 </w:t>
      </w:r>
      <w:r w:rsidR="00116BFF" w:rsidRPr="005C3908">
        <w:rPr>
          <w:sz w:val="24"/>
          <w:szCs w:val="24"/>
        </w:rPr>
        <w:t>г.</w:t>
      </w:r>
      <w:r w:rsidRPr="005C3908">
        <w:rPr>
          <w:sz w:val="24"/>
          <w:szCs w:val="24"/>
        </w:rPr>
        <w:t xml:space="preserve">, произведенного </w:t>
      </w:r>
      <w:r w:rsidR="00F479A3" w:rsidRPr="005C3908">
        <w:rPr>
          <w:sz w:val="24"/>
          <w:szCs w:val="24"/>
        </w:rPr>
        <w:t>ООО «</w:t>
      </w:r>
      <w:r w:rsidR="009E495D" w:rsidRPr="005C3908">
        <w:rPr>
          <w:sz w:val="24"/>
          <w:szCs w:val="24"/>
        </w:rPr>
        <w:t>Центр экономического содействия</w:t>
      </w:r>
      <w:r w:rsidR="00F479A3" w:rsidRPr="005C3908">
        <w:rPr>
          <w:sz w:val="24"/>
          <w:szCs w:val="24"/>
        </w:rPr>
        <w:t>»</w:t>
      </w:r>
      <w:r w:rsidRPr="005C3908">
        <w:rPr>
          <w:sz w:val="24"/>
          <w:szCs w:val="24"/>
        </w:rPr>
        <w:t>.</w:t>
      </w:r>
      <w:r w:rsidR="001704BE" w:rsidRPr="005C3908">
        <w:rPr>
          <w:sz w:val="24"/>
          <w:szCs w:val="24"/>
        </w:rPr>
        <w:t xml:space="preserve"> </w:t>
      </w:r>
      <w:r w:rsidRPr="005C3908">
        <w:rPr>
          <w:sz w:val="24"/>
          <w:szCs w:val="24"/>
        </w:rPr>
        <w:t xml:space="preserve">Рыночная стоимость Имущества, расположенного по адресу: </w:t>
      </w:r>
      <w:r w:rsidR="00B94AA3" w:rsidRPr="005C3908">
        <w:rPr>
          <w:sz w:val="24"/>
          <w:szCs w:val="24"/>
        </w:rPr>
        <w:t xml:space="preserve">Свердловская область, г. Каменск-Уральский, </w:t>
      </w:r>
      <w:r w:rsidR="002A1C3C" w:rsidRPr="00E10A4B">
        <w:rPr>
          <w:sz w:val="24"/>
          <w:szCs w:val="24"/>
        </w:rPr>
        <w:t>ул. 2-я Рабочая, д. 106, с кадастровым номером 66:45:0000000:9753, этаж: подвал, площадью 396,1 кв. м.</w:t>
      </w:r>
      <w:r w:rsidR="00B94AA3" w:rsidRPr="005C3908">
        <w:rPr>
          <w:sz w:val="24"/>
          <w:szCs w:val="24"/>
        </w:rPr>
        <w:t xml:space="preserve">, </w:t>
      </w:r>
      <w:r w:rsidR="00F06B0A" w:rsidRPr="005C3908">
        <w:rPr>
          <w:sz w:val="24"/>
          <w:szCs w:val="24"/>
        </w:rPr>
        <w:t>составляет</w:t>
      </w:r>
      <w:r w:rsidR="007E2244" w:rsidRPr="005C3908">
        <w:rPr>
          <w:sz w:val="24"/>
          <w:szCs w:val="24"/>
        </w:rPr>
        <w:t xml:space="preserve"> </w:t>
      </w:r>
      <w:r w:rsidR="002A1C3C" w:rsidRPr="002A1C3C">
        <w:rPr>
          <w:sz w:val="24"/>
          <w:szCs w:val="24"/>
        </w:rPr>
        <w:t>502 651 (пятьсот две тысячи шестьсот пятьдесят один) рубль 00 копеек, включая НДС (20%) 83 775 (восемьдесят три тысячи семьсот семьдесят пять) рублей 17 копеек</w:t>
      </w:r>
      <w:r w:rsidR="00487219" w:rsidRPr="005C3908">
        <w:rPr>
          <w:sz w:val="24"/>
          <w:szCs w:val="24"/>
        </w:rPr>
        <w:t>.</w:t>
      </w:r>
    </w:p>
    <w:p w:rsidR="005928FE" w:rsidRPr="0056245D" w:rsidRDefault="005928FE" w:rsidP="00F06B0A">
      <w:pPr>
        <w:ind w:firstLine="709"/>
        <w:jc w:val="both"/>
        <w:rPr>
          <w:sz w:val="24"/>
        </w:rPr>
      </w:pPr>
      <w:r w:rsidRPr="0056245D">
        <w:rPr>
          <w:sz w:val="24"/>
        </w:rPr>
        <w:t>2.2. Цена приобретения, у</w:t>
      </w:r>
      <w:r w:rsidRPr="0056245D">
        <w:rPr>
          <w:sz w:val="24"/>
          <w:szCs w:val="24"/>
        </w:rPr>
        <w:t xml:space="preserve">становленная по итогам продажи Имущества от </w:t>
      </w:r>
      <w:r w:rsidR="00C83DA0" w:rsidRPr="0056245D">
        <w:rPr>
          <w:sz w:val="24"/>
          <w:szCs w:val="24"/>
        </w:rPr>
        <w:t>________________</w:t>
      </w:r>
      <w:r w:rsidRPr="0056245D">
        <w:rPr>
          <w:sz w:val="24"/>
          <w:szCs w:val="24"/>
        </w:rPr>
        <w:t xml:space="preserve"> составила</w:t>
      </w:r>
      <w:r w:rsidR="0070635C" w:rsidRPr="0056245D">
        <w:rPr>
          <w:sz w:val="24"/>
          <w:szCs w:val="24"/>
        </w:rPr>
        <w:t xml:space="preserve"> </w:t>
      </w:r>
      <w:r w:rsidR="00C83DA0" w:rsidRPr="0056245D">
        <w:rPr>
          <w:sz w:val="24"/>
          <w:szCs w:val="24"/>
        </w:rPr>
        <w:t>______________</w:t>
      </w:r>
      <w:r w:rsidRPr="0056245D">
        <w:rPr>
          <w:sz w:val="24"/>
          <w:szCs w:val="24"/>
        </w:rPr>
        <w:t>рублей (</w:t>
      </w:r>
      <w:r w:rsidR="00C83DA0" w:rsidRPr="0056245D">
        <w:rPr>
          <w:sz w:val="24"/>
          <w:szCs w:val="24"/>
        </w:rPr>
        <w:t>_________________________________</w:t>
      </w:r>
      <w:r w:rsidRPr="0056245D">
        <w:rPr>
          <w:sz w:val="24"/>
          <w:szCs w:val="24"/>
        </w:rPr>
        <w:t>)</w:t>
      </w:r>
      <w:r w:rsidRPr="0056245D">
        <w:rPr>
          <w:sz w:val="24"/>
        </w:rPr>
        <w:t xml:space="preserve">, включая НДС (20%) </w:t>
      </w:r>
      <w:r w:rsidR="00C83DA0" w:rsidRPr="0056245D">
        <w:rPr>
          <w:sz w:val="24"/>
        </w:rPr>
        <w:t>_________________</w:t>
      </w:r>
      <w:r w:rsidRPr="0056245D">
        <w:rPr>
          <w:sz w:val="24"/>
        </w:rPr>
        <w:t>рублей</w:t>
      </w:r>
      <w:r w:rsidRPr="0056245D">
        <w:rPr>
          <w:b/>
          <w:sz w:val="24"/>
        </w:rPr>
        <w:t xml:space="preserve"> </w:t>
      </w:r>
      <w:r w:rsidRPr="0056245D">
        <w:rPr>
          <w:sz w:val="24"/>
        </w:rPr>
        <w:t>(</w:t>
      </w:r>
      <w:r w:rsidR="00C83DA0" w:rsidRPr="0056245D">
        <w:rPr>
          <w:sz w:val="24"/>
        </w:rPr>
        <w:t>_____________________________________</w:t>
      </w:r>
      <w:r w:rsidRPr="0056245D">
        <w:rPr>
          <w:sz w:val="24"/>
        </w:rPr>
        <w:t>).</w:t>
      </w:r>
    </w:p>
    <w:p w:rsidR="005928FE" w:rsidRPr="002A1C3C" w:rsidRDefault="001704BE" w:rsidP="002A1C3C">
      <w:pPr>
        <w:tabs>
          <w:tab w:val="left" w:pos="3969"/>
        </w:tabs>
        <w:jc w:val="both"/>
      </w:pPr>
      <w:r w:rsidRPr="0056245D">
        <w:rPr>
          <w:sz w:val="24"/>
          <w:szCs w:val="24"/>
        </w:rPr>
        <w:t xml:space="preserve">            </w:t>
      </w:r>
      <w:r w:rsidR="005928FE" w:rsidRPr="0056245D">
        <w:rPr>
          <w:sz w:val="24"/>
          <w:szCs w:val="24"/>
        </w:rPr>
        <w:t xml:space="preserve">2.3. Задаток в сумме: </w:t>
      </w:r>
      <w:r w:rsidR="002A1C3C" w:rsidRPr="002A1C3C">
        <w:rPr>
          <w:sz w:val="24"/>
          <w:szCs w:val="24"/>
        </w:rPr>
        <w:t>50 265 (пятьдесят тысяч двести шестьдесят пять) рублей 10 копеек</w:t>
      </w:r>
      <w:r w:rsidR="005928FE" w:rsidRPr="0056245D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C2340F" w:rsidP="009672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56245D">
        <w:rPr>
          <w:sz w:val="24"/>
          <w:szCs w:val="24"/>
        </w:rPr>
        <w:t>(</w:t>
      </w:r>
      <w:r w:rsidR="0096724A" w:rsidRPr="0056245D">
        <w:rPr>
          <w:i/>
          <w:sz w:val="24"/>
          <w:szCs w:val="24"/>
        </w:rPr>
        <w:t xml:space="preserve">Для физических </w:t>
      </w:r>
      <w:r w:rsidR="0096724A" w:rsidRPr="00B913AE">
        <w:rPr>
          <w:i/>
          <w:sz w:val="24"/>
          <w:szCs w:val="24"/>
        </w:rPr>
        <w:t>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A61D9E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A61D9E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53639B">
        <w:rPr>
          <w:sz w:val="24"/>
          <w:szCs w:val="24"/>
        </w:rPr>
        <w:t>5 (п</w:t>
      </w:r>
      <w:r w:rsidRPr="008B7CCF">
        <w:rPr>
          <w:sz w:val="24"/>
          <w:szCs w:val="24"/>
        </w:rPr>
        <w:t>яти)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577D3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ОКТМО 65740000, </w:t>
      </w:r>
    </w:p>
    <w:p w:rsidR="00627826" w:rsidRDefault="0096724A" w:rsidP="00AC5447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КБК 90211402043040001410</w:t>
      </w:r>
      <w:r w:rsidR="00627826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</w:t>
      </w:r>
      <w:r w:rsidR="0057594B">
        <w:rPr>
          <w:sz w:val="24"/>
          <w:szCs w:val="24"/>
        </w:rPr>
        <w:t xml:space="preserve">в размере ____________ 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034919" w:rsidRDefault="00034919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</w:t>
      </w:r>
      <w:r w:rsidR="003F2F21">
        <w:rPr>
          <w:sz w:val="24"/>
          <w:szCs w:val="24"/>
        </w:rPr>
        <w:t xml:space="preserve"> (включая пени)</w:t>
      </w:r>
      <w:r w:rsidR="005928FE" w:rsidRPr="00B913A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3.2.1. </w:t>
      </w:r>
      <w:r w:rsidRPr="004144C2">
        <w:rPr>
          <w:sz w:val="24"/>
          <w:szCs w:val="24"/>
        </w:rPr>
        <w:t>оплатить Имущество в порядке, предусмотренном п. 2.4 настоящего Договора;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3.2.2. принять Имущество по передаточному акту в соответстви</w:t>
      </w:r>
      <w:r w:rsidR="00387C64" w:rsidRPr="004144C2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3.3. Риск случайной гибели</w:t>
      </w:r>
      <w:r w:rsidRPr="00B913AE">
        <w:rPr>
          <w:sz w:val="24"/>
          <w:szCs w:val="24"/>
        </w:rPr>
        <w:t xml:space="preserve"> или случайного повреждения Имущества переходит к Покупателю после подписания Сторонами акта приема-передачи.</w:t>
      </w: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647D53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647D53">
        <w:rPr>
          <w:sz w:val="24"/>
        </w:rPr>
        <w:t>Приложения (являются неотъемлемой частью настоящего договора)</w:t>
      </w:r>
    </w:p>
    <w:p w:rsidR="005928FE" w:rsidRPr="00647D53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647D53">
        <w:rPr>
          <w:sz w:val="24"/>
          <w:szCs w:val="24"/>
        </w:rPr>
        <w:t xml:space="preserve">Приложение 1. </w:t>
      </w:r>
      <w:r w:rsidR="005928FE" w:rsidRPr="00647D53">
        <w:rPr>
          <w:sz w:val="24"/>
          <w:szCs w:val="24"/>
        </w:rPr>
        <w:t>Копия плана помещения,</w:t>
      </w:r>
    </w:p>
    <w:p w:rsidR="005928FE" w:rsidRPr="00647D53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647D53">
        <w:rPr>
          <w:sz w:val="24"/>
          <w:szCs w:val="24"/>
        </w:rPr>
        <w:t xml:space="preserve">Приложение 2. </w:t>
      </w:r>
      <w:r w:rsidR="005928FE" w:rsidRPr="00647D53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lastRenderedPageBreak/>
              <w:t>«ПРОДАВЕЦ»</w:t>
            </w:r>
          </w:p>
          <w:p w:rsidR="008477D5" w:rsidRDefault="008477D5" w:rsidP="007E2630">
            <w:pPr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Pr="00B913AE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477D5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:rsidR="00CA72B2" w:rsidRDefault="00CA72B2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E965C5" w:rsidRDefault="00301CC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E1CB944" wp14:editId="7EFC114F">
            <wp:extent cx="6210300" cy="8871182"/>
            <wp:effectExtent l="0" t="0" r="0" b="6350"/>
            <wp:docPr id="1" name="Рисунок 1" descr="C:\Users\Admin\Desktop\Гойхман\ТОРГИ\ПРОДАЖА\2025\аукцион\план помещения 2 Рабочая 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Гойхман\ТОРГИ\ПРОДАЖА\2025\аукцион\план помещения 2 Рабочая 1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871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8C0FF7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8C0FF7">
        <w:rPr>
          <w:b/>
          <w:bCs/>
          <w:sz w:val="24"/>
          <w:szCs w:val="24"/>
        </w:rPr>
        <w:t xml:space="preserve">Уральский, </w:t>
      </w:r>
      <w:r w:rsidR="008C0FF7" w:rsidRPr="008C0FF7">
        <w:rPr>
          <w:b/>
          <w:sz w:val="24"/>
          <w:szCs w:val="24"/>
        </w:rPr>
        <w:t>ул. 2-я Рабочая, д. 106</w:t>
      </w:r>
      <w:r w:rsidR="00957860" w:rsidRPr="008C0FF7">
        <w:rPr>
          <w:b/>
          <w:bCs/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A7325E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A7055D" w:rsidRDefault="00A7055D" w:rsidP="00B17A3A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5461F">
        <w:rPr>
          <w:sz w:val="24"/>
          <w:szCs w:val="24"/>
        </w:rPr>
        <w:t xml:space="preserve">помещение (назначение: нежилое помещение), расположенное по адресу: Свердловская область, </w:t>
      </w:r>
      <w:r w:rsidR="00B17A3A" w:rsidRPr="00E10A4B">
        <w:rPr>
          <w:sz w:val="24"/>
          <w:szCs w:val="24"/>
        </w:rPr>
        <w:t>г. Каменск-Уральский, ул. 2-я Рабочая, д. 106, с кадастровым номером 66:45:0000000:9753, этаж: подвал, площадью 396,1 кв. м.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1256D">
        <w:rPr>
          <w:sz w:val="24"/>
          <w:szCs w:val="24"/>
        </w:rPr>
        <w:t xml:space="preserve">Настоящий акт составлен в </w:t>
      </w:r>
      <w:r w:rsidR="00B1256D" w:rsidRPr="00B1256D">
        <w:rPr>
          <w:sz w:val="24"/>
          <w:szCs w:val="24"/>
        </w:rPr>
        <w:t>2</w:t>
      </w:r>
      <w:r w:rsidRPr="00B1256D">
        <w:rPr>
          <w:sz w:val="24"/>
          <w:szCs w:val="24"/>
        </w:rPr>
        <w:t>-х экземплярах по одному экземпляру</w:t>
      </w:r>
      <w:r w:rsidR="00B1256D" w:rsidRPr="00B1256D">
        <w:rPr>
          <w:sz w:val="24"/>
          <w:szCs w:val="24"/>
        </w:rPr>
        <w:t xml:space="preserve"> для «Продавца» и «Покупателя»</w:t>
      </w:r>
      <w:r w:rsidRPr="00B1256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sectPr w:rsidR="009961C4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C7A1E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5082"/>
    <w:rsid w:val="00034919"/>
    <w:rsid w:val="00052F0A"/>
    <w:rsid w:val="00060DAA"/>
    <w:rsid w:val="00064A0B"/>
    <w:rsid w:val="000804B7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77ECE"/>
    <w:rsid w:val="0018312E"/>
    <w:rsid w:val="001B308D"/>
    <w:rsid w:val="001F71BD"/>
    <w:rsid w:val="001F7EA4"/>
    <w:rsid w:val="00234159"/>
    <w:rsid w:val="00253296"/>
    <w:rsid w:val="002875BA"/>
    <w:rsid w:val="002A1C3C"/>
    <w:rsid w:val="002A510A"/>
    <w:rsid w:val="002D071C"/>
    <w:rsid w:val="002D1F13"/>
    <w:rsid w:val="002D587F"/>
    <w:rsid w:val="002E0DDC"/>
    <w:rsid w:val="00301CCB"/>
    <w:rsid w:val="003260C3"/>
    <w:rsid w:val="0032675B"/>
    <w:rsid w:val="00336227"/>
    <w:rsid w:val="00342D5F"/>
    <w:rsid w:val="00351B11"/>
    <w:rsid w:val="00382004"/>
    <w:rsid w:val="00385D6B"/>
    <w:rsid w:val="00387C64"/>
    <w:rsid w:val="00387D44"/>
    <w:rsid w:val="003A13E7"/>
    <w:rsid w:val="003A469A"/>
    <w:rsid w:val="003F2F21"/>
    <w:rsid w:val="00401160"/>
    <w:rsid w:val="00413EDB"/>
    <w:rsid w:val="004144C2"/>
    <w:rsid w:val="004224A5"/>
    <w:rsid w:val="004476DD"/>
    <w:rsid w:val="00457823"/>
    <w:rsid w:val="00477501"/>
    <w:rsid w:val="00480376"/>
    <w:rsid w:val="00487219"/>
    <w:rsid w:val="00492D75"/>
    <w:rsid w:val="004A4449"/>
    <w:rsid w:val="004A68FC"/>
    <w:rsid w:val="004B7915"/>
    <w:rsid w:val="004D1EF2"/>
    <w:rsid w:val="004E5BBF"/>
    <w:rsid w:val="004F726C"/>
    <w:rsid w:val="005132D6"/>
    <w:rsid w:val="00527C8E"/>
    <w:rsid w:val="00530C34"/>
    <w:rsid w:val="0053639B"/>
    <w:rsid w:val="0055461F"/>
    <w:rsid w:val="0056245D"/>
    <w:rsid w:val="005669FD"/>
    <w:rsid w:val="00567D74"/>
    <w:rsid w:val="0057594B"/>
    <w:rsid w:val="00577D3A"/>
    <w:rsid w:val="005928FE"/>
    <w:rsid w:val="005C3908"/>
    <w:rsid w:val="005D2DD4"/>
    <w:rsid w:val="005E1F09"/>
    <w:rsid w:val="00600877"/>
    <w:rsid w:val="0061608E"/>
    <w:rsid w:val="00627743"/>
    <w:rsid w:val="00627826"/>
    <w:rsid w:val="00637AAB"/>
    <w:rsid w:val="00647D53"/>
    <w:rsid w:val="0065729E"/>
    <w:rsid w:val="0068797B"/>
    <w:rsid w:val="006A7B99"/>
    <w:rsid w:val="006E0D43"/>
    <w:rsid w:val="0070635C"/>
    <w:rsid w:val="007257D2"/>
    <w:rsid w:val="00745638"/>
    <w:rsid w:val="00745C94"/>
    <w:rsid w:val="00775FF9"/>
    <w:rsid w:val="00786290"/>
    <w:rsid w:val="0078683F"/>
    <w:rsid w:val="007C4159"/>
    <w:rsid w:val="007C46ED"/>
    <w:rsid w:val="007E2244"/>
    <w:rsid w:val="00806C8F"/>
    <w:rsid w:val="008079A9"/>
    <w:rsid w:val="00827B96"/>
    <w:rsid w:val="008477D5"/>
    <w:rsid w:val="00884B55"/>
    <w:rsid w:val="00897CF5"/>
    <w:rsid w:val="008B20D0"/>
    <w:rsid w:val="008B7CCF"/>
    <w:rsid w:val="008C0FF7"/>
    <w:rsid w:val="008F1E77"/>
    <w:rsid w:val="00913F90"/>
    <w:rsid w:val="009241AA"/>
    <w:rsid w:val="009319FA"/>
    <w:rsid w:val="00957860"/>
    <w:rsid w:val="0096724A"/>
    <w:rsid w:val="009714B2"/>
    <w:rsid w:val="009757ED"/>
    <w:rsid w:val="00975CA4"/>
    <w:rsid w:val="009961C4"/>
    <w:rsid w:val="009A6E6B"/>
    <w:rsid w:val="009C3285"/>
    <w:rsid w:val="009C4115"/>
    <w:rsid w:val="009D75C0"/>
    <w:rsid w:val="009E39B5"/>
    <w:rsid w:val="009E495D"/>
    <w:rsid w:val="009F005E"/>
    <w:rsid w:val="009F69D0"/>
    <w:rsid w:val="00A177BF"/>
    <w:rsid w:val="00A3080F"/>
    <w:rsid w:val="00A61B52"/>
    <w:rsid w:val="00A61D9E"/>
    <w:rsid w:val="00A62D69"/>
    <w:rsid w:val="00A7055D"/>
    <w:rsid w:val="00A7325E"/>
    <w:rsid w:val="00A91683"/>
    <w:rsid w:val="00AA6272"/>
    <w:rsid w:val="00AB2BFB"/>
    <w:rsid w:val="00AC5447"/>
    <w:rsid w:val="00AC78E4"/>
    <w:rsid w:val="00B0473D"/>
    <w:rsid w:val="00B1256D"/>
    <w:rsid w:val="00B16788"/>
    <w:rsid w:val="00B16914"/>
    <w:rsid w:val="00B17A3A"/>
    <w:rsid w:val="00B23D92"/>
    <w:rsid w:val="00B42138"/>
    <w:rsid w:val="00B435F5"/>
    <w:rsid w:val="00B62F90"/>
    <w:rsid w:val="00B913AE"/>
    <w:rsid w:val="00B94AA3"/>
    <w:rsid w:val="00BB25B6"/>
    <w:rsid w:val="00BF3AC9"/>
    <w:rsid w:val="00C00B18"/>
    <w:rsid w:val="00C2340F"/>
    <w:rsid w:val="00C31502"/>
    <w:rsid w:val="00C31632"/>
    <w:rsid w:val="00C41957"/>
    <w:rsid w:val="00C60A6F"/>
    <w:rsid w:val="00C644BC"/>
    <w:rsid w:val="00C678DE"/>
    <w:rsid w:val="00C7720E"/>
    <w:rsid w:val="00C83DA0"/>
    <w:rsid w:val="00C84941"/>
    <w:rsid w:val="00CA72B2"/>
    <w:rsid w:val="00CB2847"/>
    <w:rsid w:val="00CB2F2F"/>
    <w:rsid w:val="00CF4EB1"/>
    <w:rsid w:val="00D00018"/>
    <w:rsid w:val="00D0277A"/>
    <w:rsid w:val="00D53AA5"/>
    <w:rsid w:val="00D605CC"/>
    <w:rsid w:val="00D673D6"/>
    <w:rsid w:val="00D70795"/>
    <w:rsid w:val="00DA1057"/>
    <w:rsid w:val="00DA572B"/>
    <w:rsid w:val="00DA70EC"/>
    <w:rsid w:val="00DD7625"/>
    <w:rsid w:val="00DE2C26"/>
    <w:rsid w:val="00E01632"/>
    <w:rsid w:val="00E10A4B"/>
    <w:rsid w:val="00E11388"/>
    <w:rsid w:val="00E43FAF"/>
    <w:rsid w:val="00E51480"/>
    <w:rsid w:val="00E52F18"/>
    <w:rsid w:val="00E54DC3"/>
    <w:rsid w:val="00E6621C"/>
    <w:rsid w:val="00E965C5"/>
    <w:rsid w:val="00EA091B"/>
    <w:rsid w:val="00EB2F20"/>
    <w:rsid w:val="00EC6CBB"/>
    <w:rsid w:val="00F06B0A"/>
    <w:rsid w:val="00F23C1A"/>
    <w:rsid w:val="00F479A3"/>
    <w:rsid w:val="00F5772C"/>
    <w:rsid w:val="00FD113C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A84AB9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1608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1608E"/>
    <w:rPr>
      <w:rFonts w:eastAsia="Times New Roman"/>
      <w:b w:val="0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E965C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965C5"/>
    <w:rPr>
      <w:rFonts w:eastAsia="Times New Roman"/>
      <w:b w:val="0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E965C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5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61</cp:revision>
  <cp:lastPrinted>2024-06-14T04:39:00Z</cp:lastPrinted>
  <dcterms:created xsi:type="dcterms:W3CDTF">2024-03-27T09:30:00Z</dcterms:created>
  <dcterms:modified xsi:type="dcterms:W3CDTF">2025-05-14T04:48:00Z</dcterms:modified>
</cp:coreProperties>
</file>