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Default="00473E63" w:rsidP="00473E63">
      <w:pPr>
        <w:ind w:firstLine="5387"/>
        <w:rPr>
          <w:b/>
          <w:sz w:val="24"/>
        </w:rPr>
      </w:pPr>
      <w:r>
        <w:rPr>
          <w:b/>
          <w:sz w:val="24"/>
        </w:rPr>
        <w:t xml:space="preserve">Председатель ОМС «Комитет </w:t>
      </w:r>
    </w:p>
    <w:p w:rsidR="00473E63" w:rsidRDefault="00473E63" w:rsidP="00473E63">
      <w:pPr>
        <w:ind w:firstLine="5387"/>
        <w:rPr>
          <w:b/>
          <w:sz w:val="24"/>
        </w:rPr>
      </w:pPr>
      <w:r>
        <w:rPr>
          <w:b/>
          <w:sz w:val="24"/>
        </w:rPr>
        <w:t>по управлению имуществом»</w:t>
      </w:r>
    </w:p>
    <w:p w:rsidR="00473E63" w:rsidRDefault="00473E63" w:rsidP="00473E63">
      <w:pPr>
        <w:ind w:firstLine="5387"/>
        <w:rPr>
          <w:b/>
          <w:sz w:val="24"/>
        </w:rPr>
      </w:pPr>
    </w:p>
    <w:p w:rsidR="00473E63" w:rsidRDefault="00473E63" w:rsidP="00473E63">
      <w:pPr>
        <w:ind w:firstLine="5387"/>
        <w:rPr>
          <w:b/>
          <w:i/>
          <w:sz w:val="24"/>
        </w:rPr>
      </w:pPr>
      <w:r>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244E4E">
      <w:pPr>
        <w:pStyle w:val="2"/>
        <w:tabs>
          <w:tab w:val="left" w:pos="709"/>
        </w:tabs>
        <w:rPr>
          <w:i w:val="0"/>
          <w:szCs w:val="24"/>
        </w:rPr>
      </w:pP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w:t>
      </w:r>
      <w:r w:rsidRPr="00A63AC3">
        <w:rPr>
          <w:i w:val="0"/>
          <w:szCs w:val="24"/>
          <w:lang w:val="ru-RU"/>
        </w:rPr>
        <w:t xml:space="preserve">статьями 39.11, 39.12, 39.13 </w:t>
      </w:r>
      <w:r w:rsidRPr="00A63AC3">
        <w:rPr>
          <w:i w:val="0"/>
          <w:lang w:val="ru-RU"/>
        </w:rPr>
        <w:t>Земельного кодекса Российской Федерации, приказ</w:t>
      </w:r>
      <w:r w:rsidR="00761B94" w:rsidRPr="00A63AC3">
        <w:rPr>
          <w:i w:val="0"/>
          <w:lang w:val="ru-RU"/>
        </w:rPr>
        <w:t>о</w:t>
      </w:r>
      <w:r w:rsidRPr="00A63AC3">
        <w:rPr>
          <w:i w:val="0"/>
          <w:lang w:val="ru-RU"/>
        </w:rPr>
        <w:t>м органа местного самоуправления «Комитет по управлению имуществом Каменск-Уральского городского округа» от 2</w:t>
      </w:r>
      <w:r w:rsidR="00160E59" w:rsidRPr="00A63AC3">
        <w:rPr>
          <w:i w:val="0"/>
          <w:lang w:val="ru-RU"/>
        </w:rPr>
        <w:t>8</w:t>
      </w:r>
      <w:r w:rsidRPr="00A63AC3">
        <w:rPr>
          <w:i w:val="0"/>
          <w:lang w:val="ru-RU"/>
        </w:rPr>
        <w:t>.</w:t>
      </w:r>
      <w:r w:rsidR="00F32A46" w:rsidRPr="00A63AC3">
        <w:rPr>
          <w:i w:val="0"/>
          <w:lang w:val="ru-RU"/>
        </w:rPr>
        <w:t>10</w:t>
      </w:r>
      <w:r w:rsidRPr="00A63AC3">
        <w:rPr>
          <w:i w:val="0"/>
          <w:lang w:val="ru-RU"/>
        </w:rPr>
        <w:t>.202</w:t>
      </w:r>
      <w:r w:rsidR="00F32A46" w:rsidRPr="00A63AC3">
        <w:rPr>
          <w:i w:val="0"/>
          <w:lang w:val="ru-RU"/>
        </w:rPr>
        <w:t>4</w:t>
      </w:r>
      <w:r w:rsidRPr="00A63AC3">
        <w:rPr>
          <w:i w:val="0"/>
          <w:lang w:val="ru-RU"/>
        </w:rPr>
        <w:t xml:space="preserve"> № </w:t>
      </w:r>
      <w:r w:rsidR="00C165C3" w:rsidRPr="00A63AC3">
        <w:rPr>
          <w:i w:val="0"/>
          <w:lang w:val="ru-RU"/>
        </w:rPr>
        <w:t>1</w:t>
      </w:r>
      <w:r w:rsidR="00160E59" w:rsidRPr="00A63AC3">
        <w:rPr>
          <w:i w:val="0"/>
          <w:lang w:val="ru-RU"/>
        </w:rPr>
        <w:t>344</w:t>
      </w:r>
      <w:r w:rsidRPr="00A63AC3">
        <w:rPr>
          <w:i w:val="0"/>
          <w:lang w:val="ru-RU"/>
        </w:rPr>
        <w:t xml:space="preserve"> «О проведении торгов на право заключения договор</w:t>
      </w:r>
      <w:r w:rsidR="00160E59" w:rsidRPr="00A63AC3">
        <w:rPr>
          <w:i w:val="0"/>
          <w:lang w:val="ru-RU"/>
        </w:rPr>
        <w:t>а</w:t>
      </w:r>
      <w:r w:rsidRPr="00A63AC3">
        <w:rPr>
          <w:i w:val="0"/>
          <w:lang w:val="ru-RU"/>
        </w:rPr>
        <w:t xml:space="preserve"> аренды земельн</w:t>
      </w:r>
      <w:r w:rsidR="00160E59" w:rsidRPr="00A63AC3">
        <w:rPr>
          <w:i w:val="0"/>
          <w:lang w:val="ru-RU"/>
        </w:rPr>
        <w:t>ого</w:t>
      </w:r>
      <w:r w:rsidRPr="00A63AC3">
        <w:rPr>
          <w:i w:val="0"/>
          <w:lang w:val="ru-RU"/>
        </w:rPr>
        <w:t xml:space="preserve"> участк</w:t>
      </w:r>
      <w:r w:rsidR="00160E59" w:rsidRPr="00A63AC3">
        <w:rPr>
          <w:i w:val="0"/>
          <w:lang w:val="ru-RU"/>
        </w:rPr>
        <w:t>а</w:t>
      </w:r>
      <w:r w:rsidRPr="00A63AC3">
        <w:rPr>
          <w:i w:val="0"/>
          <w:lang w:val="ru-RU"/>
        </w:rPr>
        <w:t xml:space="preserve">», </w:t>
      </w:r>
      <w:r w:rsidR="00597E8B" w:rsidRPr="00A63AC3">
        <w:rPr>
          <w:i w:val="0"/>
          <w:lang w:val="ru-RU"/>
        </w:rPr>
        <w:t>от 30.10.2024 № 1355 «О проведении торгов на право заключения договора аренды земельного</w:t>
      </w:r>
      <w:r w:rsidR="00597E8B" w:rsidRPr="00C165C3">
        <w:rPr>
          <w:i w:val="0"/>
          <w:lang w:val="ru-RU"/>
        </w:rPr>
        <w:t xml:space="preserve"> участк</w:t>
      </w:r>
      <w:r w:rsidR="00597E8B">
        <w:rPr>
          <w:i w:val="0"/>
          <w:lang w:val="ru-RU"/>
        </w:rPr>
        <w:t>а</w:t>
      </w:r>
      <w:r w:rsidR="00597E8B" w:rsidRPr="00C165C3">
        <w:rPr>
          <w:i w:val="0"/>
          <w:lang w:val="ru-RU"/>
        </w:rPr>
        <w:t>»</w:t>
      </w:r>
      <w:r w:rsidR="00F5510E">
        <w:rPr>
          <w:i w:val="0"/>
          <w:lang w:val="ru-RU"/>
        </w:rPr>
        <w:t xml:space="preserve">, от 21.11.2024 № 1451 </w:t>
      </w:r>
      <w:r w:rsidR="00F5510E" w:rsidRPr="00A63AC3">
        <w:rPr>
          <w:i w:val="0"/>
          <w:lang w:val="ru-RU"/>
        </w:rPr>
        <w:t>«О проведении торгов на право заключения договора аренды земельного участка»</w:t>
      </w:r>
      <w:r w:rsidR="00F5510E">
        <w:rPr>
          <w:i w:val="0"/>
          <w:lang w:val="ru-RU"/>
        </w:rPr>
        <w:t xml:space="preserve">, </w:t>
      </w:r>
      <w:r w:rsidR="00597E8B">
        <w:rPr>
          <w:i w:val="0"/>
          <w:lang w:val="ru-RU"/>
        </w:rPr>
        <w:t xml:space="preserve"> </w:t>
      </w:r>
      <w:r w:rsidRPr="00C165C3">
        <w:rPr>
          <w:i w:val="0"/>
          <w:lang w:val="ru-RU"/>
        </w:rPr>
        <w:t>регламентом</w:t>
      </w:r>
      <w:r>
        <w:rPr>
          <w:i w:val="0"/>
          <w:lang w:val="ru-RU"/>
        </w:rPr>
        <w:t xml:space="preserve"> электронной площадки «Сбербанк-АСТ»</w:t>
      </w:r>
      <w:r>
        <w:rPr>
          <w:szCs w:val="24"/>
        </w:rPr>
        <w:t xml:space="preserve"> </w:t>
      </w:r>
      <w:r>
        <w:rPr>
          <w:i w:val="0"/>
          <w:szCs w:val="24"/>
        </w:rPr>
        <w:t>(</w:t>
      </w:r>
      <w:hyperlink r:id="rId6" w:history="1">
        <w:r w:rsidR="00244E4E" w:rsidRPr="00354865">
          <w:rPr>
            <w:rStyle w:val="a3"/>
            <w:i w:val="0"/>
            <w:szCs w:val="24"/>
          </w:rPr>
          <w:t>http://utp.sberbankast.ru/AP/Notice/</w:t>
        </w:r>
        <w:r w:rsidR="00244E4E" w:rsidRPr="00354865">
          <w:rPr>
            <w:rStyle w:val="a3"/>
            <w:i w:val="0"/>
            <w:szCs w:val="24"/>
            <w:lang w:val="ru-RU"/>
          </w:rPr>
          <w:t>652</w:t>
        </w:r>
        <w:r w:rsidR="00244E4E" w:rsidRPr="00354865">
          <w:rPr>
            <w:rStyle w:val="a3"/>
            <w:i w:val="0"/>
            <w:szCs w:val="24"/>
          </w:rPr>
          <w:t>/Instructions</w:t>
        </w:r>
      </w:hyperlink>
      <w:r>
        <w:rPr>
          <w:i w:val="0"/>
          <w:szCs w:val="24"/>
        </w:rPr>
        <w:t>)</w:t>
      </w:r>
      <w:r>
        <w:rPr>
          <w:i w:val="0"/>
          <w:szCs w:val="24"/>
          <w:lang w:val="ru-RU"/>
        </w:rPr>
        <w:t xml:space="preserve">, </w:t>
      </w:r>
      <w:r>
        <w:rPr>
          <w:i w:val="0"/>
          <w:lang w:val="ru-RU"/>
        </w:rPr>
        <w:t>руководством пользователя официального сайта Российской Федерации сайте ГИС Торги (https://torgi.gov.ru/new/public/infomaterials/reg).</w:t>
      </w:r>
    </w:p>
    <w:p w:rsidR="00473E63" w:rsidRDefault="00473E63" w:rsidP="00473E63">
      <w:pPr>
        <w:pStyle w:val="2"/>
        <w:tabs>
          <w:tab w:val="left" w:pos="0"/>
        </w:tabs>
        <w:ind w:left="360"/>
        <w:rPr>
          <w:i w:val="0"/>
          <w:highlight w:val="yellow"/>
          <w:lang w:val="ru-RU"/>
        </w:rPr>
      </w:pPr>
    </w:p>
    <w:p w:rsidR="00473E63" w:rsidRDefault="00473E63" w:rsidP="00473E63">
      <w:pPr>
        <w:pStyle w:val="af8"/>
        <w:tabs>
          <w:tab w:val="left" w:pos="0"/>
        </w:tabs>
        <w:suppressAutoHyphens/>
        <w:jc w:val="both"/>
        <w:rPr>
          <w:b/>
          <w:sz w:val="24"/>
        </w:rPr>
      </w:pPr>
      <w:r>
        <w:rPr>
          <w:b/>
          <w:sz w:val="24"/>
        </w:rPr>
        <w:t xml:space="preserve">1. Информация об организаторе аукциона: </w:t>
      </w:r>
    </w:p>
    <w:p w:rsidR="00473E63" w:rsidRDefault="00473E63" w:rsidP="00473E63">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473E63" w:rsidRDefault="00473E63" w:rsidP="00473E63">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473E63" w:rsidRDefault="00473E63" w:rsidP="00473E63">
      <w:pPr>
        <w:jc w:val="both"/>
        <w:rPr>
          <w:sz w:val="24"/>
        </w:rPr>
      </w:pPr>
      <w:r>
        <w:rPr>
          <w:sz w:val="24"/>
        </w:rPr>
        <w:t>Телефон: 8 (3439) 39-67-73; факс: 39-67-70;</w:t>
      </w:r>
    </w:p>
    <w:p w:rsidR="00473E63" w:rsidRPr="0081073A" w:rsidRDefault="00473E63" w:rsidP="00473E63">
      <w:pPr>
        <w:pStyle w:val="ab"/>
        <w:jc w:val="both"/>
        <w:rPr>
          <w:sz w:val="24"/>
          <w:szCs w:val="24"/>
          <w:lang w:val="ru-RU" w:eastAsia="ru-RU"/>
        </w:rPr>
      </w:pPr>
      <w:r>
        <w:rPr>
          <w:sz w:val="24"/>
        </w:rPr>
        <w:t>электронная почта</w:t>
      </w:r>
      <w:r>
        <w:rPr>
          <w:sz w:val="24"/>
          <w:lang w:val="ru-RU" w:eastAsia="ru-RU"/>
        </w:rPr>
        <w:t xml:space="preserve">: </w:t>
      </w:r>
      <w:hyperlink r:id="rId7" w:history="1">
        <w:r w:rsidRPr="0081073A">
          <w:rPr>
            <w:rStyle w:val="a3"/>
            <w:sz w:val="24"/>
            <w:szCs w:val="24"/>
            <w:lang w:val="ru-RU"/>
          </w:rPr>
          <w:t>kumi-zakaz@admnet.kamensktel.ru</w:t>
        </w:r>
      </w:hyperlink>
      <w:r w:rsidRPr="0081073A">
        <w:rPr>
          <w:sz w:val="24"/>
          <w:szCs w:val="24"/>
          <w:lang w:val="ru-RU" w:eastAsia="ru-RU"/>
        </w:rPr>
        <w:t>.</w:t>
      </w:r>
    </w:p>
    <w:p w:rsidR="00473E63" w:rsidRDefault="00473E63" w:rsidP="00473E63">
      <w:pPr>
        <w:rPr>
          <w:b/>
          <w:sz w:val="24"/>
          <w:szCs w:val="24"/>
          <w:highlight w:val="yellow"/>
        </w:rPr>
      </w:pPr>
    </w:p>
    <w:p w:rsidR="00473E63" w:rsidRDefault="00473E63" w:rsidP="00473E63">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473E63" w:rsidRPr="007B0A71" w:rsidRDefault="00473E63" w:rsidP="00473E63">
      <w:pPr>
        <w:jc w:val="both"/>
        <w:rPr>
          <w:sz w:val="24"/>
          <w:szCs w:val="24"/>
        </w:rPr>
      </w:pPr>
      <w:r w:rsidRPr="007B0A71">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8" w:history="1">
        <w:r w:rsidRPr="007B0A71">
          <w:rPr>
            <w:rStyle w:val="a3"/>
            <w:sz w:val="24"/>
            <w:szCs w:val="24"/>
          </w:rPr>
          <w:t>https://torgi.gov.ru/new/public</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 xml:space="preserve">Инструкции размещены </w:t>
      </w:r>
      <w:hyperlink r:id="rId9" w:history="1">
        <w:r w:rsidRPr="007B0A71">
          <w:rPr>
            <w:rStyle w:val="a3"/>
            <w:sz w:val="24"/>
            <w:szCs w:val="24"/>
          </w:rPr>
          <w:t>https://torgi.gov.ru/new/public/infomaterials/reg</w:t>
        </w:r>
      </w:hyperlink>
      <w:r w:rsidRPr="007B0A71">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Default="00473E63" w:rsidP="00473E63">
      <w:pPr>
        <w:jc w:val="both"/>
        <w:rPr>
          <w:sz w:val="24"/>
          <w:szCs w:val="24"/>
          <w:highlight w:val="yellow"/>
        </w:rPr>
      </w:pPr>
    </w:p>
    <w:p w:rsidR="00473E63" w:rsidRDefault="00473E63" w:rsidP="00473E63">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473E63" w:rsidRPr="007B0A71" w:rsidRDefault="00473E63" w:rsidP="00473E63">
      <w:pPr>
        <w:jc w:val="both"/>
        <w:rPr>
          <w:sz w:val="24"/>
          <w:szCs w:val="24"/>
        </w:rPr>
      </w:pPr>
      <w:r w:rsidRPr="007B0A71">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7B0A71" w:rsidRDefault="00473E63" w:rsidP="00473E63">
      <w:pPr>
        <w:rPr>
          <w:sz w:val="24"/>
          <w:szCs w:val="24"/>
        </w:rPr>
      </w:pPr>
      <w:r w:rsidRPr="007B0A71">
        <w:rPr>
          <w:sz w:val="24"/>
          <w:szCs w:val="24"/>
        </w:rPr>
        <w:t>Владелец электронной площадки: АО «Сбербанк-АСТ» (далее - Оператор).</w:t>
      </w:r>
      <w:r w:rsidRPr="007B0A71">
        <w:rPr>
          <w:sz w:val="24"/>
          <w:szCs w:val="24"/>
        </w:rPr>
        <w:br/>
        <w:t>Адрес местонахождения: 119180, г. Москва, ул. Большая Якиманка, д. 23.</w:t>
      </w:r>
    </w:p>
    <w:p w:rsidR="00473E63" w:rsidRPr="007B0A71" w:rsidRDefault="00473E63" w:rsidP="00473E63">
      <w:pPr>
        <w:rPr>
          <w:sz w:val="24"/>
          <w:szCs w:val="24"/>
        </w:rPr>
      </w:pPr>
      <w:r w:rsidRPr="007B0A71">
        <w:rPr>
          <w:sz w:val="24"/>
          <w:szCs w:val="24"/>
        </w:rPr>
        <w:t>контактный телефон: 8 (800) 302-29-99, 8 (495) 787-29-97, 8 (495) 787-29-99.</w:t>
      </w:r>
    </w:p>
    <w:p w:rsidR="00473E63" w:rsidRPr="007B0A71" w:rsidRDefault="00473E63" w:rsidP="00473E63">
      <w:pPr>
        <w:rPr>
          <w:sz w:val="24"/>
          <w:szCs w:val="24"/>
        </w:rPr>
      </w:pPr>
      <w:r w:rsidRPr="007B0A71">
        <w:rPr>
          <w:sz w:val="24"/>
          <w:szCs w:val="24"/>
        </w:rPr>
        <w:t xml:space="preserve">адрес электронной почты: property@sberbank-ast.ru, </w:t>
      </w:r>
      <w:hyperlink r:id="rId10" w:history="1">
        <w:r w:rsidRPr="007B0A71">
          <w:rPr>
            <w:rStyle w:val="a3"/>
            <w:sz w:val="24"/>
            <w:szCs w:val="24"/>
          </w:rPr>
          <w:t>company@sberbank-ast.ru</w:t>
        </w:r>
      </w:hyperlink>
      <w:r w:rsidRPr="007B0A71">
        <w:rPr>
          <w:sz w:val="24"/>
          <w:szCs w:val="24"/>
        </w:rPr>
        <w:t>.</w:t>
      </w:r>
    </w:p>
    <w:p w:rsidR="00473E63" w:rsidRPr="007B0A71" w:rsidRDefault="00473E63" w:rsidP="00473E63">
      <w:pPr>
        <w:jc w:val="both"/>
        <w:rPr>
          <w:sz w:val="24"/>
          <w:szCs w:val="24"/>
        </w:rPr>
      </w:pPr>
      <w:r w:rsidRPr="007B0A71">
        <w:rPr>
          <w:sz w:val="24"/>
          <w:szCs w:val="24"/>
        </w:rPr>
        <w:t xml:space="preserve">Инструкции по работе в торговой секции «Приватизация, аренда и продажа прав» </w:t>
      </w:r>
      <w:hyperlink r:id="rId11" w:history="1">
        <w:r w:rsidRPr="007B0A71">
          <w:rPr>
            <w:rStyle w:val="a3"/>
            <w:sz w:val="24"/>
            <w:szCs w:val="24"/>
          </w:rPr>
          <w:t>https://utp.sberbank-ast.ru/AP/Notice/652/Instructions</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Вопросы по работе, регистрации на электронной площадке 8 (800) 302-29-99.</w:t>
      </w:r>
    </w:p>
    <w:p w:rsidR="00473E63" w:rsidRPr="007B0A71" w:rsidRDefault="00473E63" w:rsidP="00473E63">
      <w:pPr>
        <w:jc w:val="both"/>
        <w:rPr>
          <w:sz w:val="24"/>
          <w:szCs w:val="24"/>
          <w:highlight w:val="yellow"/>
        </w:rPr>
      </w:pPr>
    </w:p>
    <w:p w:rsidR="00473E63" w:rsidRPr="007B0A71" w:rsidRDefault="00473E63" w:rsidP="00473E63">
      <w:pPr>
        <w:jc w:val="both"/>
        <w:rPr>
          <w:sz w:val="24"/>
          <w:szCs w:val="24"/>
        </w:rPr>
      </w:pPr>
      <w:r w:rsidRPr="007B0A71">
        <w:rPr>
          <w:sz w:val="24"/>
          <w:szCs w:val="24"/>
        </w:rPr>
        <w:t xml:space="preserve">Внимание: </w:t>
      </w:r>
      <w:r w:rsidRPr="007A7314">
        <w:rPr>
          <w:b/>
          <w:sz w:val="24"/>
          <w:szCs w:val="24"/>
        </w:rPr>
        <w:t>договор заключается на сайте ГИС Торги</w:t>
      </w:r>
      <w:r w:rsidRPr="007B0A71">
        <w:rPr>
          <w:sz w:val="24"/>
          <w:szCs w:val="24"/>
        </w:rPr>
        <w:t xml:space="preserve"> </w:t>
      </w:r>
      <w:hyperlink r:id="rId12" w:history="1">
        <w:r w:rsidRPr="007B0A71">
          <w:rPr>
            <w:rStyle w:val="a3"/>
            <w:sz w:val="24"/>
            <w:szCs w:val="24"/>
          </w:rPr>
          <w:t>https://torgi.gov.ru/new/public</w:t>
        </w:r>
      </w:hyperlink>
      <w:r w:rsidRPr="007B0A71">
        <w:rPr>
          <w:sz w:val="24"/>
          <w:szCs w:val="24"/>
        </w:rPr>
        <w:t xml:space="preserve"> в личном кабинете.</w:t>
      </w:r>
    </w:p>
    <w:p w:rsidR="00473E63" w:rsidRDefault="00473E63" w:rsidP="00473E63">
      <w:pPr>
        <w:ind w:firstLine="709"/>
        <w:rPr>
          <w:sz w:val="24"/>
          <w:szCs w:val="24"/>
        </w:rPr>
      </w:pPr>
    </w:p>
    <w:p w:rsidR="00473E63" w:rsidRDefault="00473E63" w:rsidP="00473E63">
      <w:pPr>
        <w:pStyle w:val="ab"/>
        <w:jc w:val="both"/>
        <w:rPr>
          <w:b/>
          <w:sz w:val="24"/>
          <w:szCs w:val="24"/>
        </w:rPr>
      </w:pPr>
      <w:r>
        <w:rPr>
          <w:b/>
          <w:sz w:val="24"/>
          <w:szCs w:val="24"/>
          <w:lang w:val="ru-RU"/>
        </w:rPr>
        <w:lastRenderedPageBreak/>
        <w:t>4</w:t>
      </w:r>
      <w:r>
        <w:rPr>
          <w:b/>
          <w:sz w:val="24"/>
          <w:szCs w:val="24"/>
        </w:rPr>
        <w:t>. Сведения о предметах торгов:</w:t>
      </w:r>
    </w:p>
    <w:p w:rsidR="006E63B8" w:rsidRPr="0066425B" w:rsidRDefault="006E63B8" w:rsidP="006E63B8">
      <w:pPr>
        <w:pStyle w:val="2"/>
        <w:tabs>
          <w:tab w:val="left" w:pos="708"/>
        </w:tabs>
      </w:pPr>
      <w:r w:rsidRPr="0066425B">
        <w:rPr>
          <w:b/>
          <w:i w:val="0"/>
          <w:szCs w:val="24"/>
        </w:rPr>
        <w:t xml:space="preserve">Лот № </w:t>
      </w:r>
      <w:r w:rsidRPr="0066425B">
        <w:rPr>
          <w:b/>
          <w:i w:val="0"/>
          <w:szCs w:val="24"/>
          <w:lang w:val="ru-RU"/>
        </w:rPr>
        <w:t>1</w:t>
      </w:r>
      <w:r w:rsidRPr="0066425B">
        <w:rPr>
          <w:i w:val="0"/>
          <w:szCs w:val="24"/>
        </w:rPr>
        <w:t xml:space="preserve"> –  </w:t>
      </w:r>
      <w:r w:rsidRPr="0066425B">
        <w:rPr>
          <w:i w:val="0"/>
          <w:lang w:val="ru-RU"/>
        </w:rPr>
        <w:t xml:space="preserve">аренда земельного участка </w:t>
      </w:r>
      <w:r w:rsidRPr="0066425B">
        <w:rPr>
          <w:i w:val="0"/>
        </w:rPr>
        <w:t xml:space="preserve">для </w:t>
      </w:r>
      <w:r w:rsidRPr="0066425B">
        <w:rPr>
          <w:i w:val="0"/>
          <w:lang w:val="ru-RU"/>
        </w:rPr>
        <w:t xml:space="preserve">размещения </w:t>
      </w:r>
      <w:proofErr w:type="spellStart"/>
      <w:r w:rsidRPr="0066425B">
        <w:rPr>
          <w:i w:val="0"/>
          <w:lang w:val="ru-RU"/>
        </w:rPr>
        <w:t>среднеэтажной</w:t>
      </w:r>
      <w:proofErr w:type="spellEnd"/>
      <w:r w:rsidRPr="0066425B">
        <w:rPr>
          <w:i w:val="0"/>
          <w:lang w:val="ru-RU"/>
        </w:rPr>
        <w:t xml:space="preserve"> жилой застройки</w:t>
      </w:r>
      <w:r w:rsidRPr="0066425B">
        <w:t>.</w:t>
      </w:r>
    </w:p>
    <w:p w:rsidR="006E63B8" w:rsidRPr="0066425B" w:rsidRDefault="006E63B8" w:rsidP="006E63B8">
      <w:pPr>
        <w:tabs>
          <w:tab w:val="left" w:pos="708"/>
          <w:tab w:val="left" w:pos="3969"/>
        </w:tabs>
        <w:jc w:val="both"/>
        <w:rPr>
          <w:sz w:val="24"/>
          <w:lang w:val="x-none" w:eastAsia="x-none"/>
        </w:rPr>
      </w:pPr>
      <w:r w:rsidRPr="0066425B">
        <w:rPr>
          <w:b/>
          <w:sz w:val="24"/>
          <w:lang w:val="x-none" w:eastAsia="x-none"/>
        </w:rPr>
        <w:t xml:space="preserve">Категория земельного участка </w:t>
      </w:r>
      <w:r w:rsidRPr="0066425B">
        <w:rPr>
          <w:sz w:val="24"/>
          <w:lang w:val="x-none" w:eastAsia="x-none"/>
        </w:rPr>
        <w:t>- земли населенных пунктов.</w:t>
      </w:r>
    </w:p>
    <w:p w:rsidR="006E63B8" w:rsidRPr="0066425B" w:rsidRDefault="006E63B8" w:rsidP="006E63B8">
      <w:pPr>
        <w:jc w:val="both"/>
        <w:rPr>
          <w:sz w:val="24"/>
          <w:lang w:val="x-none" w:eastAsia="x-none"/>
        </w:rPr>
      </w:pPr>
      <w:r w:rsidRPr="0066425B">
        <w:rPr>
          <w:b/>
          <w:sz w:val="24"/>
          <w:lang w:val="x-none" w:eastAsia="x-none"/>
        </w:rPr>
        <w:t xml:space="preserve">Кадастровый номер </w:t>
      </w:r>
      <w:r w:rsidRPr="0066425B">
        <w:rPr>
          <w:sz w:val="24"/>
          <w:lang w:val="x-none" w:eastAsia="x-none"/>
        </w:rPr>
        <w:t xml:space="preserve">- </w:t>
      </w:r>
      <w:r w:rsidRPr="0066425B">
        <w:rPr>
          <w:sz w:val="24"/>
          <w:lang w:eastAsia="x-none"/>
        </w:rPr>
        <w:t>66:45:0</w:t>
      </w:r>
      <w:r w:rsidR="00894DB3" w:rsidRPr="0066425B">
        <w:rPr>
          <w:sz w:val="24"/>
          <w:lang w:eastAsia="x-none"/>
        </w:rPr>
        <w:t>1</w:t>
      </w:r>
      <w:r w:rsidRPr="0066425B">
        <w:rPr>
          <w:sz w:val="24"/>
          <w:lang w:eastAsia="x-none"/>
        </w:rPr>
        <w:t>00375:1932</w:t>
      </w:r>
      <w:r w:rsidRPr="0066425B">
        <w:rPr>
          <w:sz w:val="24"/>
          <w:lang w:val="x-none" w:eastAsia="x-none"/>
        </w:rPr>
        <w:t>.</w:t>
      </w:r>
    </w:p>
    <w:p w:rsidR="006E63B8" w:rsidRPr="0066425B" w:rsidRDefault="006E63B8" w:rsidP="006E63B8">
      <w:pPr>
        <w:widowControl w:val="0"/>
        <w:tabs>
          <w:tab w:val="left" w:pos="567"/>
          <w:tab w:val="left" w:pos="709"/>
          <w:tab w:val="left" w:pos="851"/>
          <w:tab w:val="left" w:pos="8662"/>
        </w:tabs>
        <w:autoSpaceDE w:val="0"/>
        <w:autoSpaceDN w:val="0"/>
        <w:adjustRightInd w:val="0"/>
        <w:jc w:val="both"/>
        <w:rPr>
          <w:sz w:val="24"/>
          <w:lang w:val="x-none" w:eastAsia="x-none"/>
        </w:rPr>
      </w:pPr>
      <w:r w:rsidRPr="0066425B">
        <w:rPr>
          <w:b/>
          <w:sz w:val="24"/>
        </w:rPr>
        <w:t>Местоположение</w:t>
      </w:r>
      <w:r w:rsidRPr="0066425B">
        <w:rPr>
          <w:sz w:val="24"/>
        </w:rPr>
        <w:t xml:space="preserve">: </w:t>
      </w:r>
      <w:r w:rsidRPr="0066425B">
        <w:rPr>
          <w:sz w:val="24"/>
          <w:lang w:val="x-none" w:eastAsia="x-none"/>
        </w:rPr>
        <w:t xml:space="preserve">Свердловская область, город Каменск-Уральский, </w:t>
      </w:r>
      <w:r w:rsidRPr="0066425B">
        <w:rPr>
          <w:sz w:val="24"/>
          <w:lang w:eastAsia="x-none"/>
        </w:rPr>
        <w:t>ул. Трубная, д. 18</w:t>
      </w:r>
      <w:r w:rsidRPr="0066425B">
        <w:rPr>
          <w:sz w:val="24"/>
          <w:lang w:val="x-none" w:eastAsia="x-none"/>
        </w:rPr>
        <w:t>.</w:t>
      </w:r>
    </w:p>
    <w:p w:rsidR="006E63B8" w:rsidRPr="0066425B" w:rsidRDefault="006E63B8" w:rsidP="006E63B8">
      <w:pPr>
        <w:widowControl w:val="0"/>
        <w:tabs>
          <w:tab w:val="left" w:pos="567"/>
          <w:tab w:val="left" w:pos="709"/>
          <w:tab w:val="left" w:pos="851"/>
          <w:tab w:val="left" w:pos="8662"/>
        </w:tabs>
        <w:autoSpaceDE w:val="0"/>
        <w:autoSpaceDN w:val="0"/>
        <w:adjustRightInd w:val="0"/>
        <w:jc w:val="both"/>
        <w:rPr>
          <w:sz w:val="24"/>
        </w:rPr>
      </w:pPr>
      <w:r w:rsidRPr="0066425B">
        <w:rPr>
          <w:b/>
          <w:sz w:val="24"/>
        </w:rPr>
        <w:t>Площадь</w:t>
      </w:r>
      <w:r w:rsidRPr="0066425B">
        <w:rPr>
          <w:sz w:val="24"/>
        </w:rPr>
        <w:t xml:space="preserve"> земельного участка 2992 </w:t>
      </w:r>
      <w:proofErr w:type="spellStart"/>
      <w:r w:rsidRPr="0066425B">
        <w:rPr>
          <w:sz w:val="24"/>
        </w:rPr>
        <w:t>кв.м</w:t>
      </w:r>
      <w:proofErr w:type="spellEnd"/>
      <w:r w:rsidRPr="0066425B">
        <w:rPr>
          <w:sz w:val="24"/>
        </w:rPr>
        <w:t xml:space="preserve">. </w:t>
      </w:r>
      <w:r w:rsidRPr="0066425B">
        <w:rPr>
          <w:sz w:val="24"/>
          <w:szCs w:val="24"/>
        </w:rPr>
        <w:t>Земельный участок находится в государственной неразграниченной собственности, правами третьих лиц не обременен.</w:t>
      </w:r>
      <w:r w:rsidRPr="0066425B">
        <w:rPr>
          <w:sz w:val="24"/>
        </w:rPr>
        <w:t xml:space="preserve"> </w:t>
      </w:r>
    </w:p>
    <w:p w:rsidR="006E63B8" w:rsidRPr="0066425B" w:rsidRDefault="006E63B8" w:rsidP="006E63B8">
      <w:pPr>
        <w:jc w:val="both"/>
        <w:rPr>
          <w:sz w:val="24"/>
          <w:szCs w:val="24"/>
        </w:rPr>
      </w:pPr>
      <w:r w:rsidRPr="0066425B">
        <w:rPr>
          <w:b/>
          <w:sz w:val="24"/>
          <w:szCs w:val="24"/>
          <w:lang w:val="x-none" w:eastAsia="x-none"/>
        </w:rPr>
        <w:t>Разрешенное использование земельного участка</w:t>
      </w:r>
      <w:r w:rsidRPr="0066425B">
        <w:rPr>
          <w:sz w:val="24"/>
          <w:szCs w:val="24"/>
          <w:lang w:val="x-none" w:eastAsia="x-none"/>
        </w:rPr>
        <w:t xml:space="preserve"> – </w:t>
      </w:r>
      <w:proofErr w:type="spellStart"/>
      <w:r w:rsidRPr="0066425B">
        <w:rPr>
          <w:sz w:val="24"/>
          <w:szCs w:val="24"/>
        </w:rPr>
        <w:t>среднеэтажная</w:t>
      </w:r>
      <w:proofErr w:type="spellEnd"/>
      <w:r w:rsidRPr="0066425B">
        <w:rPr>
          <w:sz w:val="24"/>
          <w:szCs w:val="24"/>
        </w:rPr>
        <w:t xml:space="preserve"> жилая застройка.</w:t>
      </w:r>
    </w:p>
    <w:p w:rsidR="006E63B8" w:rsidRPr="0066425B" w:rsidRDefault="006E63B8" w:rsidP="006E63B8">
      <w:pPr>
        <w:jc w:val="both"/>
        <w:rPr>
          <w:sz w:val="24"/>
          <w:lang w:val="x-none" w:eastAsia="x-none"/>
        </w:rPr>
      </w:pPr>
      <w:r w:rsidRPr="0066425B">
        <w:rPr>
          <w:b/>
          <w:sz w:val="24"/>
          <w:lang w:val="x-none" w:eastAsia="x-none"/>
        </w:rPr>
        <w:t xml:space="preserve">Начальный размер годовой арендной платы за земельный участок – </w:t>
      </w:r>
      <w:r w:rsidRPr="0066425B">
        <w:rPr>
          <w:sz w:val="24"/>
          <w:lang w:eastAsia="x-none"/>
        </w:rPr>
        <w:t xml:space="preserve">1 776 230 </w:t>
      </w:r>
      <w:r w:rsidRPr="0066425B">
        <w:rPr>
          <w:sz w:val="24"/>
          <w:lang w:val="x-none" w:eastAsia="x-none"/>
        </w:rPr>
        <w:t>(</w:t>
      </w:r>
      <w:r w:rsidRPr="0066425B">
        <w:rPr>
          <w:sz w:val="24"/>
          <w:lang w:eastAsia="x-none"/>
        </w:rPr>
        <w:t>один миллион семьсот семьдесят шесть тысяч двести тридцать) рублей 00 копеек</w:t>
      </w:r>
      <w:r w:rsidRPr="0066425B">
        <w:rPr>
          <w:sz w:val="24"/>
          <w:lang w:val="x-none" w:eastAsia="x-none"/>
        </w:rPr>
        <w:t xml:space="preserve">. </w:t>
      </w:r>
    </w:p>
    <w:p w:rsidR="006E63B8" w:rsidRPr="0066425B" w:rsidRDefault="006E63B8" w:rsidP="006E63B8">
      <w:pPr>
        <w:jc w:val="both"/>
        <w:rPr>
          <w:sz w:val="24"/>
          <w:lang w:val="x-none" w:eastAsia="x-none"/>
        </w:rPr>
      </w:pPr>
      <w:r w:rsidRPr="0066425B">
        <w:rPr>
          <w:b/>
          <w:sz w:val="24"/>
          <w:lang w:val="x-none" w:eastAsia="x-none"/>
        </w:rPr>
        <w:t xml:space="preserve">«Шаг аукциона» - </w:t>
      </w:r>
      <w:r w:rsidRPr="0066425B">
        <w:rPr>
          <w:sz w:val="24"/>
          <w:lang w:eastAsia="x-none"/>
        </w:rPr>
        <w:t xml:space="preserve">53 286 </w:t>
      </w:r>
      <w:r w:rsidRPr="0066425B">
        <w:rPr>
          <w:sz w:val="24"/>
          <w:lang w:val="x-none" w:eastAsia="x-none"/>
        </w:rPr>
        <w:t>(</w:t>
      </w:r>
      <w:r w:rsidRPr="0066425B">
        <w:rPr>
          <w:sz w:val="24"/>
          <w:lang w:eastAsia="x-none"/>
        </w:rPr>
        <w:t xml:space="preserve">пятьдесят три тысячи двести восемьдесят шесть) </w:t>
      </w:r>
      <w:r w:rsidRPr="0066425B">
        <w:rPr>
          <w:sz w:val="24"/>
          <w:lang w:val="x-none" w:eastAsia="x-none"/>
        </w:rPr>
        <w:t>рубл</w:t>
      </w:r>
      <w:r w:rsidRPr="0066425B">
        <w:rPr>
          <w:sz w:val="24"/>
          <w:lang w:eastAsia="x-none"/>
        </w:rPr>
        <w:t xml:space="preserve">ей </w:t>
      </w:r>
      <w:r w:rsidRPr="0066425B">
        <w:rPr>
          <w:sz w:val="24"/>
          <w:lang w:val="x-none" w:eastAsia="x-none"/>
        </w:rPr>
        <w:t>00 копеек.</w:t>
      </w:r>
    </w:p>
    <w:p w:rsidR="006E63B8" w:rsidRPr="0066425B" w:rsidRDefault="006E63B8" w:rsidP="006E63B8">
      <w:pPr>
        <w:jc w:val="both"/>
        <w:rPr>
          <w:sz w:val="24"/>
          <w:lang w:val="x-none" w:eastAsia="x-none"/>
        </w:rPr>
      </w:pPr>
      <w:r w:rsidRPr="0066425B">
        <w:rPr>
          <w:b/>
          <w:sz w:val="24"/>
          <w:lang w:val="x-none" w:eastAsia="x-none"/>
        </w:rPr>
        <w:t xml:space="preserve">Размер задатка </w:t>
      </w:r>
      <w:r w:rsidRPr="0066425B">
        <w:rPr>
          <w:sz w:val="24"/>
          <w:lang w:val="x-none" w:eastAsia="x-none"/>
        </w:rPr>
        <w:t xml:space="preserve">за участие в торгах – </w:t>
      </w:r>
      <w:r w:rsidRPr="0066425B">
        <w:rPr>
          <w:sz w:val="24"/>
          <w:lang w:eastAsia="x-none"/>
        </w:rPr>
        <w:t xml:space="preserve">1 776 230 </w:t>
      </w:r>
      <w:r w:rsidRPr="0066425B">
        <w:rPr>
          <w:sz w:val="24"/>
          <w:lang w:val="x-none" w:eastAsia="x-none"/>
        </w:rPr>
        <w:t>(</w:t>
      </w:r>
      <w:r w:rsidRPr="0066425B">
        <w:rPr>
          <w:sz w:val="24"/>
          <w:lang w:eastAsia="x-none"/>
        </w:rPr>
        <w:t>один миллион семьсот семьдесят шесть тысяч двести тридцать) рублей 00 копеек</w:t>
      </w:r>
      <w:r w:rsidRPr="0066425B">
        <w:rPr>
          <w:sz w:val="24"/>
          <w:lang w:val="x-none" w:eastAsia="x-none"/>
        </w:rPr>
        <w:t xml:space="preserve">. </w:t>
      </w:r>
    </w:p>
    <w:p w:rsidR="006E63B8" w:rsidRPr="0066425B" w:rsidRDefault="006E63B8" w:rsidP="006E63B8">
      <w:pPr>
        <w:jc w:val="both"/>
        <w:rPr>
          <w:sz w:val="24"/>
          <w:szCs w:val="24"/>
          <w:lang w:eastAsia="x-none"/>
        </w:rPr>
      </w:pPr>
      <w:r w:rsidRPr="0066425B">
        <w:rPr>
          <w:b/>
          <w:sz w:val="24"/>
          <w:lang w:eastAsia="x-none"/>
        </w:rPr>
        <w:t xml:space="preserve">Срок договора – </w:t>
      </w:r>
      <w:r w:rsidRPr="0066425B">
        <w:rPr>
          <w:sz w:val="24"/>
          <w:szCs w:val="24"/>
          <w:lang w:eastAsia="x-none"/>
        </w:rPr>
        <w:t>4 (четыре) года и 10 (десять) месяцев.</w:t>
      </w:r>
    </w:p>
    <w:p w:rsidR="006E63B8" w:rsidRPr="0066425B" w:rsidRDefault="006E63B8" w:rsidP="00473E63">
      <w:pPr>
        <w:pStyle w:val="2"/>
        <w:tabs>
          <w:tab w:val="left" w:pos="708"/>
        </w:tabs>
        <w:rPr>
          <w:b/>
          <w:i w:val="0"/>
          <w:szCs w:val="24"/>
        </w:rPr>
      </w:pPr>
    </w:p>
    <w:p w:rsidR="00473E63" w:rsidRPr="0066425B" w:rsidRDefault="00473E63" w:rsidP="00473E63">
      <w:pPr>
        <w:pStyle w:val="2"/>
        <w:tabs>
          <w:tab w:val="left" w:pos="708"/>
        </w:tabs>
        <w:rPr>
          <w:szCs w:val="24"/>
        </w:rPr>
      </w:pPr>
      <w:r w:rsidRPr="0066425B">
        <w:rPr>
          <w:b/>
          <w:i w:val="0"/>
          <w:szCs w:val="24"/>
        </w:rPr>
        <w:t xml:space="preserve">Лот № </w:t>
      </w:r>
      <w:r w:rsidR="006E63B8" w:rsidRPr="0066425B">
        <w:rPr>
          <w:b/>
          <w:i w:val="0"/>
          <w:szCs w:val="24"/>
          <w:lang w:val="ru-RU"/>
        </w:rPr>
        <w:t>2</w:t>
      </w:r>
      <w:r w:rsidRPr="0066425B">
        <w:rPr>
          <w:i w:val="0"/>
          <w:szCs w:val="24"/>
        </w:rPr>
        <w:t xml:space="preserve"> –  </w:t>
      </w:r>
      <w:r w:rsidR="00EC45D2" w:rsidRPr="0066425B">
        <w:rPr>
          <w:i w:val="0"/>
          <w:szCs w:val="24"/>
          <w:lang w:val="ru-RU"/>
        </w:rPr>
        <w:t xml:space="preserve">аренда земельного участка </w:t>
      </w:r>
      <w:r w:rsidRPr="0066425B">
        <w:rPr>
          <w:i w:val="0"/>
          <w:szCs w:val="24"/>
        </w:rPr>
        <w:t xml:space="preserve">для </w:t>
      </w:r>
      <w:r w:rsidR="00E1037B" w:rsidRPr="0066425B">
        <w:rPr>
          <w:i w:val="0"/>
          <w:szCs w:val="24"/>
          <w:lang w:val="ru-RU"/>
        </w:rPr>
        <w:t>размещения блокированного жилого дома</w:t>
      </w:r>
      <w:r w:rsidRPr="0066425B">
        <w:rPr>
          <w:szCs w:val="24"/>
        </w:rPr>
        <w:t>.</w:t>
      </w:r>
    </w:p>
    <w:p w:rsidR="00473E63" w:rsidRPr="0066425B" w:rsidRDefault="00473E63" w:rsidP="00473E63">
      <w:pPr>
        <w:tabs>
          <w:tab w:val="left" w:pos="708"/>
          <w:tab w:val="left" w:pos="3969"/>
        </w:tabs>
        <w:jc w:val="both"/>
        <w:rPr>
          <w:sz w:val="24"/>
          <w:szCs w:val="24"/>
          <w:lang w:val="x-none" w:eastAsia="x-none"/>
        </w:rPr>
      </w:pPr>
      <w:r w:rsidRPr="0066425B">
        <w:rPr>
          <w:b/>
          <w:sz w:val="24"/>
          <w:szCs w:val="24"/>
          <w:lang w:val="x-none" w:eastAsia="x-none"/>
        </w:rPr>
        <w:t xml:space="preserve">Категория земельного участка </w:t>
      </w:r>
      <w:r w:rsidRPr="0066425B">
        <w:rPr>
          <w:sz w:val="24"/>
          <w:szCs w:val="24"/>
          <w:lang w:val="x-none" w:eastAsia="x-none"/>
        </w:rPr>
        <w:t>- земли населенных пунктов.</w:t>
      </w:r>
    </w:p>
    <w:p w:rsidR="00473E63" w:rsidRPr="0066425B" w:rsidRDefault="00473E63" w:rsidP="00473E63">
      <w:pPr>
        <w:jc w:val="both"/>
        <w:rPr>
          <w:sz w:val="24"/>
          <w:szCs w:val="24"/>
          <w:lang w:val="x-none" w:eastAsia="x-none"/>
        </w:rPr>
      </w:pPr>
      <w:r w:rsidRPr="0066425B">
        <w:rPr>
          <w:b/>
          <w:sz w:val="24"/>
          <w:szCs w:val="24"/>
          <w:lang w:val="x-none" w:eastAsia="x-none"/>
        </w:rPr>
        <w:t xml:space="preserve">Кадастровый номер </w:t>
      </w:r>
      <w:r w:rsidRPr="0066425B">
        <w:rPr>
          <w:sz w:val="24"/>
          <w:szCs w:val="24"/>
          <w:lang w:val="x-none" w:eastAsia="x-none"/>
        </w:rPr>
        <w:t>- 66:45:0</w:t>
      </w:r>
      <w:r w:rsidRPr="0066425B">
        <w:rPr>
          <w:sz w:val="24"/>
          <w:szCs w:val="24"/>
          <w:lang w:eastAsia="x-none"/>
        </w:rPr>
        <w:t>2</w:t>
      </w:r>
      <w:r w:rsidRPr="0066425B">
        <w:rPr>
          <w:sz w:val="24"/>
          <w:szCs w:val="24"/>
          <w:lang w:val="x-none" w:eastAsia="x-none"/>
        </w:rPr>
        <w:t>00</w:t>
      </w:r>
      <w:r w:rsidR="001D3BB3" w:rsidRPr="0066425B">
        <w:rPr>
          <w:sz w:val="24"/>
          <w:szCs w:val="24"/>
          <w:lang w:eastAsia="x-none"/>
        </w:rPr>
        <w:t>127</w:t>
      </w:r>
      <w:r w:rsidRPr="0066425B">
        <w:rPr>
          <w:sz w:val="24"/>
          <w:szCs w:val="24"/>
          <w:lang w:val="x-none" w:eastAsia="x-none"/>
        </w:rPr>
        <w:t>:</w:t>
      </w:r>
      <w:r w:rsidR="001D3BB3" w:rsidRPr="0066425B">
        <w:rPr>
          <w:sz w:val="24"/>
          <w:szCs w:val="24"/>
          <w:lang w:eastAsia="x-none"/>
        </w:rPr>
        <w:t>152</w:t>
      </w:r>
      <w:r w:rsidRPr="0066425B">
        <w:rPr>
          <w:sz w:val="24"/>
          <w:szCs w:val="24"/>
          <w:lang w:val="x-none" w:eastAsia="x-none"/>
        </w:rPr>
        <w:t>.</w:t>
      </w:r>
    </w:p>
    <w:p w:rsidR="00473E63" w:rsidRPr="0066425B" w:rsidRDefault="00473E63" w:rsidP="00473E63">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66425B">
        <w:rPr>
          <w:b/>
          <w:sz w:val="24"/>
          <w:szCs w:val="24"/>
          <w:lang w:val="x-none" w:eastAsia="x-none"/>
        </w:rPr>
        <w:t>Местоположение:</w:t>
      </w:r>
      <w:r w:rsidRPr="0066425B">
        <w:rPr>
          <w:sz w:val="24"/>
          <w:szCs w:val="24"/>
          <w:lang w:val="x-none" w:eastAsia="x-none"/>
        </w:rPr>
        <w:t xml:space="preserve"> Свердловская область, город Каменск-Уральский, </w:t>
      </w:r>
      <w:r w:rsidR="001D3BB3" w:rsidRPr="0066425B">
        <w:rPr>
          <w:sz w:val="24"/>
          <w:szCs w:val="24"/>
          <w:lang w:eastAsia="x-none"/>
        </w:rPr>
        <w:t>участок № 9 на территории, ограниченной улицами Каменская, Героев Отечества, Энергетиков и Ясная</w:t>
      </w:r>
      <w:r w:rsidRPr="0066425B">
        <w:rPr>
          <w:sz w:val="24"/>
          <w:szCs w:val="24"/>
          <w:lang w:val="x-none" w:eastAsia="x-none"/>
        </w:rPr>
        <w:t xml:space="preserve">, </w:t>
      </w:r>
    </w:p>
    <w:p w:rsidR="00473E63" w:rsidRPr="0066425B" w:rsidRDefault="00473E63" w:rsidP="00473E63">
      <w:pPr>
        <w:widowControl w:val="0"/>
        <w:tabs>
          <w:tab w:val="left" w:pos="567"/>
          <w:tab w:val="left" w:pos="709"/>
          <w:tab w:val="left" w:pos="851"/>
          <w:tab w:val="left" w:pos="8662"/>
        </w:tabs>
        <w:autoSpaceDE w:val="0"/>
        <w:autoSpaceDN w:val="0"/>
        <w:adjustRightInd w:val="0"/>
        <w:jc w:val="both"/>
        <w:rPr>
          <w:sz w:val="24"/>
          <w:szCs w:val="24"/>
        </w:rPr>
      </w:pPr>
      <w:r w:rsidRPr="0066425B">
        <w:rPr>
          <w:b/>
          <w:sz w:val="24"/>
          <w:szCs w:val="24"/>
        </w:rPr>
        <w:t>Площадь</w:t>
      </w:r>
      <w:r w:rsidRPr="0066425B">
        <w:rPr>
          <w:sz w:val="24"/>
          <w:szCs w:val="24"/>
        </w:rPr>
        <w:t xml:space="preserve"> земельного участка </w:t>
      </w:r>
      <w:r w:rsidR="001C5DA4" w:rsidRPr="0066425B">
        <w:rPr>
          <w:noProof/>
          <w:sz w:val="24"/>
          <w:szCs w:val="24"/>
        </w:rPr>
        <w:t>4322</w:t>
      </w:r>
      <w:r w:rsidRPr="0066425B">
        <w:rPr>
          <w:sz w:val="24"/>
          <w:szCs w:val="24"/>
        </w:rPr>
        <w:t xml:space="preserve"> </w:t>
      </w:r>
      <w:proofErr w:type="spellStart"/>
      <w:r w:rsidRPr="0066425B">
        <w:rPr>
          <w:sz w:val="24"/>
          <w:szCs w:val="24"/>
        </w:rPr>
        <w:t>кв.м</w:t>
      </w:r>
      <w:proofErr w:type="spellEnd"/>
      <w:r w:rsidRPr="0066425B">
        <w:rPr>
          <w:sz w:val="24"/>
          <w:szCs w:val="24"/>
        </w:rPr>
        <w:t xml:space="preserve">. </w:t>
      </w:r>
      <w:r w:rsidR="00894DB3" w:rsidRPr="0066425B">
        <w:rPr>
          <w:sz w:val="24"/>
          <w:szCs w:val="24"/>
        </w:rPr>
        <w:t>Земельный участок находится в государственной неразграниченной собственности, правами третьих лиц не обременен</w:t>
      </w:r>
      <w:r w:rsidRPr="0066425B">
        <w:rPr>
          <w:sz w:val="24"/>
          <w:szCs w:val="24"/>
        </w:rPr>
        <w:t xml:space="preserve">. </w:t>
      </w:r>
    </w:p>
    <w:p w:rsidR="00473E63" w:rsidRPr="0066425B" w:rsidRDefault="00473E63" w:rsidP="00473E63">
      <w:pPr>
        <w:pStyle w:val="2"/>
        <w:tabs>
          <w:tab w:val="left" w:pos="708"/>
        </w:tabs>
        <w:rPr>
          <w:szCs w:val="24"/>
        </w:rPr>
      </w:pPr>
      <w:r w:rsidRPr="0066425B">
        <w:rPr>
          <w:b/>
          <w:i w:val="0"/>
          <w:szCs w:val="24"/>
        </w:rPr>
        <w:t>Разрешенное использование земельного участка</w:t>
      </w:r>
      <w:r w:rsidRPr="0066425B">
        <w:rPr>
          <w:i w:val="0"/>
          <w:szCs w:val="24"/>
        </w:rPr>
        <w:t xml:space="preserve"> –</w:t>
      </w:r>
      <w:r w:rsidRPr="0066425B">
        <w:rPr>
          <w:szCs w:val="24"/>
        </w:rPr>
        <w:t xml:space="preserve"> </w:t>
      </w:r>
      <w:r w:rsidR="001A3278" w:rsidRPr="0066425B">
        <w:rPr>
          <w:i w:val="0"/>
          <w:szCs w:val="24"/>
          <w:lang w:val="ru-RU"/>
        </w:rPr>
        <w:t>блокированный жилой дом 1-3 этажа</w:t>
      </w:r>
      <w:r w:rsidRPr="0066425B">
        <w:rPr>
          <w:szCs w:val="24"/>
        </w:rPr>
        <w:t>.</w:t>
      </w:r>
    </w:p>
    <w:p w:rsidR="00473E63" w:rsidRPr="0066425B" w:rsidRDefault="00473E63" w:rsidP="00473E63">
      <w:pPr>
        <w:jc w:val="both"/>
        <w:rPr>
          <w:sz w:val="24"/>
          <w:szCs w:val="24"/>
          <w:lang w:val="x-none" w:eastAsia="x-none"/>
        </w:rPr>
      </w:pPr>
      <w:r w:rsidRPr="0066425B">
        <w:rPr>
          <w:b/>
          <w:sz w:val="24"/>
          <w:szCs w:val="24"/>
          <w:lang w:val="x-none" w:eastAsia="x-none"/>
        </w:rPr>
        <w:t xml:space="preserve">Начальный размер годовой арендной платы за земельный участок – </w:t>
      </w:r>
      <w:r w:rsidR="006E33D0" w:rsidRPr="0066425B">
        <w:rPr>
          <w:sz w:val="24"/>
          <w:szCs w:val="24"/>
        </w:rPr>
        <w:t>1 968 974</w:t>
      </w:r>
      <w:r w:rsidRPr="0066425B">
        <w:rPr>
          <w:sz w:val="24"/>
          <w:szCs w:val="24"/>
          <w:lang w:val="x-none" w:eastAsia="x-none"/>
        </w:rPr>
        <w:t xml:space="preserve"> (</w:t>
      </w:r>
      <w:r w:rsidR="006E33D0" w:rsidRPr="0066425B">
        <w:rPr>
          <w:sz w:val="24"/>
          <w:szCs w:val="24"/>
          <w:lang w:eastAsia="x-none"/>
        </w:rPr>
        <w:t xml:space="preserve">один миллион девятьсот шестьдесят восемь </w:t>
      </w:r>
      <w:r w:rsidRPr="0066425B">
        <w:rPr>
          <w:sz w:val="24"/>
          <w:szCs w:val="24"/>
          <w:lang w:eastAsia="x-none"/>
        </w:rPr>
        <w:t xml:space="preserve">тысяч </w:t>
      </w:r>
      <w:r w:rsidR="006E33D0" w:rsidRPr="0066425B">
        <w:rPr>
          <w:sz w:val="24"/>
          <w:szCs w:val="24"/>
          <w:lang w:eastAsia="x-none"/>
        </w:rPr>
        <w:t>девятьсот семьдесят четыре</w:t>
      </w:r>
      <w:r w:rsidRPr="0066425B">
        <w:rPr>
          <w:sz w:val="24"/>
          <w:szCs w:val="24"/>
          <w:lang w:eastAsia="x-none"/>
        </w:rPr>
        <w:t>) рубл</w:t>
      </w:r>
      <w:r w:rsidR="006E33D0" w:rsidRPr="0066425B">
        <w:rPr>
          <w:sz w:val="24"/>
          <w:szCs w:val="24"/>
          <w:lang w:eastAsia="x-none"/>
        </w:rPr>
        <w:t>я</w:t>
      </w:r>
      <w:r w:rsidRPr="0066425B">
        <w:rPr>
          <w:sz w:val="24"/>
          <w:szCs w:val="24"/>
          <w:lang w:eastAsia="x-none"/>
        </w:rPr>
        <w:t xml:space="preserve"> </w:t>
      </w:r>
      <w:r w:rsidR="007D7936" w:rsidRPr="0066425B">
        <w:rPr>
          <w:sz w:val="24"/>
          <w:szCs w:val="24"/>
          <w:lang w:eastAsia="x-none"/>
        </w:rPr>
        <w:t>00</w:t>
      </w:r>
      <w:r w:rsidRPr="0066425B">
        <w:rPr>
          <w:sz w:val="24"/>
          <w:szCs w:val="24"/>
          <w:lang w:eastAsia="x-none"/>
        </w:rPr>
        <w:t xml:space="preserve"> копе</w:t>
      </w:r>
      <w:r w:rsidR="007D7936" w:rsidRPr="0066425B">
        <w:rPr>
          <w:sz w:val="24"/>
          <w:szCs w:val="24"/>
          <w:lang w:eastAsia="x-none"/>
        </w:rPr>
        <w:t>е</w:t>
      </w:r>
      <w:r w:rsidRPr="0066425B">
        <w:rPr>
          <w:sz w:val="24"/>
          <w:szCs w:val="24"/>
          <w:lang w:eastAsia="x-none"/>
        </w:rPr>
        <w:t>к</w:t>
      </w:r>
      <w:r w:rsidRPr="0066425B">
        <w:rPr>
          <w:sz w:val="24"/>
          <w:szCs w:val="24"/>
          <w:lang w:val="x-none" w:eastAsia="x-none"/>
        </w:rPr>
        <w:t xml:space="preserve">. </w:t>
      </w:r>
    </w:p>
    <w:p w:rsidR="00473E63" w:rsidRPr="0066425B" w:rsidRDefault="00473E63" w:rsidP="00473E63">
      <w:pPr>
        <w:jc w:val="both"/>
        <w:rPr>
          <w:sz w:val="24"/>
          <w:szCs w:val="24"/>
          <w:lang w:val="x-none" w:eastAsia="x-none"/>
        </w:rPr>
      </w:pPr>
      <w:r w:rsidRPr="0066425B">
        <w:rPr>
          <w:b/>
          <w:sz w:val="24"/>
          <w:szCs w:val="24"/>
          <w:lang w:val="x-none" w:eastAsia="x-none"/>
        </w:rPr>
        <w:t xml:space="preserve">«Шаг аукциона» </w:t>
      </w:r>
      <w:r w:rsidRPr="0066425B">
        <w:rPr>
          <w:sz w:val="24"/>
          <w:szCs w:val="24"/>
          <w:lang w:val="x-none" w:eastAsia="x-none"/>
        </w:rPr>
        <w:t xml:space="preserve">- </w:t>
      </w:r>
      <w:r w:rsidR="001B76A8" w:rsidRPr="0066425B">
        <w:rPr>
          <w:sz w:val="24"/>
          <w:szCs w:val="24"/>
          <w:lang w:eastAsia="x-none"/>
        </w:rPr>
        <w:t>59 069</w:t>
      </w:r>
      <w:r w:rsidRPr="0066425B">
        <w:rPr>
          <w:sz w:val="24"/>
          <w:szCs w:val="24"/>
          <w:lang w:eastAsia="x-none"/>
        </w:rPr>
        <w:t xml:space="preserve"> </w:t>
      </w:r>
      <w:r w:rsidRPr="0066425B">
        <w:rPr>
          <w:sz w:val="24"/>
          <w:szCs w:val="24"/>
          <w:lang w:val="x-none" w:eastAsia="x-none"/>
        </w:rPr>
        <w:t>(</w:t>
      </w:r>
      <w:r w:rsidR="001B76A8" w:rsidRPr="0066425B">
        <w:rPr>
          <w:sz w:val="24"/>
          <w:szCs w:val="24"/>
          <w:lang w:eastAsia="x-none"/>
        </w:rPr>
        <w:t>пятьдесят девять</w:t>
      </w:r>
      <w:r w:rsidRPr="0066425B">
        <w:rPr>
          <w:sz w:val="24"/>
          <w:szCs w:val="24"/>
          <w:lang w:eastAsia="x-none"/>
        </w:rPr>
        <w:t xml:space="preserve"> тысяч </w:t>
      </w:r>
      <w:r w:rsidR="00F94CF8" w:rsidRPr="0066425B">
        <w:rPr>
          <w:sz w:val="24"/>
          <w:szCs w:val="24"/>
          <w:lang w:eastAsia="x-none"/>
        </w:rPr>
        <w:t>шестьдесят девять</w:t>
      </w:r>
      <w:r w:rsidRPr="0066425B">
        <w:rPr>
          <w:sz w:val="24"/>
          <w:szCs w:val="24"/>
          <w:lang w:eastAsia="x-none"/>
        </w:rPr>
        <w:t xml:space="preserve">) </w:t>
      </w:r>
      <w:r w:rsidRPr="0066425B">
        <w:rPr>
          <w:sz w:val="24"/>
          <w:szCs w:val="24"/>
          <w:lang w:val="x-none" w:eastAsia="x-none"/>
        </w:rPr>
        <w:t>рубл</w:t>
      </w:r>
      <w:r w:rsidR="00F94CF8" w:rsidRPr="0066425B">
        <w:rPr>
          <w:sz w:val="24"/>
          <w:szCs w:val="24"/>
          <w:lang w:eastAsia="x-none"/>
        </w:rPr>
        <w:t>ей</w:t>
      </w:r>
      <w:r w:rsidRPr="0066425B">
        <w:rPr>
          <w:sz w:val="24"/>
          <w:szCs w:val="24"/>
          <w:lang w:val="x-none" w:eastAsia="x-none"/>
        </w:rPr>
        <w:t xml:space="preserve"> 00 копеек.</w:t>
      </w:r>
    </w:p>
    <w:p w:rsidR="001B76A8" w:rsidRPr="0066425B" w:rsidRDefault="00473E63" w:rsidP="001B76A8">
      <w:pPr>
        <w:jc w:val="both"/>
        <w:rPr>
          <w:sz w:val="24"/>
          <w:szCs w:val="24"/>
          <w:lang w:val="x-none" w:eastAsia="x-none"/>
        </w:rPr>
      </w:pPr>
      <w:r w:rsidRPr="0066425B">
        <w:rPr>
          <w:b/>
          <w:sz w:val="24"/>
          <w:szCs w:val="24"/>
          <w:lang w:val="x-none" w:eastAsia="x-none"/>
        </w:rPr>
        <w:t xml:space="preserve">Размер задатка </w:t>
      </w:r>
      <w:r w:rsidRPr="0066425B">
        <w:rPr>
          <w:sz w:val="24"/>
          <w:szCs w:val="24"/>
          <w:lang w:val="x-none" w:eastAsia="x-none"/>
        </w:rPr>
        <w:t xml:space="preserve">за участие в торгах – </w:t>
      </w:r>
      <w:r w:rsidR="001B76A8" w:rsidRPr="0066425B">
        <w:rPr>
          <w:sz w:val="24"/>
          <w:szCs w:val="24"/>
        </w:rPr>
        <w:t>1 968 974</w:t>
      </w:r>
      <w:r w:rsidR="001B76A8" w:rsidRPr="0066425B">
        <w:rPr>
          <w:sz w:val="24"/>
          <w:szCs w:val="24"/>
          <w:lang w:val="x-none" w:eastAsia="x-none"/>
        </w:rPr>
        <w:t xml:space="preserve"> (</w:t>
      </w:r>
      <w:r w:rsidR="001B76A8" w:rsidRPr="0066425B">
        <w:rPr>
          <w:sz w:val="24"/>
          <w:szCs w:val="24"/>
          <w:lang w:eastAsia="x-none"/>
        </w:rPr>
        <w:t>один миллион девятьсот шестьдесят восемь тысяч девятьсот семьдесят четыре) рубля 00 копеек</w:t>
      </w:r>
      <w:r w:rsidR="001B76A8" w:rsidRPr="0066425B">
        <w:rPr>
          <w:sz w:val="24"/>
          <w:szCs w:val="24"/>
          <w:lang w:val="x-none" w:eastAsia="x-none"/>
        </w:rPr>
        <w:t xml:space="preserve">. </w:t>
      </w:r>
    </w:p>
    <w:p w:rsidR="00473E63" w:rsidRPr="0066425B" w:rsidRDefault="00473E63" w:rsidP="00473E63">
      <w:pPr>
        <w:jc w:val="both"/>
        <w:rPr>
          <w:sz w:val="24"/>
          <w:szCs w:val="24"/>
          <w:lang w:eastAsia="x-none"/>
        </w:rPr>
      </w:pPr>
      <w:r w:rsidRPr="0066425B">
        <w:rPr>
          <w:b/>
          <w:sz w:val="24"/>
          <w:szCs w:val="24"/>
          <w:lang w:eastAsia="x-none"/>
        </w:rPr>
        <w:t xml:space="preserve">Срок договора – </w:t>
      </w:r>
      <w:r w:rsidR="007E094F" w:rsidRPr="0066425B">
        <w:rPr>
          <w:sz w:val="24"/>
          <w:szCs w:val="24"/>
          <w:lang w:eastAsia="x-none"/>
        </w:rPr>
        <w:t>4</w:t>
      </w:r>
      <w:r w:rsidRPr="0066425B">
        <w:rPr>
          <w:sz w:val="24"/>
          <w:szCs w:val="24"/>
          <w:lang w:eastAsia="x-none"/>
        </w:rPr>
        <w:t xml:space="preserve"> (</w:t>
      </w:r>
      <w:r w:rsidR="007E094F" w:rsidRPr="0066425B">
        <w:rPr>
          <w:sz w:val="24"/>
          <w:szCs w:val="24"/>
          <w:lang w:eastAsia="x-none"/>
        </w:rPr>
        <w:t>четыре</w:t>
      </w:r>
      <w:r w:rsidRPr="0066425B">
        <w:rPr>
          <w:sz w:val="24"/>
          <w:szCs w:val="24"/>
          <w:lang w:eastAsia="x-none"/>
        </w:rPr>
        <w:t xml:space="preserve">) года и </w:t>
      </w:r>
      <w:r w:rsidR="007E094F" w:rsidRPr="0066425B">
        <w:rPr>
          <w:sz w:val="24"/>
          <w:szCs w:val="24"/>
          <w:lang w:eastAsia="x-none"/>
        </w:rPr>
        <w:t>10</w:t>
      </w:r>
      <w:r w:rsidRPr="0066425B">
        <w:rPr>
          <w:sz w:val="24"/>
          <w:szCs w:val="24"/>
          <w:lang w:eastAsia="x-none"/>
        </w:rPr>
        <w:t xml:space="preserve"> (</w:t>
      </w:r>
      <w:r w:rsidR="007E094F" w:rsidRPr="0066425B">
        <w:rPr>
          <w:sz w:val="24"/>
          <w:szCs w:val="24"/>
          <w:lang w:eastAsia="x-none"/>
        </w:rPr>
        <w:t>десять</w:t>
      </w:r>
      <w:r w:rsidRPr="0066425B">
        <w:rPr>
          <w:sz w:val="24"/>
          <w:szCs w:val="24"/>
          <w:lang w:eastAsia="x-none"/>
        </w:rPr>
        <w:t>) месяцев.</w:t>
      </w:r>
    </w:p>
    <w:p w:rsidR="00473E63" w:rsidRPr="0066425B" w:rsidRDefault="00473E63" w:rsidP="00473E63">
      <w:pPr>
        <w:jc w:val="both"/>
        <w:rPr>
          <w:sz w:val="24"/>
          <w:szCs w:val="24"/>
        </w:rPr>
      </w:pPr>
    </w:p>
    <w:p w:rsidR="006E02E2" w:rsidRPr="0066425B" w:rsidRDefault="006E02E2" w:rsidP="006E02E2">
      <w:pPr>
        <w:pStyle w:val="2"/>
        <w:tabs>
          <w:tab w:val="left" w:pos="708"/>
        </w:tabs>
      </w:pPr>
      <w:r w:rsidRPr="0066425B">
        <w:rPr>
          <w:b/>
          <w:i w:val="0"/>
        </w:rPr>
        <w:t xml:space="preserve">Лот № </w:t>
      </w:r>
      <w:r w:rsidR="006E63B8" w:rsidRPr="0066425B">
        <w:rPr>
          <w:b/>
          <w:i w:val="0"/>
          <w:lang w:val="ru-RU"/>
        </w:rPr>
        <w:t>3</w:t>
      </w:r>
      <w:r w:rsidRPr="0066425B">
        <w:rPr>
          <w:i w:val="0"/>
        </w:rPr>
        <w:t xml:space="preserve"> – </w:t>
      </w:r>
      <w:r w:rsidRPr="0066425B">
        <w:rPr>
          <w:i w:val="0"/>
          <w:lang w:val="ru-RU"/>
        </w:rPr>
        <w:t xml:space="preserve"> аренда земельного участка </w:t>
      </w:r>
      <w:r w:rsidRPr="0066425B">
        <w:rPr>
          <w:i w:val="0"/>
        </w:rPr>
        <w:t xml:space="preserve">для </w:t>
      </w:r>
      <w:r w:rsidR="008D67DF" w:rsidRPr="0066425B">
        <w:rPr>
          <w:i w:val="0"/>
          <w:lang w:val="ru-RU"/>
        </w:rPr>
        <w:t>много</w:t>
      </w:r>
      <w:r w:rsidRPr="0066425B">
        <w:rPr>
          <w:i w:val="0"/>
          <w:lang w:val="ru-RU"/>
        </w:rPr>
        <w:t xml:space="preserve">этажной </w:t>
      </w:r>
      <w:r w:rsidR="008D67DF" w:rsidRPr="0066425B">
        <w:rPr>
          <w:i w:val="0"/>
          <w:lang w:val="ru-RU"/>
        </w:rPr>
        <w:t xml:space="preserve"> (высотной) </w:t>
      </w:r>
      <w:r w:rsidRPr="0066425B">
        <w:rPr>
          <w:i w:val="0"/>
          <w:lang w:val="ru-RU"/>
        </w:rPr>
        <w:t>жилой застройки</w:t>
      </w:r>
      <w:r w:rsidRPr="0066425B">
        <w:t>.</w:t>
      </w:r>
    </w:p>
    <w:p w:rsidR="006E02E2" w:rsidRPr="0066425B" w:rsidRDefault="006E02E2" w:rsidP="006E02E2">
      <w:pPr>
        <w:tabs>
          <w:tab w:val="left" w:pos="708"/>
          <w:tab w:val="left" w:pos="3969"/>
        </w:tabs>
        <w:jc w:val="both"/>
        <w:rPr>
          <w:sz w:val="24"/>
          <w:lang w:val="x-none" w:eastAsia="x-none"/>
        </w:rPr>
      </w:pPr>
      <w:r w:rsidRPr="0066425B">
        <w:rPr>
          <w:b/>
          <w:sz w:val="24"/>
          <w:lang w:val="x-none" w:eastAsia="x-none"/>
        </w:rPr>
        <w:t xml:space="preserve">Категория земельного участка </w:t>
      </w:r>
      <w:r w:rsidRPr="0066425B">
        <w:rPr>
          <w:sz w:val="24"/>
          <w:lang w:val="x-none" w:eastAsia="x-none"/>
        </w:rPr>
        <w:t>- земли населенных пунктов.</w:t>
      </w:r>
    </w:p>
    <w:p w:rsidR="006E02E2" w:rsidRPr="0066425B" w:rsidRDefault="006E02E2" w:rsidP="006E02E2">
      <w:pPr>
        <w:jc w:val="both"/>
        <w:rPr>
          <w:sz w:val="24"/>
          <w:lang w:val="x-none" w:eastAsia="x-none"/>
        </w:rPr>
      </w:pPr>
      <w:r w:rsidRPr="0066425B">
        <w:rPr>
          <w:b/>
          <w:sz w:val="24"/>
          <w:lang w:val="x-none" w:eastAsia="x-none"/>
        </w:rPr>
        <w:t xml:space="preserve">Кадастровый номер </w:t>
      </w:r>
      <w:r w:rsidRPr="0066425B">
        <w:rPr>
          <w:sz w:val="24"/>
          <w:lang w:val="x-none" w:eastAsia="x-none"/>
        </w:rPr>
        <w:t xml:space="preserve">- </w:t>
      </w:r>
      <w:r w:rsidRPr="0066425B">
        <w:rPr>
          <w:sz w:val="24"/>
          <w:lang w:eastAsia="x-none"/>
        </w:rPr>
        <w:t>66:45:02003</w:t>
      </w:r>
      <w:r w:rsidR="002C19E8" w:rsidRPr="0066425B">
        <w:rPr>
          <w:sz w:val="24"/>
          <w:lang w:eastAsia="x-none"/>
        </w:rPr>
        <w:t>12</w:t>
      </w:r>
      <w:r w:rsidRPr="0066425B">
        <w:rPr>
          <w:sz w:val="24"/>
          <w:lang w:eastAsia="x-none"/>
        </w:rPr>
        <w:t>:</w:t>
      </w:r>
      <w:r w:rsidR="002C19E8" w:rsidRPr="0066425B">
        <w:rPr>
          <w:sz w:val="24"/>
          <w:lang w:eastAsia="x-none"/>
        </w:rPr>
        <w:t>38</w:t>
      </w:r>
      <w:r w:rsidRPr="0066425B">
        <w:rPr>
          <w:sz w:val="24"/>
          <w:lang w:val="x-none" w:eastAsia="x-none"/>
        </w:rPr>
        <w:t>.</w:t>
      </w:r>
    </w:p>
    <w:p w:rsidR="006E02E2" w:rsidRPr="0066425B" w:rsidRDefault="006E02E2" w:rsidP="006E02E2">
      <w:pPr>
        <w:widowControl w:val="0"/>
        <w:tabs>
          <w:tab w:val="left" w:pos="567"/>
          <w:tab w:val="left" w:pos="709"/>
          <w:tab w:val="left" w:pos="851"/>
          <w:tab w:val="left" w:pos="8662"/>
        </w:tabs>
        <w:autoSpaceDE w:val="0"/>
        <w:autoSpaceDN w:val="0"/>
        <w:adjustRightInd w:val="0"/>
        <w:jc w:val="both"/>
        <w:rPr>
          <w:sz w:val="24"/>
          <w:lang w:val="x-none" w:eastAsia="x-none"/>
        </w:rPr>
      </w:pPr>
      <w:r w:rsidRPr="0066425B">
        <w:rPr>
          <w:b/>
          <w:sz w:val="24"/>
        </w:rPr>
        <w:t>Местоположение</w:t>
      </w:r>
      <w:r w:rsidRPr="0066425B">
        <w:rPr>
          <w:sz w:val="24"/>
        </w:rPr>
        <w:t xml:space="preserve">: </w:t>
      </w:r>
      <w:r w:rsidRPr="0066425B">
        <w:rPr>
          <w:sz w:val="24"/>
          <w:lang w:val="x-none" w:eastAsia="x-none"/>
        </w:rPr>
        <w:t xml:space="preserve">Свердловская область, город Каменск-Уральский, </w:t>
      </w:r>
      <w:r w:rsidR="002C19E8" w:rsidRPr="0066425B">
        <w:rPr>
          <w:sz w:val="24"/>
          <w:lang w:eastAsia="x-none"/>
        </w:rPr>
        <w:t xml:space="preserve">в микрорайоне </w:t>
      </w:r>
      <w:r w:rsidR="002C19E8" w:rsidRPr="0066425B">
        <w:rPr>
          <w:sz w:val="24"/>
          <w:lang w:val="en-US" w:eastAsia="x-none"/>
        </w:rPr>
        <w:t>III</w:t>
      </w:r>
      <w:r w:rsidR="002C19E8" w:rsidRPr="0066425B">
        <w:rPr>
          <w:sz w:val="24"/>
          <w:lang w:eastAsia="x-none"/>
        </w:rPr>
        <w:t xml:space="preserve"> (частично) жилого района «Южный»</w:t>
      </w:r>
      <w:r w:rsidRPr="0066425B">
        <w:rPr>
          <w:sz w:val="24"/>
          <w:lang w:val="x-none" w:eastAsia="x-none"/>
        </w:rPr>
        <w:t>.</w:t>
      </w:r>
    </w:p>
    <w:p w:rsidR="006E02E2" w:rsidRPr="0066425B" w:rsidRDefault="006E02E2" w:rsidP="006E02E2">
      <w:pPr>
        <w:widowControl w:val="0"/>
        <w:tabs>
          <w:tab w:val="left" w:pos="567"/>
          <w:tab w:val="left" w:pos="709"/>
          <w:tab w:val="left" w:pos="851"/>
          <w:tab w:val="left" w:pos="8662"/>
        </w:tabs>
        <w:autoSpaceDE w:val="0"/>
        <w:autoSpaceDN w:val="0"/>
        <w:adjustRightInd w:val="0"/>
        <w:jc w:val="both"/>
        <w:rPr>
          <w:sz w:val="24"/>
        </w:rPr>
      </w:pPr>
      <w:r w:rsidRPr="0066425B">
        <w:rPr>
          <w:b/>
          <w:sz w:val="24"/>
        </w:rPr>
        <w:t>Площадь</w:t>
      </w:r>
      <w:r w:rsidRPr="0066425B">
        <w:rPr>
          <w:sz w:val="24"/>
        </w:rPr>
        <w:t xml:space="preserve"> земельного участка </w:t>
      </w:r>
      <w:r w:rsidR="00894DB3" w:rsidRPr="0066425B">
        <w:rPr>
          <w:sz w:val="24"/>
        </w:rPr>
        <w:t>25790</w:t>
      </w:r>
      <w:r w:rsidRPr="0066425B">
        <w:rPr>
          <w:sz w:val="24"/>
        </w:rPr>
        <w:t xml:space="preserve"> </w:t>
      </w:r>
      <w:proofErr w:type="spellStart"/>
      <w:r w:rsidRPr="0066425B">
        <w:rPr>
          <w:sz w:val="24"/>
        </w:rPr>
        <w:t>кв.м</w:t>
      </w:r>
      <w:proofErr w:type="spellEnd"/>
      <w:r w:rsidRPr="0066425B">
        <w:rPr>
          <w:sz w:val="24"/>
        </w:rPr>
        <w:t xml:space="preserve">. </w:t>
      </w:r>
      <w:r w:rsidRPr="0066425B">
        <w:rPr>
          <w:sz w:val="24"/>
          <w:szCs w:val="24"/>
        </w:rPr>
        <w:t>Земельный участок находится в государственной неразграниченной собственности, правами третьих лиц не обременен.</w:t>
      </w:r>
      <w:r w:rsidRPr="0066425B">
        <w:rPr>
          <w:sz w:val="24"/>
        </w:rPr>
        <w:t xml:space="preserve"> </w:t>
      </w:r>
    </w:p>
    <w:p w:rsidR="006E02E2" w:rsidRPr="0066425B" w:rsidRDefault="006E02E2" w:rsidP="006E02E2">
      <w:pPr>
        <w:jc w:val="both"/>
        <w:rPr>
          <w:sz w:val="24"/>
          <w:szCs w:val="24"/>
        </w:rPr>
      </w:pPr>
      <w:r w:rsidRPr="0066425B">
        <w:rPr>
          <w:b/>
          <w:sz w:val="24"/>
          <w:szCs w:val="24"/>
          <w:lang w:val="x-none" w:eastAsia="x-none"/>
        </w:rPr>
        <w:t>Разрешенное использование земельного участка</w:t>
      </w:r>
      <w:r w:rsidRPr="0066425B">
        <w:rPr>
          <w:sz w:val="24"/>
          <w:szCs w:val="24"/>
          <w:lang w:val="x-none" w:eastAsia="x-none"/>
        </w:rPr>
        <w:t xml:space="preserve"> – </w:t>
      </w:r>
      <w:r w:rsidR="008D67DF" w:rsidRPr="0066425B">
        <w:rPr>
          <w:sz w:val="24"/>
          <w:szCs w:val="24"/>
        </w:rPr>
        <w:t>много</w:t>
      </w:r>
      <w:r w:rsidRPr="0066425B">
        <w:rPr>
          <w:sz w:val="24"/>
          <w:szCs w:val="24"/>
        </w:rPr>
        <w:t>этажная жилая застройка</w:t>
      </w:r>
      <w:r w:rsidR="008D67DF" w:rsidRPr="0066425B">
        <w:rPr>
          <w:sz w:val="24"/>
          <w:szCs w:val="24"/>
        </w:rPr>
        <w:t xml:space="preserve"> (высотная застройка)</w:t>
      </w:r>
      <w:r w:rsidRPr="0066425B">
        <w:rPr>
          <w:sz w:val="24"/>
          <w:szCs w:val="24"/>
        </w:rPr>
        <w:t>.</w:t>
      </w:r>
    </w:p>
    <w:p w:rsidR="006E02E2" w:rsidRPr="0066425B" w:rsidRDefault="006E02E2" w:rsidP="006E02E2">
      <w:pPr>
        <w:jc w:val="both"/>
        <w:rPr>
          <w:sz w:val="24"/>
          <w:lang w:val="x-none" w:eastAsia="x-none"/>
        </w:rPr>
      </w:pPr>
      <w:r w:rsidRPr="0066425B">
        <w:rPr>
          <w:b/>
          <w:sz w:val="24"/>
          <w:lang w:val="x-none" w:eastAsia="x-none"/>
        </w:rPr>
        <w:t xml:space="preserve">Начальный размер годовой арендной платы за земельный участок – </w:t>
      </w:r>
      <w:r w:rsidR="003425F5" w:rsidRPr="0066425B">
        <w:rPr>
          <w:sz w:val="24"/>
          <w:lang w:eastAsia="x-none"/>
        </w:rPr>
        <w:t>6 323 450</w:t>
      </w:r>
      <w:r w:rsidRPr="0066425B">
        <w:rPr>
          <w:sz w:val="24"/>
          <w:lang w:eastAsia="x-none"/>
        </w:rPr>
        <w:t xml:space="preserve"> </w:t>
      </w:r>
      <w:r w:rsidRPr="0066425B">
        <w:rPr>
          <w:sz w:val="24"/>
          <w:lang w:val="x-none" w:eastAsia="x-none"/>
        </w:rPr>
        <w:t>(</w:t>
      </w:r>
      <w:r w:rsidR="003425F5" w:rsidRPr="0066425B">
        <w:rPr>
          <w:sz w:val="24"/>
          <w:lang w:eastAsia="x-none"/>
        </w:rPr>
        <w:t>шесть миллионов триста двадцать три тысячи четыреста пятьдесят</w:t>
      </w:r>
      <w:r w:rsidRPr="0066425B">
        <w:rPr>
          <w:sz w:val="24"/>
          <w:lang w:eastAsia="x-none"/>
        </w:rPr>
        <w:t>) рубл</w:t>
      </w:r>
      <w:r w:rsidR="003425F5" w:rsidRPr="0066425B">
        <w:rPr>
          <w:sz w:val="24"/>
          <w:lang w:eastAsia="x-none"/>
        </w:rPr>
        <w:t>ей</w:t>
      </w:r>
      <w:r w:rsidRPr="0066425B">
        <w:rPr>
          <w:sz w:val="24"/>
          <w:lang w:eastAsia="x-none"/>
        </w:rPr>
        <w:t xml:space="preserve"> </w:t>
      </w:r>
      <w:r w:rsidR="003425F5" w:rsidRPr="0066425B">
        <w:rPr>
          <w:sz w:val="24"/>
          <w:lang w:eastAsia="x-none"/>
        </w:rPr>
        <w:t>00</w:t>
      </w:r>
      <w:r w:rsidRPr="0066425B">
        <w:rPr>
          <w:sz w:val="24"/>
          <w:lang w:eastAsia="x-none"/>
        </w:rPr>
        <w:t xml:space="preserve"> копеек</w:t>
      </w:r>
      <w:r w:rsidRPr="0066425B">
        <w:rPr>
          <w:sz w:val="24"/>
          <w:lang w:val="x-none" w:eastAsia="x-none"/>
        </w:rPr>
        <w:t xml:space="preserve">. </w:t>
      </w:r>
    </w:p>
    <w:p w:rsidR="006E02E2" w:rsidRPr="0066425B" w:rsidRDefault="006E02E2" w:rsidP="006E02E2">
      <w:pPr>
        <w:jc w:val="both"/>
        <w:rPr>
          <w:sz w:val="24"/>
          <w:lang w:val="x-none" w:eastAsia="x-none"/>
        </w:rPr>
      </w:pPr>
      <w:r w:rsidRPr="0066425B">
        <w:rPr>
          <w:b/>
          <w:sz w:val="24"/>
          <w:lang w:val="x-none" w:eastAsia="x-none"/>
        </w:rPr>
        <w:t xml:space="preserve">«Шаг аукциона» - </w:t>
      </w:r>
      <w:r w:rsidR="003425F5" w:rsidRPr="0066425B">
        <w:rPr>
          <w:sz w:val="24"/>
          <w:lang w:eastAsia="x-none"/>
        </w:rPr>
        <w:t>18</w:t>
      </w:r>
      <w:r w:rsidR="00CC503B">
        <w:rPr>
          <w:sz w:val="24"/>
          <w:lang w:eastAsia="x-none"/>
        </w:rPr>
        <w:t>9</w:t>
      </w:r>
      <w:r w:rsidR="003425F5" w:rsidRPr="0066425B">
        <w:rPr>
          <w:sz w:val="24"/>
          <w:lang w:eastAsia="x-none"/>
        </w:rPr>
        <w:t xml:space="preserve"> </w:t>
      </w:r>
      <w:r w:rsidR="00CC503B">
        <w:rPr>
          <w:sz w:val="24"/>
          <w:lang w:eastAsia="x-none"/>
        </w:rPr>
        <w:t>603</w:t>
      </w:r>
      <w:r w:rsidRPr="0066425B">
        <w:rPr>
          <w:sz w:val="24"/>
          <w:lang w:eastAsia="x-none"/>
        </w:rPr>
        <w:t xml:space="preserve"> </w:t>
      </w:r>
      <w:r w:rsidRPr="0066425B">
        <w:rPr>
          <w:sz w:val="24"/>
          <w:lang w:val="x-none" w:eastAsia="x-none"/>
        </w:rPr>
        <w:t>(</w:t>
      </w:r>
      <w:r w:rsidR="003425F5" w:rsidRPr="0066425B">
        <w:rPr>
          <w:sz w:val="24"/>
          <w:lang w:eastAsia="x-none"/>
        </w:rPr>
        <w:t xml:space="preserve">сто </w:t>
      </w:r>
      <w:r w:rsidRPr="0066425B">
        <w:rPr>
          <w:sz w:val="24"/>
          <w:lang w:eastAsia="x-none"/>
        </w:rPr>
        <w:t>восемь</w:t>
      </w:r>
      <w:r w:rsidR="003425F5" w:rsidRPr="0066425B">
        <w:rPr>
          <w:sz w:val="24"/>
          <w:lang w:eastAsia="x-none"/>
        </w:rPr>
        <w:t xml:space="preserve">десят </w:t>
      </w:r>
      <w:r w:rsidR="00CC503B">
        <w:rPr>
          <w:sz w:val="24"/>
          <w:lang w:eastAsia="x-none"/>
        </w:rPr>
        <w:t>девять</w:t>
      </w:r>
      <w:r w:rsidR="003425F5" w:rsidRPr="0066425B">
        <w:rPr>
          <w:sz w:val="24"/>
          <w:lang w:eastAsia="x-none"/>
        </w:rPr>
        <w:t xml:space="preserve"> тысяч </w:t>
      </w:r>
      <w:r w:rsidR="00CC503B">
        <w:rPr>
          <w:sz w:val="24"/>
          <w:lang w:eastAsia="x-none"/>
        </w:rPr>
        <w:t>шестьсот</w:t>
      </w:r>
      <w:r w:rsidR="003425F5" w:rsidRPr="0066425B">
        <w:rPr>
          <w:sz w:val="24"/>
          <w:lang w:eastAsia="x-none"/>
        </w:rPr>
        <w:t xml:space="preserve"> три</w:t>
      </w:r>
      <w:r w:rsidRPr="0066425B">
        <w:rPr>
          <w:sz w:val="24"/>
          <w:lang w:eastAsia="x-none"/>
        </w:rPr>
        <w:t xml:space="preserve">) </w:t>
      </w:r>
      <w:r w:rsidRPr="0066425B">
        <w:rPr>
          <w:sz w:val="24"/>
          <w:lang w:val="x-none" w:eastAsia="x-none"/>
        </w:rPr>
        <w:t>рубл</w:t>
      </w:r>
      <w:r w:rsidRPr="0066425B">
        <w:rPr>
          <w:sz w:val="24"/>
          <w:lang w:eastAsia="x-none"/>
        </w:rPr>
        <w:t>я</w:t>
      </w:r>
      <w:r w:rsidRPr="0066425B">
        <w:rPr>
          <w:sz w:val="24"/>
          <w:lang w:val="x-none" w:eastAsia="x-none"/>
        </w:rPr>
        <w:t xml:space="preserve"> 00 копеек.</w:t>
      </w:r>
    </w:p>
    <w:p w:rsidR="003425F5" w:rsidRPr="0066425B" w:rsidRDefault="006E02E2" w:rsidP="006E02E2">
      <w:pPr>
        <w:jc w:val="both"/>
        <w:rPr>
          <w:sz w:val="24"/>
          <w:lang w:val="x-none" w:eastAsia="x-none"/>
        </w:rPr>
      </w:pPr>
      <w:r w:rsidRPr="0066425B">
        <w:rPr>
          <w:b/>
          <w:sz w:val="24"/>
          <w:lang w:val="x-none" w:eastAsia="x-none"/>
        </w:rPr>
        <w:t xml:space="preserve">Размер задатка </w:t>
      </w:r>
      <w:r w:rsidRPr="0066425B">
        <w:rPr>
          <w:sz w:val="24"/>
          <w:lang w:val="x-none" w:eastAsia="x-none"/>
        </w:rPr>
        <w:t xml:space="preserve">за участие в торгах – </w:t>
      </w:r>
      <w:r w:rsidR="003425F5" w:rsidRPr="0066425B">
        <w:rPr>
          <w:sz w:val="24"/>
          <w:lang w:eastAsia="x-none"/>
        </w:rPr>
        <w:t xml:space="preserve">6 323 450 </w:t>
      </w:r>
      <w:r w:rsidR="003425F5" w:rsidRPr="0066425B">
        <w:rPr>
          <w:sz w:val="24"/>
          <w:lang w:val="x-none" w:eastAsia="x-none"/>
        </w:rPr>
        <w:t>(</w:t>
      </w:r>
      <w:r w:rsidR="003425F5" w:rsidRPr="0066425B">
        <w:rPr>
          <w:sz w:val="24"/>
          <w:lang w:eastAsia="x-none"/>
        </w:rPr>
        <w:t>шесть миллионов триста двадцать три тысячи четыреста пятьдесят) рублей 00 копеек</w:t>
      </w:r>
      <w:r w:rsidR="003425F5" w:rsidRPr="0066425B">
        <w:rPr>
          <w:sz w:val="24"/>
          <w:lang w:val="x-none" w:eastAsia="x-none"/>
        </w:rPr>
        <w:t xml:space="preserve">. </w:t>
      </w:r>
    </w:p>
    <w:p w:rsidR="006E02E2" w:rsidRPr="0066425B" w:rsidRDefault="006E02E2" w:rsidP="006E02E2">
      <w:pPr>
        <w:jc w:val="both"/>
        <w:rPr>
          <w:sz w:val="24"/>
          <w:szCs w:val="24"/>
          <w:lang w:eastAsia="x-none"/>
        </w:rPr>
      </w:pPr>
      <w:r w:rsidRPr="0066425B">
        <w:rPr>
          <w:b/>
          <w:sz w:val="24"/>
          <w:lang w:eastAsia="x-none"/>
        </w:rPr>
        <w:t xml:space="preserve">Срок договора – </w:t>
      </w:r>
      <w:r w:rsidR="00C12DEE" w:rsidRPr="0066425B">
        <w:rPr>
          <w:sz w:val="24"/>
          <w:szCs w:val="24"/>
          <w:lang w:eastAsia="x-none"/>
        </w:rPr>
        <w:t>8</w:t>
      </w:r>
      <w:r w:rsidRPr="0066425B">
        <w:rPr>
          <w:sz w:val="24"/>
          <w:szCs w:val="24"/>
          <w:lang w:eastAsia="x-none"/>
        </w:rPr>
        <w:t xml:space="preserve"> (</w:t>
      </w:r>
      <w:r w:rsidR="00C12DEE" w:rsidRPr="0066425B">
        <w:rPr>
          <w:sz w:val="24"/>
          <w:szCs w:val="24"/>
          <w:lang w:eastAsia="x-none"/>
        </w:rPr>
        <w:t>восемь</w:t>
      </w:r>
      <w:r w:rsidRPr="0066425B">
        <w:rPr>
          <w:sz w:val="24"/>
          <w:szCs w:val="24"/>
          <w:lang w:eastAsia="x-none"/>
        </w:rPr>
        <w:t xml:space="preserve">) </w:t>
      </w:r>
      <w:r w:rsidR="00C12DEE" w:rsidRPr="0066425B">
        <w:rPr>
          <w:sz w:val="24"/>
          <w:szCs w:val="24"/>
          <w:lang w:eastAsia="x-none"/>
        </w:rPr>
        <w:t>лет</w:t>
      </w:r>
      <w:r w:rsidRPr="0066425B">
        <w:rPr>
          <w:sz w:val="24"/>
          <w:szCs w:val="24"/>
          <w:lang w:eastAsia="x-none"/>
        </w:rPr>
        <w:t xml:space="preserve"> и </w:t>
      </w:r>
      <w:r w:rsidR="00C12DEE" w:rsidRPr="0066425B">
        <w:rPr>
          <w:sz w:val="24"/>
          <w:szCs w:val="24"/>
          <w:lang w:eastAsia="x-none"/>
        </w:rPr>
        <w:t>8</w:t>
      </w:r>
      <w:r w:rsidRPr="0066425B">
        <w:rPr>
          <w:sz w:val="24"/>
          <w:szCs w:val="24"/>
          <w:lang w:eastAsia="x-none"/>
        </w:rPr>
        <w:t xml:space="preserve"> (</w:t>
      </w:r>
      <w:r w:rsidR="00C12DEE" w:rsidRPr="0066425B">
        <w:rPr>
          <w:sz w:val="24"/>
          <w:szCs w:val="24"/>
          <w:lang w:eastAsia="x-none"/>
        </w:rPr>
        <w:t>восемь</w:t>
      </w:r>
      <w:r w:rsidRPr="0066425B">
        <w:rPr>
          <w:sz w:val="24"/>
          <w:szCs w:val="24"/>
          <w:lang w:eastAsia="x-none"/>
        </w:rPr>
        <w:t>) месяцев.</w:t>
      </w:r>
    </w:p>
    <w:p w:rsidR="00996838" w:rsidRPr="0066425B" w:rsidRDefault="00996838" w:rsidP="006E02E2">
      <w:pPr>
        <w:jc w:val="both"/>
        <w:rPr>
          <w:sz w:val="24"/>
          <w:szCs w:val="24"/>
          <w:lang w:eastAsia="x-none"/>
        </w:rPr>
      </w:pPr>
    </w:p>
    <w:p w:rsidR="00996838" w:rsidRPr="0066425B" w:rsidRDefault="00996838" w:rsidP="006E02E2">
      <w:pPr>
        <w:jc w:val="both"/>
        <w:rPr>
          <w:color w:val="000000" w:themeColor="text1"/>
          <w:sz w:val="24"/>
          <w:lang w:eastAsia="x-none"/>
        </w:rPr>
      </w:pPr>
      <w:r w:rsidRPr="0066425B">
        <w:rPr>
          <w:b/>
          <w:color w:val="000000" w:themeColor="text1"/>
          <w:sz w:val="24"/>
          <w:lang w:val="x-none" w:eastAsia="x-none"/>
        </w:rPr>
        <w:t>Лот № 4</w:t>
      </w:r>
      <w:r w:rsidRPr="0066425B">
        <w:rPr>
          <w:b/>
          <w:color w:val="000000" w:themeColor="text1"/>
          <w:sz w:val="24"/>
          <w:lang w:eastAsia="x-none"/>
        </w:rPr>
        <w:t xml:space="preserve"> - </w:t>
      </w:r>
      <w:r w:rsidRPr="0066425B">
        <w:rPr>
          <w:color w:val="000000" w:themeColor="text1"/>
          <w:sz w:val="24"/>
          <w:lang w:eastAsia="x-none"/>
        </w:rPr>
        <w:t>аренда земельного участка для индивидуального жил</w:t>
      </w:r>
      <w:r w:rsidR="00101823" w:rsidRPr="0066425B">
        <w:rPr>
          <w:color w:val="000000" w:themeColor="text1"/>
          <w:sz w:val="24"/>
          <w:lang w:eastAsia="x-none"/>
        </w:rPr>
        <w:t>ищного</w:t>
      </w:r>
      <w:r w:rsidRPr="0066425B">
        <w:rPr>
          <w:color w:val="000000" w:themeColor="text1"/>
          <w:sz w:val="24"/>
          <w:lang w:eastAsia="x-none"/>
        </w:rPr>
        <w:t xml:space="preserve"> строительства.</w:t>
      </w:r>
    </w:p>
    <w:p w:rsidR="00302A8A" w:rsidRPr="0066425B" w:rsidRDefault="00302A8A" w:rsidP="00302A8A">
      <w:pPr>
        <w:tabs>
          <w:tab w:val="left" w:pos="708"/>
          <w:tab w:val="left" w:pos="3969"/>
        </w:tabs>
        <w:jc w:val="both"/>
        <w:rPr>
          <w:sz w:val="24"/>
          <w:lang w:val="x-none" w:eastAsia="x-none"/>
        </w:rPr>
      </w:pPr>
      <w:r w:rsidRPr="0066425B">
        <w:rPr>
          <w:b/>
          <w:sz w:val="24"/>
          <w:lang w:val="x-none" w:eastAsia="x-none"/>
        </w:rPr>
        <w:t xml:space="preserve">Категория земельного участка </w:t>
      </w:r>
      <w:r w:rsidRPr="0066425B">
        <w:rPr>
          <w:sz w:val="24"/>
          <w:lang w:val="x-none" w:eastAsia="x-none"/>
        </w:rPr>
        <w:t>- земли населенных пунктов.</w:t>
      </w:r>
    </w:p>
    <w:p w:rsidR="00302A8A" w:rsidRPr="0066425B" w:rsidRDefault="00302A8A" w:rsidP="00302A8A">
      <w:pPr>
        <w:jc w:val="both"/>
        <w:rPr>
          <w:sz w:val="24"/>
          <w:lang w:val="x-none" w:eastAsia="x-none"/>
        </w:rPr>
      </w:pPr>
      <w:r w:rsidRPr="0066425B">
        <w:rPr>
          <w:b/>
          <w:sz w:val="24"/>
          <w:lang w:val="x-none" w:eastAsia="x-none"/>
        </w:rPr>
        <w:t xml:space="preserve">Кадастровый номер </w:t>
      </w:r>
      <w:r w:rsidRPr="0066425B">
        <w:rPr>
          <w:sz w:val="24"/>
          <w:lang w:val="x-none" w:eastAsia="x-none"/>
        </w:rPr>
        <w:t xml:space="preserve">- </w:t>
      </w:r>
      <w:r w:rsidRPr="0066425B">
        <w:rPr>
          <w:sz w:val="24"/>
          <w:lang w:eastAsia="x-none"/>
        </w:rPr>
        <w:t>66:45:0200182:485</w:t>
      </w:r>
      <w:r w:rsidRPr="0066425B">
        <w:rPr>
          <w:sz w:val="24"/>
          <w:lang w:val="x-none" w:eastAsia="x-none"/>
        </w:rPr>
        <w:t>.</w:t>
      </w:r>
    </w:p>
    <w:p w:rsidR="00302A8A" w:rsidRPr="0066425B" w:rsidRDefault="00302A8A" w:rsidP="00302A8A">
      <w:pPr>
        <w:widowControl w:val="0"/>
        <w:tabs>
          <w:tab w:val="left" w:pos="567"/>
          <w:tab w:val="left" w:pos="709"/>
          <w:tab w:val="left" w:pos="851"/>
          <w:tab w:val="left" w:pos="8662"/>
        </w:tabs>
        <w:autoSpaceDE w:val="0"/>
        <w:autoSpaceDN w:val="0"/>
        <w:adjustRightInd w:val="0"/>
        <w:jc w:val="both"/>
        <w:rPr>
          <w:sz w:val="24"/>
          <w:lang w:val="x-none" w:eastAsia="x-none"/>
        </w:rPr>
      </w:pPr>
      <w:r w:rsidRPr="0066425B">
        <w:rPr>
          <w:b/>
          <w:sz w:val="24"/>
        </w:rPr>
        <w:t>Местоположение</w:t>
      </w:r>
      <w:r w:rsidRPr="0066425B">
        <w:rPr>
          <w:sz w:val="24"/>
        </w:rPr>
        <w:t xml:space="preserve">: </w:t>
      </w:r>
      <w:r w:rsidRPr="0066425B">
        <w:rPr>
          <w:sz w:val="24"/>
          <w:lang w:val="x-none" w:eastAsia="x-none"/>
        </w:rPr>
        <w:t>Свердловская область,</w:t>
      </w:r>
      <w:r w:rsidR="00101823" w:rsidRPr="0066425B">
        <w:rPr>
          <w:sz w:val="24"/>
          <w:lang w:eastAsia="x-none"/>
        </w:rPr>
        <w:t xml:space="preserve"> Каменск-Уральский городской округ, </w:t>
      </w:r>
      <w:r w:rsidRPr="0066425B">
        <w:rPr>
          <w:sz w:val="24"/>
          <w:lang w:val="x-none" w:eastAsia="x-none"/>
        </w:rPr>
        <w:t xml:space="preserve">город Каменск-Уральский, </w:t>
      </w:r>
      <w:r w:rsidRPr="0066425B">
        <w:rPr>
          <w:sz w:val="24"/>
          <w:lang w:eastAsia="x-none"/>
        </w:rPr>
        <w:t>улица 4-я Рабочая</w:t>
      </w:r>
      <w:r w:rsidRPr="0066425B">
        <w:rPr>
          <w:sz w:val="24"/>
          <w:lang w:val="x-none" w:eastAsia="x-none"/>
        </w:rPr>
        <w:t>.</w:t>
      </w:r>
    </w:p>
    <w:p w:rsidR="00302A8A" w:rsidRPr="0066425B" w:rsidRDefault="00302A8A" w:rsidP="00302A8A">
      <w:pPr>
        <w:widowControl w:val="0"/>
        <w:tabs>
          <w:tab w:val="left" w:pos="567"/>
          <w:tab w:val="left" w:pos="709"/>
          <w:tab w:val="left" w:pos="851"/>
          <w:tab w:val="left" w:pos="8662"/>
        </w:tabs>
        <w:autoSpaceDE w:val="0"/>
        <w:autoSpaceDN w:val="0"/>
        <w:adjustRightInd w:val="0"/>
        <w:jc w:val="both"/>
        <w:rPr>
          <w:sz w:val="24"/>
        </w:rPr>
      </w:pPr>
      <w:r w:rsidRPr="0066425B">
        <w:rPr>
          <w:b/>
          <w:sz w:val="24"/>
        </w:rPr>
        <w:t>Площадь</w:t>
      </w:r>
      <w:r w:rsidRPr="0066425B">
        <w:rPr>
          <w:sz w:val="24"/>
        </w:rPr>
        <w:t xml:space="preserve"> земельного участка 1661 </w:t>
      </w:r>
      <w:proofErr w:type="spellStart"/>
      <w:r w:rsidRPr="0066425B">
        <w:rPr>
          <w:sz w:val="24"/>
        </w:rPr>
        <w:t>кв.м</w:t>
      </w:r>
      <w:proofErr w:type="spellEnd"/>
      <w:r w:rsidRPr="0066425B">
        <w:rPr>
          <w:sz w:val="24"/>
        </w:rPr>
        <w:t xml:space="preserve">. </w:t>
      </w:r>
      <w:r w:rsidRPr="0066425B">
        <w:rPr>
          <w:sz w:val="24"/>
          <w:szCs w:val="24"/>
        </w:rPr>
        <w:t>Земельный участок находится в государственной неразграниченной собственности, правами третьих лиц не обременен.</w:t>
      </w:r>
      <w:r w:rsidRPr="0066425B">
        <w:rPr>
          <w:sz w:val="24"/>
        </w:rPr>
        <w:t xml:space="preserve"> </w:t>
      </w:r>
    </w:p>
    <w:p w:rsidR="00302A8A" w:rsidRPr="0066425B" w:rsidRDefault="00302A8A" w:rsidP="00302A8A">
      <w:pPr>
        <w:jc w:val="both"/>
        <w:rPr>
          <w:color w:val="000000" w:themeColor="text1"/>
          <w:sz w:val="24"/>
          <w:szCs w:val="24"/>
        </w:rPr>
      </w:pPr>
      <w:r w:rsidRPr="0066425B">
        <w:rPr>
          <w:b/>
          <w:sz w:val="24"/>
          <w:szCs w:val="24"/>
          <w:lang w:val="x-none" w:eastAsia="x-none"/>
        </w:rPr>
        <w:lastRenderedPageBreak/>
        <w:t>Разрешенное использование земельного участка</w:t>
      </w:r>
      <w:r w:rsidRPr="0066425B">
        <w:rPr>
          <w:sz w:val="24"/>
          <w:szCs w:val="24"/>
          <w:lang w:val="x-none" w:eastAsia="x-none"/>
        </w:rPr>
        <w:t xml:space="preserve"> – </w:t>
      </w:r>
      <w:r w:rsidRPr="0066425B">
        <w:rPr>
          <w:color w:val="000000" w:themeColor="text1"/>
          <w:sz w:val="24"/>
          <w:lang w:eastAsia="x-none"/>
        </w:rPr>
        <w:t>для индивидуального жил</w:t>
      </w:r>
      <w:r w:rsidR="00101823" w:rsidRPr="0066425B">
        <w:rPr>
          <w:color w:val="000000" w:themeColor="text1"/>
          <w:sz w:val="24"/>
          <w:lang w:eastAsia="x-none"/>
        </w:rPr>
        <w:t>ищного</w:t>
      </w:r>
      <w:r w:rsidRPr="0066425B">
        <w:rPr>
          <w:color w:val="000000" w:themeColor="text1"/>
          <w:sz w:val="24"/>
          <w:lang w:eastAsia="x-none"/>
        </w:rPr>
        <w:t xml:space="preserve"> строительства</w:t>
      </w:r>
      <w:r w:rsidRPr="0066425B">
        <w:rPr>
          <w:color w:val="000000" w:themeColor="text1"/>
          <w:sz w:val="24"/>
          <w:szCs w:val="24"/>
        </w:rPr>
        <w:t>.</w:t>
      </w:r>
    </w:p>
    <w:p w:rsidR="00302A8A" w:rsidRPr="0066425B" w:rsidRDefault="00302A8A" w:rsidP="00302A8A">
      <w:pPr>
        <w:jc w:val="both"/>
        <w:rPr>
          <w:sz w:val="24"/>
          <w:lang w:val="x-none" w:eastAsia="x-none"/>
        </w:rPr>
      </w:pPr>
      <w:r w:rsidRPr="0066425B">
        <w:rPr>
          <w:b/>
          <w:sz w:val="24"/>
          <w:lang w:val="x-none" w:eastAsia="x-none"/>
        </w:rPr>
        <w:t xml:space="preserve">Начальный размер годовой арендной платы за земельный участок – </w:t>
      </w:r>
      <w:r w:rsidRPr="0066425B">
        <w:rPr>
          <w:sz w:val="24"/>
          <w:lang w:eastAsia="x-none"/>
        </w:rPr>
        <w:t xml:space="preserve">32 545 </w:t>
      </w:r>
      <w:r w:rsidRPr="0066425B">
        <w:rPr>
          <w:sz w:val="24"/>
          <w:lang w:val="x-none" w:eastAsia="x-none"/>
        </w:rPr>
        <w:t>(</w:t>
      </w:r>
      <w:r w:rsidRPr="0066425B">
        <w:rPr>
          <w:sz w:val="24"/>
          <w:lang w:eastAsia="x-none"/>
        </w:rPr>
        <w:t>тридцать две тысячи пятьсот сорок пять) рублей 64 копейки</w:t>
      </w:r>
      <w:r w:rsidRPr="0066425B">
        <w:rPr>
          <w:sz w:val="24"/>
          <w:lang w:val="x-none" w:eastAsia="x-none"/>
        </w:rPr>
        <w:t xml:space="preserve">. </w:t>
      </w:r>
    </w:p>
    <w:p w:rsidR="00302A8A" w:rsidRPr="0066425B" w:rsidRDefault="00671C49" w:rsidP="00302A8A">
      <w:pPr>
        <w:jc w:val="both"/>
        <w:rPr>
          <w:sz w:val="24"/>
          <w:lang w:val="x-none" w:eastAsia="x-none"/>
        </w:rPr>
      </w:pPr>
      <w:r w:rsidRPr="0066425B">
        <w:rPr>
          <w:b/>
          <w:sz w:val="24"/>
          <w:lang w:val="x-none" w:eastAsia="x-none"/>
        </w:rPr>
        <w:t xml:space="preserve">«Шаг аукциона» - </w:t>
      </w:r>
      <w:r w:rsidRPr="0066425B">
        <w:rPr>
          <w:sz w:val="24"/>
          <w:lang w:eastAsia="x-none"/>
        </w:rPr>
        <w:t xml:space="preserve">976 </w:t>
      </w:r>
      <w:r w:rsidRPr="0066425B">
        <w:rPr>
          <w:sz w:val="24"/>
          <w:lang w:val="x-none" w:eastAsia="x-none"/>
        </w:rPr>
        <w:t>(</w:t>
      </w:r>
      <w:r w:rsidRPr="0066425B">
        <w:rPr>
          <w:sz w:val="24"/>
          <w:lang w:eastAsia="x-none"/>
        </w:rPr>
        <w:t xml:space="preserve">девятьсот семьдесят шесть) </w:t>
      </w:r>
      <w:r w:rsidRPr="0066425B">
        <w:rPr>
          <w:sz w:val="24"/>
          <w:lang w:val="x-none" w:eastAsia="x-none"/>
        </w:rPr>
        <w:t>рубл</w:t>
      </w:r>
      <w:r w:rsidRPr="0066425B">
        <w:rPr>
          <w:sz w:val="24"/>
          <w:lang w:eastAsia="x-none"/>
        </w:rPr>
        <w:t>ей</w:t>
      </w:r>
      <w:r w:rsidRPr="0066425B">
        <w:rPr>
          <w:sz w:val="24"/>
          <w:lang w:val="x-none" w:eastAsia="x-none"/>
        </w:rPr>
        <w:t xml:space="preserve"> 00 копеек.</w:t>
      </w:r>
    </w:p>
    <w:p w:rsidR="00E8193F" w:rsidRPr="0066425B" w:rsidRDefault="00302A8A" w:rsidP="00E8193F">
      <w:pPr>
        <w:jc w:val="both"/>
        <w:rPr>
          <w:sz w:val="24"/>
          <w:lang w:val="x-none" w:eastAsia="x-none"/>
        </w:rPr>
      </w:pPr>
      <w:r w:rsidRPr="0066425B">
        <w:rPr>
          <w:b/>
          <w:sz w:val="24"/>
          <w:lang w:val="x-none" w:eastAsia="x-none"/>
        </w:rPr>
        <w:t xml:space="preserve">Размер задатка </w:t>
      </w:r>
      <w:r w:rsidRPr="0066425B">
        <w:rPr>
          <w:sz w:val="24"/>
          <w:lang w:val="x-none" w:eastAsia="x-none"/>
        </w:rPr>
        <w:t xml:space="preserve">за участие в торгах – </w:t>
      </w:r>
      <w:r w:rsidR="00E8193F" w:rsidRPr="0066425B">
        <w:rPr>
          <w:sz w:val="24"/>
          <w:lang w:eastAsia="x-none"/>
        </w:rPr>
        <w:t xml:space="preserve">32 545 </w:t>
      </w:r>
      <w:r w:rsidR="00E8193F" w:rsidRPr="0066425B">
        <w:rPr>
          <w:sz w:val="24"/>
          <w:lang w:val="x-none" w:eastAsia="x-none"/>
        </w:rPr>
        <w:t>(</w:t>
      </w:r>
      <w:r w:rsidR="00E8193F" w:rsidRPr="0066425B">
        <w:rPr>
          <w:sz w:val="24"/>
          <w:lang w:eastAsia="x-none"/>
        </w:rPr>
        <w:t>тридцать две тысячи пятьсот сорок пять) рублей 64 копейки</w:t>
      </w:r>
      <w:r w:rsidR="00E8193F" w:rsidRPr="0066425B">
        <w:rPr>
          <w:sz w:val="24"/>
          <w:lang w:val="x-none" w:eastAsia="x-none"/>
        </w:rPr>
        <w:t xml:space="preserve">. </w:t>
      </w:r>
    </w:p>
    <w:p w:rsidR="00302A8A" w:rsidRDefault="00302A8A" w:rsidP="00302A8A">
      <w:pPr>
        <w:jc w:val="both"/>
        <w:rPr>
          <w:sz w:val="24"/>
          <w:szCs w:val="24"/>
          <w:lang w:eastAsia="x-none"/>
        </w:rPr>
      </w:pPr>
      <w:r w:rsidRPr="0066425B">
        <w:rPr>
          <w:b/>
          <w:sz w:val="24"/>
          <w:lang w:eastAsia="x-none"/>
        </w:rPr>
        <w:t xml:space="preserve">Срок договора – </w:t>
      </w:r>
      <w:r w:rsidRPr="0066425B">
        <w:rPr>
          <w:sz w:val="24"/>
          <w:szCs w:val="24"/>
          <w:lang w:eastAsia="x-none"/>
        </w:rPr>
        <w:t>20 (двадцать) лет.</w:t>
      </w:r>
    </w:p>
    <w:p w:rsidR="00996838" w:rsidRDefault="00996838" w:rsidP="006E02E2">
      <w:pPr>
        <w:jc w:val="both"/>
        <w:rPr>
          <w:sz w:val="24"/>
          <w:lang w:eastAsia="x-none"/>
        </w:rPr>
      </w:pPr>
    </w:p>
    <w:p w:rsidR="00473E63" w:rsidRDefault="00473E63" w:rsidP="00473E63">
      <w:pPr>
        <w:pStyle w:val="2"/>
        <w:tabs>
          <w:tab w:val="left" w:pos="708"/>
        </w:tabs>
        <w:rPr>
          <w:b/>
          <w:i w:val="0"/>
          <w:szCs w:val="24"/>
        </w:rPr>
      </w:pPr>
      <w:r w:rsidRPr="007B0A71">
        <w:rPr>
          <w:b/>
          <w:i w:val="0"/>
          <w:szCs w:val="24"/>
          <w:lang w:val="ru-RU"/>
        </w:rPr>
        <w:t>5</w:t>
      </w:r>
      <w:r w:rsidRPr="007B0A71">
        <w:rPr>
          <w:b/>
          <w:i w:val="0"/>
          <w:szCs w:val="24"/>
        </w:rPr>
        <w:t>.</w:t>
      </w:r>
      <w:r w:rsidRPr="007B0A71">
        <w:rPr>
          <w:b/>
          <w:i w:val="0"/>
          <w:szCs w:val="24"/>
          <w:lang w:val="ru-RU"/>
        </w:rPr>
        <w:t>1.</w:t>
      </w:r>
      <w:r w:rsidRPr="007B0A71">
        <w:rPr>
          <w:b/>
          <w:i w:val="0"/>
          <w:szCs w:val="24"/>
        </w:rPr>
        <w:t xml:space="preserve"> Технические условия подключения объекта к сетям </w:t>
      </w:r>
      <w:proofErr w:type="spellStart"/>
      <w:r w:rsidRPr="007B0A71">
        <w:rPr>
          <w:b/>
          <w:i w:val="0"/>
          <w:szCs w:val="24"/>
        </w:rPr>
        <w:t>инженерно</w:t>
      </w:r>
      <w:proofErr w:type="spellEnd"/>
      <w:r w:rsidRPr="007B0A71">
        <w:rPr>
          <w:b/>
          <w:i w:val="0"/>
          <w:szCs w:val="24"/>
        </w:rPr>
        <w:t xml:space="preserve"> – технического обеспечения. </w:t>
      </w:r>
    </w:p>
    <w:p w:rsidR="00D06791" w:rsidRDefault="00D06791" w:rsidP="00473E63">
      <w:pPr>
        <w:pStyle w:val="2"/>
        <w:tabs>
          <w:tab w:val="left" w:pos="708"/>
        </w:tabs>
        <w:rPr>
          <w:b/>
          <w:i w:val="0"/>
          <w:szCs w:val="24"/>
        </w:rPr>
      </w:pPr>
    </w:p>
    <w:p w:rsidR="00D06791" w:rsidRDefault="00D06791" w:rsidP="00D06791">
      <w:pPr>
        <w:jc w:val="both"/>
        <w:rPr>
          <w:b/>
          <w:sz w:val="24"/>
          <w:szCs w:val="24"/>
          <w:u w:val="single"/>
          <w:lang w:val="x-none" w:eastAsia="x-none"/>
        </w:rPr>
      </w:pPr>
      <w:r w:rsidRPr="002A7EA8">
        <w:rPr>
          <w:b/>
          <w:sz w:val="24"/>
          <w:szCs w:val="24"/>
          <w:u w:val="single"/>
          <w:lang w:val="x-none" w:eastAsia="x-none"/>
        </w:rPr>
        <w:t>По лот</w:t>
      </w:r>
      <w:r w:rsidRPr="002A7EA8">
        <w:rPr>
          <w:b/>
          <w:sz w:val="24"/>
          <w:szCs w:val="24"/>
          <w:u w:val="single"/>
          <w:lang w:eastAsia="x-none"/>
        </w:rPr>
        <w:t xml:space="preserve">у </w:t>
      </w:r>
      <w:r w:rsidRPr="002A7EA8">
        <w:rPr>
          <w:b/>
          <w:sz w:val="24"/>
          <w:szCs w:val="24"/>
          <w:u w:val="single"/>
          <w:lang w:val="x-none" w:eastAsia="x-none"/>
        </w:rPr>
        <w:t xml:space="preserve">№ </w:t>
      </w:r>
      <w:r w:rsidRPr="002A7EA8">
        <w:rPr>
          <w:b/>
          <w:sz w:val="24"/>
          <w:szCs w:val="24"/>
          <w:u w:val="single"/>
          <w:lang w:eastAsia="x-none"/>
        </w:rPr>
        <w:t>1</w:t>
      </w:r>
      <w:r w:rsidRPr="002A7EA8">
        <w:rPr>
          <w:b/>
          <w:sz w:val="24"/>
          <w:szCs w:val="24"/>
          <w:u w:val="single"/>
          <w:lang w:val="x-none" w:eastAsia="x-none"/>
        </w:rPr>
        <w:t>:</w:t>
      </w:r>
    </w:p>
    <w:p w:rsidR="00D06791" w:rsidRPr="002A7EA8" w:rsidRDefault="00D06791" w:rsidP="00D06791">
      <w:pPr>
        <w:jc w:val="both"/>
        <w:rPr>
          <w:b/>
          <w:sz w:val="24"/>
          <w:szCs w:val="24"/>
          <w:u w:val="single"/>
          <w:lang w:val="x-none" w:eastAsia="x-none"/>
        </w:rPr>
      </w:pPr>
    </w:p>
    <w:p w:rsidR="00D06791" w:rsidRPr="00B9387A" w:rsidRDefault="00D06791" w:rsidP="00D06791">
      <w:pPr>
        <w:jc w:val="both"/>
        <w:rPr>
          <w:sz w:val="24"/>
          <w:szCs w:val="24"/>
          <w:lang w:eastAsia="x-none"/>
        </w:rPr>
      </w:pPr>
      <w:r w:rsidRPr="001650FF">
        <w:rPr>
          <w:b/>
          <w:sz w:val="24"/>
          <w:szCs w:val="24"/>
          <w:lang w:val="x-none" w:eastAsia="x-none"/>
        </w:rPr>
        <w:t>Электроснабжение</w:t>
      </w:r>
      <w:r w:rsidRPr="00B9387A">
        <w:rPr>
          <w:b/>
          <w:sz w:val="24"/>
          <w:szCs w:val="24"/>
          <w:lang w:val="x-none" w:eastAsia="x-none"/>
        </w:rPr>
        <w:t>:</w:t>
      </w:r>
      <w:r w:rsidRPr="00B9387A">
        <w:rPr>
          <w:sz w:val="24"/>
          <w:szCs w:val="24"/>
          <w:lang w:val="x-none" w:eastAsia="x-none"/>
        </w:rPr>
        <w:t xml:space="preserve"> </w:t>
      </w:r>
      <w:r>
        <w:rPr>
          <w:sz w:val="24"/>
          <w:szCs w:val="24"/>
          <w:lang w:eastAsia="x-none"/>
        </w:rPr>
        <w:t xml:space="preserve">техническая </w:t>
      </w:r>
      <w:r w:rsidRPr="00B9387A">
        <w:rPr>
          <w:sz w:val="24"/>
          <w:szCs w:val="24"/>
          <w:lang w:eastAsia="x-none"/>
        </w:rPr>
        <w:t xml:space="preserve">возможность организации электроснабжения по второй категории надежности электроснабжения к электрическим сетям АО «Региональная сетевая компания» с ожидаемой нагрузкой 90,0 кВт, напряжением 0,4 </w:t>
      </w:r>
      <w:proofErr w:type="spellStart"/>
      <w:r w:rsidRPr="00B9387A">
        <w:rPr>
          <w:sz w:val="24"/>
          <w:szCs w:val="24"/>
          <w:lang w:eastAsia="x-none"/>
        </w:rPr>
        <w:t>кВ</w:t>
      </w:r>
      <w:proofErr w:type="spellEnd"/>
      <w:r w:rsidRPr="00B9387A">
        <w:rPr>
          <w:sz w:val="24"/>
          <w:szCs w:val="24"/>
          <w:lang w:eastAsia="x-none"/>
        </w:rPr>
        <w:t xml:space="preserve"> </w:t>
      </w:r>
      <w:r>
        <w:rPr>
          <w:sz w:val="24"/>
          <w:szCs w:val="24"/>
          <w:lang w:eastAsia="x-none"/>
        </w:rPr>
        <w:t xml:space="preserve"> имеется</w:t>
      </w:r>
      <w:r w:rsidRPr="00B9387A">
        <w:rPr>
          <w:sz w:val="24"/>
          <w:szCs w:val="24"/>
          <w:lang w:eastAsia="x-none"/>
        </w:rPr>
        <w:t xml:space="preserve"> (письмо АО «РСК» от 21.05.2024 № 839)</w:t>
      </w:r>
      <w:r>
        <w:rPr>
          <w:sz w:val="24"/>
          <w:szCs w:val="24"/>
          <w:lang w:eastAsia="x-none"/>
        </w:rPr>
        <w:t>, для этого необходимо выполнить следующие мероприятия:</w:t>
      </w:r>
    </w:p>
    <w:p w:rsidR="00D06791" w:rsidRPr="00986394" w:rsidRDefault="00D06791" w:rsidP="00D06791">
      <w:pPr>
        <w:jc w:val="both"/>
        <w:rPr>
          <w:sz w:val="24"/>
          <w:szCs w:val="24"/>
          <w:lang w:eastAsia="x-none"/>
        </w:rPr>
      </w:pPr>
      <w:r w:rsidRPr="00C70F78">
        <w:rPr>
          <w:sz w:val="24"/>
          <w:szCs w:val="24"/>
          <w:lang w:eastAsia="x-none"/>
        </w:rPr>
        <w:t xml:space="preserve">1. В РУ-6 </w:t>
      </w:r>
      <w:proofErr w:type="spellStart"/>
      <w:r w:rsidRPr="00C70F78">
        <w:rPr>
          <w:sz w:val="24"/>
          <w:szCs w:val="24"/>
          <w:lang w:eastAsia="x-none"/>
        </w:rPr>
        <w:t>кВ</w:t>
      </w:r>
      <w:proofErr w:type="spellEnd"/>
      <w:r w:rsidRPr="00C70F78">
        <w:rPr>
          <w:sz w:val="24"/>
          <w:szCs w:val="24"/>
          <w:lang w:eastAsia="x-none"/>
        </w:rPr>
        <w:t xml:space="preserve"> ТП-4Т установить секционный разъединитель на СШ-6 </w:t>
      </w:r>
      <w:proofErr w:type="spellStart"/>
      <w:r w:rsidRPr="00C70F78">
        <w:rPr>
          <w:sz w:val="24"/>
          <w:szCs w:val="24"/>
          <w:lang w:eastAsia="x-none"/>
        </w:rPr>
        <w:t>кВ</w:t>
      </w:r>
      <w:proofErr w:type="spellEnd"/>
      <w:r w:rsidRPr="00C70F78">
        <w:rPr>
          <w:sz w:val="24"/>
          <w:szCs w:val="24"/>
          <w:lang w:eastAsia="x-none"/>
        </w:rPr>
        <w:t xml:space="preserve">, установить ВН-6 </w:t>
      </w:r>
      <w:proofErr w:type="spellStart"/>
      <w:r w:rsidRPr="00C70F78">
        <w:rPr>
          <w:sz w:val="24"/>
          <w:szCs w:val="24"/>
          <w:lang w:eastAsia="x-none"/>
        </w:rPr>
        <w:t>кВ</w:t>
      </w:r>
      <w:proofErr w:type="spellEnd"/>
      <w:r w:rsidRPr="00C70F78">
        <w:rPr>
          <w:sz w:val="24"/>
          <w:szCs w:val="24"/>
          <w:lang w:eastAsia="x-none"/>
        </w:rPr>
        <w:t xml:space="preserve"> в яч.7. Внести изменения в </w:t>
      </w:r>
      <w:proofErr w:type="spellStart"/>
      <w:r w:rsidRPr="00C70F78">
        <w:rPr>
          <w:sz w:val="24"/>
          <w:szCs w:val="24"/>
          <w:lang w:eastAsia="x-none"/>
        </w:rPr>
        <w:t>номальную</w:t>
      </w:r>
      <w:proofErr w:type="spellEnd"/>
      <w:r w:rsidRPr="00C70F78">
        <w:rPr>
          <w:sz w:val="24"/>
          <w:szCs w:val="24"/>
          <w:lang w:eastAsia="x-none"/>
        </w:rPr>
        <w:t xml:space="preserve"> схему электроснабжения для обеспечения работы ТП-4Т по второй </w:t>
      </w:r>
      <w:r w:rsidRPr="00986394">
        <w:rPr>
          <w:sz w:val="24"/>
          <w:szCs w:val="24"/>
          <w:lang w:eastAsia="x-none"/>
        </w:rPr>
        <w:t>категории.</w:t>
      </w:r>
    </w:p>
    <w:p w:rsidR="00D06791" w:rsidRPr="00986394" w:rsidRDefault="00D06791" w:rsidP="00D06791">
      <w:pPr>
        <w:jc w:val="both"/>
        <w:rPr>
          <w:sz w:val="24"/>
          <w:szCs w:val="24"/>
          <w:lang w:eastAsia="x-none"/>
        </w:rPr>
      </w:pPr>
      <w:r w:rsidRPr="00986394">
        <w:rPr>
          <w:sz w:val="24"/>
          <w:szCs w:val="24"/>
          <w:lang w:eastAsia="x-none"/>
        </w:rPr>
        <w:t xml:space="preserve">2. В РУ-0,4 </w:t>
      </w:r>
      <w:proofErr w:type="spellStart"/>
      <w:r w:rsidRPr="00986394">
        <w:rPr>
          <w:sz w:val="24"/>
          <w:szCs w:val="24"/>
          <w:lang w:eastAsia="x-none"/>
        </w:rPr>
        <w:t>кВ</w:t>
      </w:r>
      <w:proofErr w:type="spellEnd"/>
      <w:r w:rsidRPr="00986394">
        <w:rPr>
          <w:sz w:val="24"/>
          <w:szCs w:val="24"/>
          <w:lang w:eastAsia="x-none"/>
        </w:rPr>
        <w:t xml:space="preserve"> ТП-4Т на ф.№18 установить РПС-2 ПН-250 и выполнить расчет плавких вставок.</w:t>
      </w:r>
    </w:p>
    <w:p w:rsidR="00D06791" w:rsidRPr="00986394" w:rsidRDefault="00D06791" w:rsidP="00D06791">
      <w:pPr>
        <w:jc w:val="both"/>
        <w:rPr>
          <w:sz w:val="24"/>
          <w:szCs w:val="24"/>
          <w:lang w:eastAsia="x-none"/>
        </w:rPr>
      </w:pPr>
      <w:r>
        <w:rPr>
          <w:sz w:val="24"/>
          <w:szCs w:val="24"/>
          <w:lang w:eastAsia="x-none"/>
        </w:rPr>
        <w:t xml:space="preserve">3. Выполнить строительство 2-х КЛ-0,4 </w:t>
      </w:r>
      <w:proofErr w:type="spellStart"/>
      <w:r>
        <w:rPr>
          <w:sz w:val="24"/>
          <w:szCs w:val="24"/>
          <w:lang w:eastAsia="x-none"/>
        </w:rPr>
        <w:t>кВ</w:t>
      </w:r>
      <w:proofErr w:type="spellEnd"/>
      <w:r>
        <w:rPr>
          <w:sz w:val="24"/>
          <w:szCs w:val="24"/>
          <w:lang w:eastAsia="x-none"/>
        </w:rPr>
        <w:t xml:space="preserve"> от ф. № 5, № 18 ТП-4Т до границы земельного участка, кабелем марки </w:t>
      </w:r>
      <w:proofErr w:type="spellStart"/>
      <w:r>
        <w:rPr>
          <w:sz w:val="24"/>
          <w:szCs w:val="24"/>
          <w:lang w:eastAsia="x-none"/>
        </w:rPr>
        <w:t>АВБбШв</w:t>
      </w:r>
      <w:proofErr w:type="spellEnd"/>
      <w:r>
        <w:rPr>
          <w:sz w:val="24"/>
          <w:szCs w:val="24"/>
          <w:lang w:eastAsia="x-none"/>
        </w:rPr>
        <w:t xml:space="preserve"> 4х95, </w:t>
      </w:r>
      <w:r>
        <w:rPr>
          <w:sz w:val="24"/>
          <w:szCs w:val="24"/>
          <w:lang w:val="en-US" w:eastAsia="x-none"/>
        </w:rPr>
        <w:t>L</w:t>
      </w:r>
      <w:r w:rsidRPr="00986394">
        <w:rPr>
          <w:sz w:val="24"/>
          <w:szCs w:val="24"/>
          <w:lang w:eastAsia="x-none"/>
        </w:rPr>
        <w:t xml:space="preserve">=110 </w:t>
      </w:r>
      <w:r>
        <w:rPr>
          <w:sz w:val="24"/>
          <w:szCs w:val="24"/>
          <w:lang w:eastAsia="x-none"/>
        </w:rPr>
        <w:t>м.</w:t>
      </w:r>
    </w:p>
    <w:p w:rsidR="00D06791" w:rsidRPr="003209E8" w:rsidRDefault="00D06791" w:rsidP="00D06791">
      <w:pPr>
        <w:jc w:val="both"/>
        <w:rPr>
          <w:sz w:val="24"/>
          <w:lang w:eastAsia="x-none"/>
        </w:rPr>
      </w:pPr>
      <w:r w:rsidRPr="00B93EED">
        <w:rPr>
          <w:sz w:val="24"/>
          <w:lang w:eastAsia="x-none"/>
        </w:rPr>
        <w:t xml:space="preserve">В соответствие с п.7 «Правил технологического присоединения </w:t>
      </w:r>
      <w:proofErr w:type="spellStart"/>
      <w:r w:rsidRPr="00B93EED">
        <w:rPr>
          <w:sz w:val="24"/>
          <w:lang w:eastAsia="x-none"/>
        </w:rPr>
        <w:t>энергопринимающих</w:t>
      </w:r>
      <w:proofErr w:type="spellEnd"/>
      <w:r w:rsidRPr="00B93EED">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w:t>
      </w:r>
      <w:r w:rsidRPr="003209E8">
        <w:rPr>
          <w:sz w:val="24"/>
          <w:lang w:eastAsia="x-none"/>
        </w:rPr>
        <w:t>технических условий необходимо обратиться в АО «РСК» и заключить договор на осуществление технологического присоединения.</w:t>
      </w:r>
    </w:p>
    <w:p w:rsidR="00D06791" w:rsidRDefault="00D06791" w:rsidP="00D06791">
      <w:pPr>
        <w:jc w:val="both"/>
        <w:rPr>
          <w:sz w:val="24"/>
          <w:lang w:eastAsia="x-none"/>
        </w:rPr>
      </w:pPr>
      <w:r w:rsidRPr="003209E8">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D06791" w:rsidRDefault="00D06791" w:rsidP="00D06791">
      <w:pPr>
        <w:jc w:val="both"/>
        <w:rPr>
          <w:sz w:val="24"/>
          <w:szCs w:val="24"/>
          <w:highlight w:val="yellow"/>
          <w:lang w:eastAsia="x-none"/>
        </w:rPr>
      </w:pPr>
    </w:p>
    <w:p w:rsidR="00D06791" w:rsidRPr="00081AE8" w:rsidRDefault="00D06791" w:rsidP="00D06791">
      <w:pPr>
        <w:jc w:val="both"/>
        <w:rPr>
          <w:b/>
          <w:sz w:val="24"/>
          <w:szCs w:val="24"/>
          <w:lang w:eastAsia="x-none"/>
        </w:rPr>
      </w:pPr>
      <w:r w:rsidRPr="00081AE8">
        <w:rPr>
          <w:b/>
          <w:sz w:val="24"/>
          <w:szCs w:val="24"/>
          <w:lang w:eastAsia="x-none"/>
        </w:rPr>
        <w:t xml:space="preserve">Холодное водоснабжение: </w:t>
      </w:r>
    </w:p>
    <w:p w:rsidR="00D06791" w:rsidRPr="00081AE8" w:rsidRDefault="00D06791" w:rsidP="00D06791">
      <w:pPr>
        <w:pStyle w:val="2"/>
        <w:tabs>
          <w:tab w:val="left" w:pos="708"/>
        </w:tabs>
        <w:rPr>
          <w:i w:val="0"/>
          <w:lang w:val="ru-RU"/>
        </w:rPr>
      </w:pPr>
      <w:r w:rsidRPr="00081AE8">
        <w:rPr>
          <w:i w:val="0"/>
          <w:lang w:val="ru-RU"/>
        </w:rPr>
        <w:t>Максимальная нагрузка в возможных точках подключения 0,73 л/сек, 22,49 м³/сутки в колодце № 363 по ул. Лесная,</w:t>
      </w:r>
    </w:p>
    <w:p w:rsidR="00D06791" w:rsidRPr="00D8696E" w:rsidRDefault="00D06791" w:rsidP="00D06791">
      <w:pPr>
        <w:pStyle w:val="2"/>
        <w:tabs>
          <w:tab w:val="left" w:pos="708"/>
        </w:tabs>
        <w:rPr>
          <w:i w:val="0"/>
        </w:rPr>
      </w:pPr>
      <w:r w:rsidRPr="00D8696E">
        <w:rPr>
          <w:i w:val="0"/>
        </w:rPr>
        <w:t xml:space="preserve">Действующий напор воды в точке подключения ≈ </w:t>
      </w:r>
      <w:r w:rsidRPr="00D8696E">
        <w:rPr>
          <w:i w:val="0"/>
          <w:lang w:val="ru-RU"/>
        </w:rPr>
        <w:t>25</w:t>
      </w:r>
      <w:r w:rsidRPr="00D8696E">
        <w:rPr>
          <w:i w:val="0"/>
        </w:rPr>
        <w:t>,0 м.</w:t>
      </w:r>
    </w:p>
    <w:p w:rsidR="00D06791" w:rsidRPr="00D8696E" w:rsidRDefault="00D06791" w:rsidP="00D06791">
      <w:pPr>
        <w:pStyle w:val="2"/>
        <w:tabs>
          <w:tab w:val="left" w:pos="708"/>
        </w:tabs>
        <w:rPr>
          <w:i w:val="0"/>
          <w:lang w:val="ru-RU"/>
        </w:rPr>
      </w:pPr>
      <w:r w:rsidRPr="00D8696E">
        <w:rPr>
          <w:i w:val="0"/>
          <w:lang w:val="ru-RU"/>
        </w:rPr>
        <w:t xml:space="preserve">Точки подключения (места присоединения) указаны на прилагаемой </w:t>
      </w:r>
      <w:proofErr w:type="spellStart"/>
      <w:r w:rsidRPr="00D8696E">
        <w:rPr>
          <w:i w:val="0"/>
          <w:lang w:val="ru-RU"/>
        </w:rPr>
        <w:t>выкопировке</w:t>
      </w:r>
      <w:proofErr w:type="spellEnd"/>
      <w:r w:rsidRPr="00D8696E">
        <w:rPr>
          <w:i w:val="0"/>
          <w:lang w:val="ru-RU"/>
        </w:rPr>
        <w:t xml:space="preserve"> из дежурного плана Каменск-Уральского городского округа.</w:t>
      </w:r>
    </w:p>
    <w:p w:rsidR="00D06791" w:rsidRPr="0041301E" w:rsidRDefault="00D06791" w:rsidP="00D06791">
      <w:pPr>
        <w:pStyle w:val="2"/>
        <w:tabs>
          <w:tab w:val="left" w:pos="708"/>
        </w:tabs>
        <w:rPr>
          <w:i w:val="0"/>
        </w:rPr>
      </w:pPr>
      <w:r w:rsidRPr="00D8696E">
        <w:rPr>
          <w:i w:val="0"/>
        </w:rPr>
        <w:t>Технические условия действительны 3 года (технические условия</w:t>
      </w:r>
      <w:r w:rsidRPr="0041301E">
        <w:rPr>
          <w:i w:val="0"/>
        </w:rPr>
        <w:t xml:space="preserve"> АО «Водоканал КУ» от </w:t>
      </w:r>
      <w:r w:rsidRPr="0041301E">
        <w:rPr>
          <w:i w:val="0"/>
          <w:lang w:val="ru-RU"/>
        </w:rPr>
        <w:t>06</w:t>
      </w:r>
      <w:r w:rsidRPr="0041301E">
        <w:rPr>
          <w:i w:val="0"/>
        </w:rPr>
        <w:t>.</w:t>
      </w:r>
      <w:r w:rsidRPr="0041301E">
        <w:rPr>
          <w:i w:val="0"/>
          <w:lang w:val="ru-RU"/>
        </w:rPr>
        <w:t>05</w:t>
      </w:r>
      <w:r w:rsidRPr="0041301E">
        <w:rPr>
          <w:i w:val="0"/>
        </w:rPr>
        <w:t>.20</w:t>
      </w:r>
      <w:r w:rsidRPr="0041301E">
        <w:rPr>
          <w:i w:val="0"/>
          <w:lang w:val="ru-RU"/>
        </w:rPr>
        <w:t>24</w:t>
      </w:r>
      <w:r w:rsidRPr="0041301E">
        <w:rPr>
          <w:i w:val="0"/>
        </w:rPr>
        <w:t>г.</w:t>
      </w:r>
      <w:r w:rsidRPr="0041301E">
        <w:rPr>
          <w:i w:val="0"/>
          <w:lang w:val="ru-RU"/>
        </w:rPr>
        <w:t xml:space="preserve"> № 166</w:t>
      </w:r>
      <w:r w:rsidRPr="0041301E">
        <w:rPr>
          <w:i w:val="0"/>
        </w:rPr>
        <w:t xml:space="preserve">). </w:t>
      </w:r>
    </w:p>
    <w:p w:rsidR="00D06791" w:rsidRPr="00BA093F" w:rsidRDefault="00D06791" w:rsidP="00D06791">
      <w:pPr>
        <w:pStyle w:val="2"/>
        <w:tabs>
          <w:tab w:val="left" w:pos="708"/>
        </w:tabs>
        <w:rPr>
          <w:i w:val="0"/>
          <w:lang w:val="ru-RU"/>
        </w:rPr>
      </w:pPr>
      <w:r w:rsidRPr="00BA093F">
        <w:rPr>
          <w:i w:val="0"/>
          <w:lang w:val="ru-RU"/>
        </w:rPr>
        <w:t>По истечении этого срока параметры технических условий могут быть изменены.</w:t>
      </w:r>
    </w:p>
    <w:p w:rsidR="00D06791" w:rsidRPr="00BA093F" w:rsidRDefault="00D06791" w:rsidP="00D06791">
      <w:pPr>
        <w:pStyle w:val="2"/>
        <w:tabs>
          <w:tab w:val="left" w:pos="708"/>
        </w:tabs>
        <w:rPr>
          <w:i w:val="0"/>
          <w:lang w:val="ru-RU"/>
        </w:rPr>
      </w:pPr>
      <w:r w:rsidRPr="00BA093F">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D06791" w:rsidRPr="00BA093F" w:rsidRDefault="00D06791" w:rsidP="00D06791">
      <w:pPr>
        <w:pStyle w:val="2"/>
        <w:tabs>
          <w:tab w:val="left" w:pos="708"/>
        </w:tabs>
        <w:rPr>
          <w:i w:val="0"/>
          <w:lang w:val="ru-RU"/>
        </w:rPr>
      </w:pPr>
      <w:r w:rsidRPr="00BA093F">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D06791" w:rsidRPr="003C3DE8" w:rsidRDefault="00D06791" w:rsidP="00D06791">
      <w:pPr>
        <w:jc w:val="both"/>
        <w:rPr>
          <w:sz w:val="24"/>
          <w:szCs w:val="24"/>
          <w:highlight w:val="yellow"/>
          <w:lang w:val="x-none" w:eastAsia="x-none"/>
        </w:rPr>
      </w:pPr>
    </w:p>
    <w:p w:rsidR="00D06791" w:rsidRPr="00E45752" w:rsidRDefault="00D06791" w:rsidP="00D06791">
      <w:pPr>
        <w:jc w:val="both"/>
        <w:rPr>
          <w:b/>
          <w:sz w:val="24"/>
          <w:szCs w:val="24"/>
          <w:lang w:eastAsia="x-none"/>
        </w:rPr>
      </w:pPr>
      <w:r w:rsidRPr="00E45752">
        <w:rPr>
          <w:b/>
          <w:sz w:val="24"/>
          <w:szCs w:val="24"/>
          <w:lang w:eastAsia="x-none"/>
        </w:rPr>
        <w:t>Водоотведение:</w:t>
      </w:r>
    </w:p>
    <w:p w:rsidR="00D06791" w:rsidRPr="00E45752" w:rsidRDefault="00D06791" w:rsidP="00D06791">
      <w:pPr>
        <w:pStyle w:val="2"/>
        <w:tabs>
          <w:tab w:val="left" w:pos="708"/>
        </w:tabs>
        <w:rPr>
          <w:i w:val="0"/>
          <w:szCs w:val="24"/>
          <w:lang w:val="ru-RU"/>
        </w:rPr>
      </w:pPr>
      <w:r w:rsidRPr="00E45752">
        <w:rPr>
          <w:i w:val="0"/>
          <w:szCs w:val="24"/>
          <w:lang w:val="ru-RU"/>
        </w:rPr>
        <w:t xml:space="preserve">Канализация хоз.-бытовая самотечная. </w:t>
      </w:r>
      <w:proofErr w:type="spellStart"/>
      <w:r w:rsidRPr="00E45752">
        <w:rPr>
          <w:i w:val="0"/>
          <w:szCs w:val="24"/>
          <w:lang w:val="ru-RU"/>
        </w:rPr>
        <w:t>Канализование</w:t>
      </w:r>
      <w:proofErr w:type="spellEnd"/>
      <w:r w:rsidRPr="00E45752">
        <w:rPr>
          <w:i w:val="0"/>
          <w:szCs w:val="24"/>
          <w:lang w:val="ru-RU"/>
        </w:rPr>
        <w:t xml:space="preserve"> объекта возможно подключением к городской сети </w:t>
      </w:r>
      <w:proofErr w:type="spellStart"/>
      <w:r w:rsidRPr="00E45752">
        <w:rPr>
          <w:i w:val="0"/>
          <w:szCs w:val="24"/>
          <w:lang w:val="ru-RU"/>
        </w:rPr>
        <w:t>Ду</w:t>
      </w:r>
      <w:proofErr w:type="spellEnd"/>
      <w:r w:rsidRPr="00E45752">
        <w:rPr>
          <w:i w:val="0"/>
          <w:szCs w:val="24"/>
          <w:lang w:val="ru-RU"/>
        </w:rPr>
        <w:t xml:space="preserve"> 200 мм по ул. Трубная в колодце № 63. Максимальная нагрузка для хоз. </w:t>
      </w:r>
      <w:r w:rsidRPr="00E45752">
        <w:rPr>
          <w:i w:val="0"/>
          <w:szCs w:val="24"/>
          <w:lang w:val="ru-RU"/>
        </w:rPr>
        <w:lastRenderedPageBreak/>
        <w:t xml:space="preserve">бытовых нужд объекта в точках подключения: 2,63 л/сек, 20,02 м³/сутки. Точка подключения указана на прилагаемой </w:t>
      </w:r>
      <w:proofErr w:type="spellStart"/>
      <w:r w:rsidRPr="00E45752">
        <w:rPr>
          <w:i w:val="0"/>
          <w:szCs w:val="24"/>
          <w:lang w:val="ru-RU"/>
        </w:rPr>
        <w:t>выкопировке</w:t>
      </w:r>
      <w:proofErr w:type="spellEnd"/>
      <w:r w:rsidRPr="00E45752">
        <w:rPr>
          <w:i w:val="0"/>
          <w:szCs w:val="24"/>
          <w:lang w:val="ru-RU"/>
        </w:rPr>
        <w:t xml:space="preserve"> из дежурного плана Каменск-Уральского городского округа.</w:t>
      </w:r>
    </w:p>
    <w:p w:rsidR="00D06791" w:rsidRPr="00E45752" w:rsidRDefault="00D06791" w:rsidP="00D06791">
      <w:pPr>
        <w:pStyle w:val="2"/>
        <w:tabs>
          <w:tab w:val="left" w:pos="708"/>
        </w:tabs>
        <w:rPr>
          <w:i w:val="0"/>
          <w:szCs w:val="24"/>
        </w:rPr>
      </w:pPr>
      <w:r w:rsidRPr="00E45752">
        <w:rPr>
          <w:i w:val="0"/>
          <w:szCs w:val="24"/>
        </w:rPr>
        <w:t xml:space="preserve">Технические условия действительны 3 года (технические условия </w:t>
      </w:r>
      <w:r w:rsidRPr="00E45752">
        <w:rPr>
          <w:i w:val="0"/>
          <w:szCs w:val="24"/>
          <w:lang w:val="ru-RU"/>
        </w:rPr>
        <w:t xml:space="preserve">№ 167 </w:t>
      </w:r>
      <w:r w:rsidRPr="00E45752">
        <w:rPr>
          <w:i w:val="0"/>
          <w:szCs w:val="24"/>
        </w:rPr>
        <w:t xml:space="preserve">АО «Водоканал КУ» от </w:t>
      </w:r>
      <w:r w:rsidRPr="00E45752">
        <w:rPr>
          <w:i w:val="0"/>
          <w:szCs w:val="24"/>
          <w:lang w:val="ru-RU"/>
        </w:rPr>
        <w:t>16</w:t>
      </w:r>
      <w:r w:rsidRPr="00E45752">
        <w:rPr>
          <w:i w:val="0"/>
          <w:szCs w:val="24"/>
        </w:rPr>
        <w:t>.</w:t>
      </w:r>
      <w:r w:rsidRPr="00E45752">
        <w:rPr>
          <w:i w:val="0"/>
          <w:szCs w:val="24"/>
          <w:lang w:val="ru-RU"/>
        </w:rPr>
        <w:t>05</w:t>
      </w:r>
      <w:r w:rsidRPr="00E45752">
        <w:rPr>
          <w:i w:val="0"/>
          <w:szCs w:val="24"/>
        </w:rPr>
        <w:t>.20</w:t>
      </w:r>
      <w:r w:rsidRPr="00E45752">
        <w:rPr>
          <w:i w:val="0"/>
          <w:szCs w:val="24"/>
          <w:lang w:val="ru-RU"/>
        </w:rPr>
        <w:t>24</w:t>
      </w:r>
      <w:r w:rsidRPr="00E45752">
        <w:rPr>
          <w:i w:val="0"/>
          <w:szCs w:val="24"/>
        </w:rPr>
        <w:t>г.). По истечении этого срока параметры технических условий могут быть изменены.</w:t>
      </w:r>
    </w:p>
    <w:p w:rsidR="00D06791" w:rsidRPr="00E45752" w:rsidRDefault="00D06791" w:rsidP="00D06791">
      <w:pPr>
        <w:pStyle w:val="2"/>
        <w:tabs>
          <w:tab w:val="clear" w:pos="3969"/>
        </w:tabs>
        <w:rPr>
          <w:i w:val="0"/>
          <w:lang w:val="ru-RU"/>
        </w:rPr>
      </w:pPr>
      <w:r w:rsidRPr="00E45752">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D06791" w:rsidRDefault="00D06791" w:rsidP="00D06791">
      <w:pPr>
        <w:pStyle w:val="2"/>
        <w:tabs>
          <w:tab w:val="clear" w:pos="3969"/>
        </w:tabs>
        <w:rPr>
          <w:i w:val="0"/>
          <w:lang w:val="ru-RU"/>
        </w:rPr>
      </w:pPr>
      <w:r w:rsidRPr="00E45752">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D06791" w:rsidRDefault="00D06791" w:rsidP="00D06791">
      <w:pPr>
        <w:pStyle w:val="2"/>
        <w:tabs>
          <w:tab w:val="clear" w:pos="3969"/>
        </w:tabs>
        <w:rPr>
          <w:i w:val="0"/>
          <w:lang w:val="ru-RU"/>
        </w:rPr>
      </w:pPr>
    </w:p>
    <w:p w:rsidR="00D06791" w:rsidRDefault="00D06791" w:rsidP="00D06791">
      <w:pPr>
        <w:pStyle w:val="2"/>
        <w:tabs>
          <w:tab w:val="clear" w:pos="3969"/>
        </w:tabs>
        <w:rPr>
          <w:b/>
          <w:i w:val="0"/>
          <w:lang w:val="ru-RU"/>
        </w:rPr>
      </w:pPr>
      <w:r w:rsidRPr="004529DB">
        <w:rPr>
          <w:b/>
          <w:i w:val="0"/>
          <w:lang w:val="ru-RU"/>
        </w:rPr>
        <w:t>Теплоснабжение:</w:t>
      </w:r>
    </w:p>
    <w:p w:rsidR="00D06791" w:rsidRPr="004529DB" w:rsidRDefault="00D06791" w:rsidP="00D06791">
      <w:pPr>
        <w:pStyle w:val="2"/>
        <w:tabs>
          <w:tab w:val="clear" w:pos="3969"/>
        </w:tabs>
        <w:rPr>
          <w:i w:val="0"/>
          <w:lang w:val="ru-RU"/>
        </w:rPr>
      </w:pPr>
      <w:r>
        <w:rPr>
          <w:i w:val="0"/>
          <w:lang w:val="ru-RU"/>
        </w:rPr>
        <w:t>Техническая возможность п</w:t>
      </w:r>
      <w:r w:rsidRPr="004529DB">
        <w:rPr>
          <w:i w:val="0"/>
          <w:lang w:val="ru-RU"/>
        </w:rPr>
        <w:t>одключени</w:t>
      </w:r>
      <w:r>
        <w:rPr>
          <w:i w:val="0"/>
          <w:lang w:val="ru-RU"/>
        </w:rPr>
        <w:t>я (технологического присоединения) к существующим сетям теплоснабжения с планируемой тепловой нагрузкой 0,247 Гкал/час возможно (на момент отправления письма). Письмо ООО УК «ТЕПЛОКОМЛЕКС» от 07.05.2024 г № 0771.</w:t>
      </w:r>
    </w:p>
    <w:p w:rsidR="00473E63" w:rsidRPr="007B0A71" w:rsidRDefault="00473E63" w:rsidP="00473E63">
      <w:pPr>
        <w:jc w:val="both"/>
        <w:rPr>
          <w:b/>
          <w:sz w:val="24"/>
          <w:szCs w:val="24"/>
          <w:highlight w:val="yellow"/>
          <w:u w:val="single"/>
          <w:lang w:val="x-none" w:eastAsia="x-none"/>
        </w:rPr>
      </w:pPr>
    </w:p>
    <w:p w:rsidR="00473E63" w:rsidRDefault="00473E63" w:rsidP="00473E63">
      <w:pPr>
        <w:jc w:val="both"/>
        <w:rPr>
          <w:b/>
          <w:sz w:val="24"/>
          <w:szCs w:val="24"/>
          <w:u w:val="single"/>
          <w:lang w:val="x-none" w:eastAsia="x-none"/>
        </w:rPr>
      </w:pPr>
      <w:r w:rsidRPr="002A7EA8">
        <w:rPr>
          <w:b/>
          <w:sz w:val="24"/>
          <w:szCs w:val="24"/>
          <w:u w:val="single"/>
          <w:lang w:val="x-none" w:eastAsia="x-none"/>
        </w:rPr>
        <w:t>По лот</w:t>
      </w:r>
      <w:r w:rsidRPr="002A7EA8">
        <w:rPr>
          <w:b/>
          <w:sz w:val="24"/>
          <w:szCs w:val="24"/>
          <w:u w:val="single"/>
          <w:lang w:eastAsia="x-none"/>
        </w:rPr>
        <w:t xml:space="preserve">у </w:t>
      </w:r>
      <w:r w:rsidRPr="002A7EA8">
        <w:rPr>
          <w:b/>
          <w:sz w:val="24"/>
          <w:szCs w:val="24"/>
          <w:u w:val="single"/>
          <w:lang w:val="x-none" w:eastAsia="x-none"/>
        </w:rPr>
        <w:t xml:space="preserve">№ </w:t>
      </w:r>
      <w:r w:rsidR="006E63B8">
        <w:rPr>
          <w:b/>
          <w:sz w:val="24"/>
          <w:szCs w:val="24"/>
          <w:u w:val="single"/>
          <w:lang w:eastAsia="x-none"/>
        </w:rPr>
        <w:t>2</w:t>
      </w:r>
      <w:r w:rsidRPr="002A7EA8">
        <w:rPr>
          <w:b/>
          <w:sz w:val="24"/>
          <w:szCs w:val="24"/>
          <w:u w:val="single"/>
          <w:lang w:val="x-none" w:eastAsia="x-none"/>
        </w:rPr>
        <w:t>:</w:t>
      </w:r>
    </w:p>
    <w:p w:rsidR="00EC50C5" w:rsidRPr="002A7EA8" w:rsidRDefault="00EC50C5" w:rsidP="00473E63">
      <w:pPr>
        <w:jc w:val="both"/>
        <w:rPr>
          <w:b/>
          <w:sz w:val="24"/>
          <w:szCs w:val="24"/>
          <w:u w:val="single"/>
          <w:lang w:val="x-none" w:eastAsia="x-none"/>
        </w:rPr>
      </w:pPr>
    </w:p>
    <w:p w:rsidR="00CC55EE" w:rsidRPr="002A7EA8" w:rsidRDefault="00473E63" w:rsidP="00473E63">
      <w:pPr>
        <w:jc w:val="both"/>
        <w:rPr>
          <w:sz w:val="24"/>
          <w:szCs w:val="24"/>
          <w:lang w:eastAsia="x-none"/>
        </w:rPr>
      </w:pPr>
      <w:r w:rsidRPr="002A7EA8">
        <w:rPr>
          <w:b/>
          <w:sz w:val="24"/>
          <w:szCs w:val="24"/>
          <w:lang w:val="x-none" w:eastAsia="x-none"/>
        </w:rPr>
        <w:t>Электроснабжение:</w:t>
      </w:r>
      <w:r w:rsidRPr="002A7EA8">
        <w:rPr>
          <w:sz w:val="24"/>
          <w:szCs w:val="24"/>
          <w:lang w:val="x-none" w:eastAsia="x-none"/>
        </w:rPr>
        <w:t xml:space="preserve"> </w:t>
      </w:r>
      <w:r w:rsidRPr="002A7EA8">
        <w:rPr>
          <w:sz w:val="24"/>
          <w:szCs w:val="24"/>
          <w:lang w:eastAsia="x-none"/>
        </w:rPr>
        <w:t xml:space="preserve">возможность организации электроснабжения по </w:t>
      </w:r>
      <w:r w:rsidR="00CC55EE" w:rsidRPr="002A7EA8">
        <w:rPr>
          <w:sz w:val="24"/>
          <w:szCs w:val="24"/>
          <w:lang w:eastAsia="x-none"/>
        </w:rPr>
        <w:t>третьей</w:t>
      </w:r>
      <w:r w:rsidRPr="002A7EA8">
        <w:rPr>
          <w:sz w:val="24"/>
          <w:szCs w:val="24"/>
          <w:lang w:eastAsia="x-none"/>
        </w:rPr>
        <w:t xml:space="preserve"> категории надежности электроснабжения к электрическим сетям </w:t>
      </w:r>
      <w:r w:rsidR="00CC55EE" w:rsidRPr="002A7EA8">
        <w:rPr>
          <w:sz w:val="24"/>
          <w:szCs w:val="24"/>
          <w:lang w:eastAsia="x-none"/>
        </w:rPr>
        <w:t>П</w:t>
      </w:r>
      <w:r w:rsidRPr="002A7EA8">
        <w:rPr>
          <w:sz w:val="24"/>
          <w:szCs w:val="24"/>
          <w:lang w:eastAsia="x-none"/>
        </w:rPr>
        <w:t>АО «</w:t>
      </w:r>
      <w:proofErr w:type="spellStart"/>
      <w:r w:rsidR="00CC55EE" w:rsidRPr="002A7EA8">
        <w:rPr>
          <w:sz w:val="24"/>
          <w:szCs w:val="24"/>
          <w:lang w:eastAsia="x-none"/>
        </w:rPr>
        <w:t>Россети</w:t>
      </w:r>
      <w:proofErr w:type="spellEnd"/>
      <w:r w:rsidR="00CC55EE" w:rsidRPr="002A7EA8">
        <w:rPr>
          <w:sz w:val="24"/>
          <w:szCs w:val="24"/>
          <w:lang w:eastAsia="x-none"/>
        </w:rPr>
        <w:t xml:space="preserve"> Урала»</w:t>
      </w:r>
      <w:r w:rsidRPr="002A7EA8">
        <w:rPr>
          <w:sz w:val="24"/>
          <w:szCs w:val="24"/>
          <w:lang w:eastAsia="x-none"/>
        </w:rPr>
        <w:t xml:space="preserve"> напряжением 0,4 </w:t>
      </w:r>
      <w:proofErr w:type="spellStart"/>
      <w:r w:rsidRPr="002A7EA8">
        <w:rPr>
          <w:sz w:val="24"/>
          <w:szCs w:val="24"/>
          <w:lang w:eastAsia="x-none"/>
        </w:rPr>
        <w:t>кВ</w:t>
      </w:r>
      <w:proofErr w:type="spellEnd"/>
      <w:r w:rsidRPr="002A7EA8">
        <w:rPr>
          <w:sz w:val="24"/>
          <w:szCs w:val="24"/>
          <w:lang w:eastAsia="x-none"/>
        </w:rPr>
        <w:t xml:space="preserve"> </w:t>
      </w:r>
      <w:r w:rsidR="00CC55EE" w:rsidRPr="002A7EA8">
        <w:rPr>
          <w:sz w:val="24"/>
          <w:szCs w:val="24"/>
          <w:lang w:eastAsia="x-none"/>
        </w:rPr>
        <w:t>в настоящий момент отсутствует</w:t>
      </w:r>
      <w:r w:rsidR="00274C25" w:rsidRPr="002A7EA8">
        <w:rPr>
          <w:sz w:val="24"/>
          <w:szCs w:val="24"/>
          <w:lang w:eastAsia="x-none"/>
        </w:rPr>
        <w:t xml:space="preserve"> (письмо ПАО «</w:t>
      </w:r>
      <w:proofErr w:type="spellStart"/>
      <w:r w:rsidR="00274C25" w:rsidRPr="002A7EA8">
        <w:rPr>
          <w:sz w:val="24"/>
          <w:szCs w:val="24"/>
          <w:lang w:eastAsia="x-none"/>
        </w:rPr>
        <w:t>Россети</w:t>
      </w:r>
      <w:proofErr w:type="spellEnd"/>
      <w:r w:rsidR="00274C25" w:rsidRPr="002A7EA8">
        <w:rPr>
          <w:sz w:val="24"/>
          <w:szCs w:val="24"/>
          <w:lang w:eastAsia="x-none"/>
        </w:rPr>
        <w:t>» от 29.0</w:t>
      </w:r>
      <w:r w:rsidR="002A7EA8" w:rsidRPr="002A7EA8">
        <w:rPr>
          <w:sz w:val="24"/>
          <w:szCs w:val="24"/>
          <w:lang w:eastAsia="x-none"/>
        </w:rPr>
        <w:t>5</w:t>
      </w:r>
      <w:r w:rsidR="00D06791">
        <w:rPr>
          <w:sz w:val="24"/>
          <w:szCs w:val="24"/>
          <w:lang w:eastAsia="x-none"/>
        </w:rPr>
        <w:t>.2024 №</w:t>
      </w:r>
      <w:r w:rsidR="00274C25" w:rsidRPr="002A7EA8">
        <w:rPr>
          <w:sz w:val="24"/>
          <w:szCs w:val="24"/>
          <w:lang w:eastAsia="x-none"/>
        </w:rPr>
        <w:t>СЭ/ВЭС/01/07/</w:t>
      </w:r>
      <w:r w:rsidR="002A7EA8" w:rsidRPr="002A7EA8">
        <w:rPr>
          <w:sz w:val="24"/>
          <w:szCs w:val="24"/>
          <w:lang w:eastAsia="x-none"/>
        </w:rPr>
        <w:t>1751</w:t>
      </w:r>
      <w:r w:rsidR="00274C25" w:rsidRPr="002A7EA8">
        <w:rPr>
          <w:sz w:val="24"/>
          <w:szCs w:val="24"/>
          <w:lang w:eastAsia="x-none"/>
        </w:rPr>
        <w:t>)</w:t>
      </w:r>
      <w:r w:rsidR="00CC55EE" w:rsidRPr="002A7EA8">
        <w:rPr>
          <w:sz w:val="24"/>
          <w:szCs w:val="24"/>
          <w:lang w:eastAsia="x-none"/>
        </w:rPr>
        <w:t>.</w:t>
      </w:r>
    </w:p>
    <w:p w:rsidR="00CC55EE" w:rsidRPr="005800A4" w:rsidRDefault="00CC55EE" w:rsidP="00473E63">
      <w:pPr>
        <w:jc w:val="both"/>
        <w:rPr>
          <w:sz w:val="24"/>
          <w:szCs w:val="24"/>
          <w:lang w:eastAsia="x-none"/>
        </w:rPr>
      </w:pPr>
      <w:r w:rsidRPr="005800A4">
        <w:rPr>
          <w:sz w:val="24"/>
          <w:szCs w:val="24"/>
          <w:lang w:eastAsia="x-none"/>
        </w:rPr>
        <w:t>Для организации электроснабжения сетей филиала ПАО «</w:t>
      </w:r>
      <w:proofErr w:type="spellStart"/>
      <w:r w:rsidRPr="005800A4">
        <w:rPr>
          <w:sz w:val="24"/>
          <w:szCs w:val="24"/>
          <w:lang w:eastAsia="x-none"/>
        </w:rPr>
        <w:t>Россети</w:t>
      </w:r>
      <w:proofErr w:type="spellEnd"/>
      <w:r w:rsidRPr="005800A4">
        <w:rPr>
          <w:sz w:val="24"/>
          <w:szCs w:val="24"/>
          <w:lang w:eastAsia="x-none"/>
        </w:rPr>
        <w:t xml:space="preserve"> Урала»-«Свердловэнерго» потребуется выполнение следующего объема работ:</w:t>
      </w:r>
    </w:p>
    <w:p w:rsidR="00CC55EE" w:rsidRPr="005800A4" w:rsidRDefault="00CC55EE" w:rsidP="00473E63">
      <w:pPr>
        <w:jc w:val="both"/>
        <w:rPr>
          <w:sz w:val="24"/>
          <w:szCs w:val="24"/>
          <w:lang w:eastAsia="x-none"/>
        </w:rPr>
      </w:pPr>
      <w:r w:rsidRPr="005800A4">
        <w:rPr>
          <w:sz w:val="24"/>
          <w:szCs w:val="24"/>
          <w:lang w:eastAsia="x-none"/>
        </w:rPr>
        <w:t>Со стороны сетевой организации:</w:t>
      </w:r>
    </w:p>
    <w:p w:rsidR="006525AF" w:rsidRPr="005800A4" w:rsidRDefault="00473E63" w:rsidP="00473E63">
      <w:pPr>
        <w:jc w:val="both"/>
        <w:rPr>
          <w:sz w:val="24"/>
          <w:szCs w:val="24"/>
          <w:lang w:eastAsia="x-none"/>
        </w:rPr>
      </w:pPr>
      <w:r w:rsidRPr="005800A4">
        <w:rPr>
          <w:sz w:val="24"/>
          <w:szCs w:val="24"/>
          <w:lang w:eastAsia="x-none"/>
        </w:rPr>
        <w:t xml:space="preserve">1. </w:t>
      </w:r>
      <w:r w:rsidR="006525AF" w:rsidRPr="005800A4">
        <w:rPr>
          <w:sz w:val="24"/>
          <w:szCs w:val="24"/>
          <w:lang w:eastAsia="x-none"/>
        </w:rPr>
        <w:t>строительство воздушной линии 10 Кв (далее – ВЛ 10кВт) от опоры № 5</w:t>
      </w:r>
      <w:r w:rsidR="005800A4" w:rsidRPr="005800A4">
        <w:rPr>
          <w:sz w:val="24"/>
          <w:szCs w:val="24"/>
          <w:lang w:eastAsia="x-none"/>
        </w:rPr>
        <w:t>1</w:t>
      </w:r>
      <w:r w:rsidR="006525AF" w:rsidRPr="005800A4">
        <w:rPr>
          <w:sz w:val="24"/>
          <w:szCs w:val="24"/>
          <w:lang w:eastAsia="x-none"/>
        </w:rPr>
        <w:t xml:space="preserve"> ВЛ 10 </w:t>
      </w:r>
      <w:proofErr w:type="spellStart"/>
      <w:r w:rsidR="005800A4" w:rsidRPr="005800A4">
        <w:rPr>
          <w:sz w:val="24"/>
          <w:szCs w:val="24"/>
          <w:lang w:eastAsia="x-none"/>
        </w:rPr>
        <w:t>кВ</w:t>
      </w:r>
      <w:proofErr w:type="spellEnd"/>
      <w:r w:rsidR="006525AF" w:rsidRPr="005800A4">
        <w:rPr>
          <w:sz w:val="24"/>
          <w:szCs w:val="24"/>
          <w:lang w:eastAsia="x-none"/>
        </w:rPr>
        <w:t xml:space="preserve"> </w:t>
      </w:r>
      <w:r w:rsidR="005800A4" w:rsidRPr="005800A4">
        <w:rPr>
          <w:sz w:val="24"/>
          <w:szCs w:val="24"/>
          <w:lang w:eastAsia="x-none"/>
        </w:rPr>
        <w:t>ПС</w:t>
      </w:r>
      <w:r w:rsidR="006525AF" w:rsidRPr="005800A4">
        <w:rPr>
          <w:sz w:val="24"/>
          <w:szCs w:val="24"/>
          <w:lang w:eastAsia="x-none"/>
        </w:rPr>
        <w:t xml:space="preserve"> </w:t>
      </w:r>
      <w:r w:rsidR="005800A4" w:rsidRPr="005800A4">
        <w:rPr>
          <w:sz w:val="24"/>
          <w:szCs w:val="24"/>
          <w:lang w:eastAsia="x-none"/>
        </w:rPr>
        <w:t>Бирюза-</w:t>
      </w:r>
      <w:proofErr w:type="spellStart"/>
      <w:r w:rsidR="005800A4" w:rsidRPr="005800A4">
        <w:rPr>
          <w:sz w:val="24"/>
          <w:szCs w:val="24"/>
          <w:lang w:eastAsia="x-none"/>
        </w:rPr>
        <w:t>Мартюш</w:t>
      </w:r>
      <w:proofErr w:type="spellEnd"/>
      <w:r w:rsidR="006525AF" w:rsidRPr="005800A4">
        <w:rPr>
          <w:sz w:val="24"/>
          <w:szCs w:val="24"/>
          <w:lang w:eastAsia="x-none"/>
        </w:rPr>
        <w:t xml:space="preserve"> до внов</w:t>
      </w:r>
      <w:r w:rsidR="005E0FC2">
        <w:rPr>
          <w:sz w:val="24"/>
          <w:szCs w:val="24"/>
          <w:lang w:eastAsia="x-none"/>
        </w:rPr>
        <w:t xml:space="preserve">ь устанавливаемой ТП 10/0,4 </w:t>
      </w:r>
      <w:proofErr w:type="spellStart"/>
      <w:r w:rsidR="005E0FC2">
        <w:rPr>
          <w:sz w:val="24"/>
          <w:szCs w:val="24"/>
          <w:lang w:eastAsia="x-none"/>
        </w:rPr>
        <w:t>кВ</w:t>
      </w:r>
      <w:proofErr w:type="spellEnd"/>
      <w:r w:rsidR="005800A4" w:rsidRPr="005800A4">
        <w:rPr>
          <w:sz w:val="24"/>
          <w:szCs w:val="24"/>
          <w:lang w:eastAsia="x-none"/>
        </w:rPr>
        <w:t>,</w:t>
      </w:r>
      <w:r w:rsidR="006525AF" w:rsidRPr="005800A4">
        <w:rPr>
          <w:sz w:val="24"/>
          <w:szCs w:val="24"/>
          <w:lang w:eastAsia="x-none"/>
        </w:rPr>
        <w:t xml:space="preserve"> алюминиевым проводом СИП</w:t>
      </w:r>
      <w:r w:rsidR="005800A4" w:rsidRPr="005800A4">
        <w:rPr>
          <w:sz w:val="24"/>
          <w:szCs w:val="24"/>
          <w:lang w:eastAsia="x-none"/>
        </w:rPr>
        <w:t>-3</w:t>
      </w:r>
      <w:r w:rsidR="006525AF" w:rsidRPr="005800A4">
        <w:rPr>
          <w:sz w:val="24"/>
          <w:szCs w:val="24"/>
          <w:lang w:eastAsia="x-none"/>
        </w:rPr>
        <w:t xml:space="preserve"> сечением не менее 70 мм² на </w:t>
      </w:r>
      <w:r w:rsidR="005800A4" w:rsidRPr="005800A4">
        <w:rPr>
          <w:sz w:val="24"/>
          <w:szCs w:val="24"/>
          <w:lang w:eastAsia="x-none"/>
        </w:rPr>
        <w:t>железо</w:t>
      </w:r>
      <w:r w:rsidR="006525AF" w:rsidRPr="005800A4">
        <w:rPr>
          <w:sz w:val="24"/>
          <w:szCs w:val="24"/>
          <w:lang w:eastAsia="x-none"/>
        </w:rPr>
        <w:t>бетонных опорах, ориентировочной протяженностью 0,</w:t>
      </w:r>
      <w:r w:rsidR="005800A4" w:rsidRPr="005800A4">
        <w:rPr>
          <w:sz w:val="24"/>
          <w:szCs w:val="24"/>
          <w:lang w:eastAsia="x-none"/>
        </w:rPr>
        <w:t>3</w:t>
      </w:r>
      <w:r w:rsidR="006525AF" w:rsidRPr="005800A4">
        <w:rPr>
          <w:sz w:val="24"/>
          <w:szCs w:val="24"/>
          <w:lang w:eastAsia="x-none"/>
        </w:rPr>
        <w:t xml:space="preserve"> км;</w:t>
      </w:r>
    </w:p>
    <w:p w:rsidR="006525AF" w:rsidRPr="00473C25" w:rsidRDefault="006525AF" w:rsidP="00473E63">
      <w:pPr>
        <w:jc w:val="both"/>
        <w:rPr>
          <w:sz w:val="24"/>
          <w:szCs w:val="24"/>
          <w:lang w:eastAsia="x-none"/>
        </w:rPr>
      </w:pPr>
      <w:r w:rsidRPr="004F3C3D">
        <w:rPr>
          <w:sz w:val="24"/>
          <w:szCs w:val="24"/>
          <w:lang w:eastAsia="x-none"/>
        </w:rPr>
        <w:t xml:space="preserve">2. установка </w:t>
      </w:r>
      <w:r w:rsidR="004F3C3D" w:rsidRPr="004F3C3D">
        <w:rPr>
          <w:sz w:val="24"/>
          <w:szCs w:val="24"/>
          <w:lang w:eastAsia="x-none"/>
        </w:rPr>
        <w:t>двух разъединителей</w:t>
      </w:r>
      <w:r w:rsidRPr="004F3C3D">
        <w:rPr>
          <w:sz w:val="24"/>
          <w:szCs w:val="24"/>
          <w:lang w:eastAsia="x-none"/>
        </w:rPr>
        <w:t xml:space="preserve"> </w:t>
      </w:r>
      <w:r w:rsidRPr="00473C25">
        <w:rPr>
          <w:sz w:val="24"/>
          <w:szCs w:val="24"/>
          <w:lang w:eastAsia="x-none"/>
        </w:rPr>
        <w:t>РЛНД</w:t>
      </w:r>
      <w:r w:rsidR="004F3C3D" w:rsidRPr="00473C25">
        <w:rPr>
          <w:sz w:val="24"/>
          <w:szCs w:val="24"/>
          <w:lang w:eastAsia="x-none"/>
        </w:rPr>
        <w:t xml:space="preserve"> 10 </w:t>
      </w:r>
      <w:proofErr w:type="spellStart"/>
      <w:r w:rsidR="0031068F" w:rsidRPr="005E0FC2">
        <w:rPr>
          <w:sz w:val="24"/>
          <w:szCs w:val="24"/>
          <w:lang w:eastAsia="x-none"/>
        </w:rPr>
        <w:t>кВ</w:t>
      </w:r>
      <w:proofErr w:type="spellEnd"/>
      <w:r w:rsidRPr="00473C25">
        <w:rPr>
          <w:sz w:val="24"/>
          <w:szCs w:val="24"/>
          <w:lang w:eastAsia="x-none"/>
        </w:rPr>
        <w:t xml:space="preserve"> на </w:t>
      </w:r>
      <w:r w:rsidR="004F3C3D" w:rsidRPr="00473C25">
        <w:rPr>
          <w:sz w:val="24"/>
          <w:szCs w:val="24"/>
          <w:lang w:eastAsia="x-none"/>
        </w:rPr>
        <w:t xml:space="preserve">первой и </w:t>
      </w:r>
      <w:r w:rsidRPr="00473C25">
        <w:rPr>
          <w:sz w:val="24"/>
          <w:szCs w:val="24"/>
          <w:lang w:eastAsia="x-none"/>
        </w:rPr>
        <w:t>концевой опор</w:t>
      </w:r>
      <w:r w:rsidR="004F3C3D" w:rsidRPr="00473C25">
        <w:rPr>
          <w:sz w:val="24"/>
          <w:szCs w:val="24"/>
          <w:lang w:eastAsia="x-none"/>
        </w:rPr>
        <w:t>ах</w:t>
      </w:r>
      <w:r w:rsidRPr="00473C25">
        <w:rPr>
          <w:sz w:val="24"/>
          <w:szCs w:val="24"/>
          <w:lang w:eastAsia="x-none"/>
        </w:rPr>
        <w:t xml:space="preserve"> вновь строящейся ВЛ 10 </w:t>
      </w:r>
      <w:proofErr w:type="spellStart"/>
      <w:r w:rsidR="004F3C3D" w:rsidRPr="00473C25">
        <w:rPr>
          <w:sz w:val="24"/>
          <w:szCs w:val="24"/>
          <w:lang w:eastAsia="x-none"/>
        </w:rPr>
        <w:t>кВ</w:t>
      </w:r>
      <w:proofErr w:type="spellEnd"/>
      <w:r w:rsidR="00473C25" w:rsidRPr="00473C25">
        <w:rPr>
          <w:sz w:val="24"/>
          <w:szCs w:val="24"/>
          <w:lang w:eastAsia="x-none"/>
        </w:rPr>
        <w:t xml:space="preserve"> с номинальным током от 250 до 500 </w:t>
      </w:r>
      <w:proofErr w:type="gramStart"/>
      <w:r w:rsidR="00473C25" w:rsidRPr="00473C25">
        <w:rPr>
          <w:sz w:val="24"/>
          <w:szCs w:val="24"/>
          <w:lang w:eastAsia="x-none"/>
        </w:rPr>
        <w:t>А</w:t>
      </w:r>
      <w:proofErr w:type="gramEnd"/>
      <w:r w:rsidRPr="00473C25">
        <w:rPr>
          <w:sz w:val="24"/>
          <w:szCs w:val="24"/>
          <w:lang w:eastAsia="x-none"/>
        </w:rPr>
        <w:t>;</w:t>
      </w:r>
    </w:p>
    <w:p w:rsidR="006525AF" w:rsidRPr="00F67989" w:rsidRDefault="006525AF" w:rsidP="00473E63">
      <w:pPr>
        <w:jc w:val="both"/>
        <w:rPr>
          <w:sz w:val="24"/>
          <w:szCs w:val="24"/>
          <w:lang w:eastAsia="x-none"/>
        </w:rPr>
      </w:pPr>
      <w:r w:rsidRPr="00F67989">
        <w:rPr>
          <w:sz w:val="24"/>
          <w:szCs w:val="24"/>
          <w:lang w:eastAsia="x-none"/>
        </w:rPr>
        <w:t xml:space="preserve">3. строительство ТП 10/0,4 </w:t>
      </w:r>
      <w:proofErr w:type="spellStart"/>
      <w:r w:rsidR="00F67989" w:rsidRPr="00F67989">
        <w:rPr>
          <w:sz w:val="24"/>
          <w:szCs w:val="24"/>
          <w:lang w:eastAsia="x-none"/>
        </w:rPr>
        <w:t>кВ</w:t>
      </w:r>
      <w:proofErr w:type="spellEnd"/>
      <w:r w:rsidRPr="00F67989">
        <w:rPr>
          <w:sz w:val="24"/>
          <w:szCs w:val="24"/>
          <w:lang w:eastAsia="x-none"/>
        </w:rPr>
        <w:t xml:space="preserve"> </w:t>
      </w:r>
      <w:proofErr w:type="spellStart"/>
      <w:r w:rsidRPr="00F67989">
        <w:rPr>
          <w:sz w:val="24"/>
          <w:szCs w:val="24"/>
          <w:lang w:eastAsia="x-none"/>
        </w:rPr>
        <w:t>киоскового</w:t>
      </w:r>
      <w:proofErr w:type="spellEnd"/>
      <w:r w:rsidRPr="00F67989">
        <w:rPr>
          <w:sz w:val="24"/>
          <w:szCs w:val="24"/>
          <w:lang w:eastAsia="x-none"/>
        </w:rPr>
        <w:t xml:space="preserve"> типа с </w:t>
      </w:r>
      <w:r w:rsidR="00F67989" w:rsidRPr="00F67989">
        <w:rPr>
          <w:sz w:val="24"/>
          <w:szCs w:val="24"/>
          <w:lang w:eastAsia="x-none"/>
        </w:rPr>
        <w:t xml:space="preserve">одним </w:t>
      </w:r>
      <w:r w:rsidRPr="00F67989">
        <w:rPr>
          <w:sz w:val="24"/>
          <w:szCs w:val="24"/>
          <w:lang w:eastAsia="x-none"/>
        </w:rPr>
        <w:t>трансформатором номинальной мощностью не менее 1</w:t>
      </w:r>
      <w:r w:rsidR="00F67989" w:rsidRPr="00F67989">
        <w:rPr>
          <w:sz w:val="24"/>
          <w:szCs w:val="24"/>
          <w:lang w:eastAsia="x-none"/>
        </w:rPr>
        <w:t>0</w:t>
      </w:r>
      <w:r w:rsidRPr="00F67989">
        <w:rPr>
          <w:sz w:val="24"/>
          <w:szCs w:val="24"/>
          <w:lang w:eastAsia="x-none"/>
        </w:rPr>
        <w:t xml:space="preserve">0 </w:t>
      </w:r>
      <w:proofErr w:type="spellStart"/>
      <w:r w:rsidR="00F67989" w:rsidRPr="00F67989">
        <w:rPr>
          <w:sz w:val="24"/>
          <w:szCs w:val="24"/>
          <w:lang w:eastAsia="x-none"/>
        </w:rPr>
        <w:t>кВА</w:t>
      </w:r>
      <w:proofErr w:type="spellEnd"/>
      <w:r w:rsidRPr="00F67989">
        <w:rPr>
          <w:sz w:val="24"/>
          <w:szCs w:val="24"/>
          <w:lang w:eastAsia="x-none"/>
        </w:rPr>
        <w:t>;</w:t>
      </w:r>
    </w:p>
    <w:p w:rsidR="006525AF" w:rsidRPr="005E0FC2" w:rsidRDefault="006525AF" w:rsidP="00473E63">
      <w:pPr>
        <w:jc w:val="both"/>
        <w:rPr>
          <w:sz w:val="24"/>
          <w:szCs w:val="24"/>
          <w:lang w:eastAsia="x-none"/>
        </w:rPr>
      </w:pPr>
      <w:r w:rsidRPr="005E0FC2">
        <w:rPr>
          <w:sz w:val="24"/>
          <w:szCs w:val="24"/>
          <w:lang w:eastAsia="x-none"/>
        </w:rPr>
        <w:t xml:space="preserve">4. строительство воздушной линии 0,4 </w:t>
      </w:r>
      <w:r w:rsidR="0031068F" w:rsidRPr="005E0FC2">
        <w:rPr>
          <w:sz w:val="24"/>
          <w:szCs w:val="24"/>
          <w:lang w:eastAsia="x-none"/>
        </w:rPr>
        <w:t>кВ</w:t>
      </w:r>
      <w:r w:rsidRPr="005E0FC2">
        <w:rPr>
          <w:sz w:val="24"/>
          <w:szCs w:val="24"/>
          <w:lang w:eastAsia="x-none"/>
        </w:rPr>
        <w:t xml:space="preserve"> (далее –ВЛ</w:t>
      </w:r>
      <w:r w:rsidR="005E0FC2" w:rsidRPr="005E0FC2">
        <w:rPr>
          <w:sz w:val="24"/>
          <w:szCs w:val="24"/>
          <w:lang w:eastAsia="x-none"/>
        </w:rPr>
        <w:t xml:space="preserve">И 0,4 </w:t>
      </w:r>
      <w:proofErr w:type="spellStart"/>
      <w:r w:rsidR="005E0FC2" w:rsidRPr="005E0FC2">
        <w:rPr>
          <w:sz w:val="24"/>
          <w:szCs w:val="24"/>
          <w:lang w:eastAsia="x-none"/>
        </w:rPr>
        <w:t>кВ</w:t>
      </w:r>
      <w:proofErr w:type="spellEnd"/>
      <w:r w:rsidRPr="005E0FC2">
        <w:rPr>
          <w:sz w:val="24"/>
          <w:szCs w:val="24"/>
          <w:lang w:eastAsia="x-none"/>
        </w:rPr>
        <w:t>) от РУ</w:t>
      </w:r>
      <w:r w:rsidR="008F3961" w:rsidRPr="005E0FC2">
        <w:rPr>
          <w:sz w:val="24"/>
          <w:szCs w:val="24"/>
          <w:lang w:eastAsia="x-none"/>
        </w:rPr>
        <w:t xml:space="preserve"> 0,4 </w:t>
      </w:r>
      <w:proofErr w:type="spellStart"/>
      <w:r w:rsidR="005E0FC2" w:rsidRPr="005E0FC2">
        <w:rPr>
          <w:sz w:val="24"/>
          <w:szCs w:val="24"/>
          <w:lang w:eastAsia="x-none"/>
        </w:rPr>
        <w:t>кВ</w:t>
      </w:r>
      <w:proofErr w:type="spellEnd"/>
      <w:r w:rsidR="008F3961" w:rsidRPr="005E0FC2">
        <w:rPr>
          <w:sz w:val="24"/>
          <w:szCs w:val="24"/>
          <w:lang w:eastAsia="x-none"/>
        </w:rPr>
        <w:t xml:space="preserve"> вновь строящейся ТП 10</w:t>
      </w:r>
      <w:r w:rsidR="005E0FC2" w:rsidRPr="005E0FC2">
        <w:rPr>
          <w:sz w:val="24"/>
          <w:szCs w:val="24"/>
          <w:lang w:eastAsia="x-none"/>
        </w:rPr>
        <w:t xml:space="preserve">/0,4 </w:t>
      </w:r>
      <w:proofErr w:type="spellStart"/>
      <w:r w:rsidR="005E0FC2" w:rsidRPr="005E0FC2">
        <w:rPr>
          <w:sz w:val="24"/>
          <w:szCs w:val="24"/>
          <w:lang w:eastAsia="x-none"/>
        </w:rPr>
        <w:t>кВ</w:t>
      </w:r>
      <w:proofErr w:type="spellEnd"/>
      <w:r w:rsidR="008F3961" w:rsidRPr="005E0FC2">
        <w:rPr>
          <w:sz w:val="24"/>
          <w:szCs w:val="24"/>
          <w:lang w:eastAsia="x-none"/>
        </w:rPr>
        <w:t xml:space="preserve"> до </w:t>
      </w:r>
      <w:r w:rsidRPr="005E0FC2">
        <w:rPr>
          <w:sz w:val="24"/>
          <w:szCs w:val="24"/>
          <w:lang w:eastAsia="x-none"/>
        </w:rPr>
        <w:t xml:space="preserve">границы земельного участка, </w:t>
      </w:r>
      <w:r w:rsidR="008F3961" w:rsidRPr="005E0FC2">
        <w:rPr>
          <w:sz w:val="24"/>
          <w:szCs w:val="24"/>
          <w:lang w:eastAsia="x-none"/>
        </w:rPr>
        <w:t>изолированным алюминиевым проводом СИП</w:t>
      </w:r>
      <w:r w:rsidR="005E0FC2" w:rsidRPr="005E0FC2">
        <w:rPr>
          <w:sz w:val="24"/>
          <w:szCs w:val="24"/>
          <w:lang w:eastAsia="x-none"/>
        </w:rPr>
        <w:t>-2,</w:t>
      </w:r>
      <w:r w:rsidR="008F3961" w:rsidRPr="005E0FC2">
        <w:rPr>
          <w:sz w:val="24"/>
          <w:szCs w:val="24"/>
          <w:lang w:eastAsia="x-none"/>
        </w:rPr>
        <w:t xml:space="preserve"> сечением не менее 70 мм² на </w:t>
      </w:r>
      <w:r w:rsidR="005E0FC2" w:rsidRPr="005E0FC2">
        <w:rPr>
          <w:sz w:val="24"/>
          <w:szCs w:val="24"/>
          <w:lang w:eastAsia="x-none"/>
        </w:rPr>
        <w:t>железо</w:t>
      </w:r>
      <w:r w:rsidR="008F3961" w:rsidRPr="005E0FC2">
        <w:rPr>
          <w:sz w:val="24"/>
          <w:szCs w:val="24"/>
          <w:lang w:eastAsia="x-none"/>
        </w:rPr>
        <w:t>бетонных опорах, ориентировочной общей протяженностью 0,03 км;</w:t>
      </w:r>
    </w:p>
    <w:p w:rsidR="00A6295F" w:rsidRPr="00A6295F" w:rsidRDefault="008F3961" w:rsidP="00473E63">
      <w:pPr>
        <w:jc w:val="both"/>
        <w:rPr>
          <w:sz w:val="24"/>
          <w:szCs w:val="24"/>
          <w:lang w:eastAsia="x-none"/>
        </w:rPr>
      </w:pPr>
      <w:r w:rsidRPr="00A6295F">
        <w:rPr>
          <w:sz w:val="24"/>
          <w:szCs w:val="24"/>
          <w:lang w:eastAsia="x-none"/>
        </w:rPr>
        <w:t xml:space="preserve">5. установка </w:t>
      </w:r>
      <w:r w:rsidR="00A6295F" w:rsidRPr="00A6295F">
        <w:rPr>
          <w:sz w:val="24"/>
          <w:szCs w:val="24"/>
          <w:lang w:eastAsia="x-none"/>
        </w:rPr>
        <w:t xml:space="preserve">на границе земельного участка, на опоре, вновь строящейся ВЛИ 0,4 </w:t>
      </w:r>
      <w:proofErr w:type="spellStart"/>
      <w:r w:rsidR="00A6295F" w:rsidRPr="00A6295F">
        <w:rPr>
          <w:sz w:val="24"/>
          <w:szCs w:val="24"/>
          <w:lang w:eastAsia="x-none"/>
        </w:rPr>
        <w:t>кВ</w:t>
      </w:r>
      <w:proofErr w:type="spellEnd"/>
      <w:r w:rsidR="00A6295F" w:rsidRPr="00A6295F">
        <w:rPr>
          <w:sz w:val="24"/>
          <w:szCs w:val="24"/>
          <w:lang w:eastAsia="x-none"/>
        </w:rPr>
        <w:t xml:space="preserve"> прибора </w:t>
      </w:r>
    </w:p>
    <w:p w:rsidR="00A6295F" w:rsidRPr="00A6295F" w:rsidRDefault="00A6295F" w:rsidP="00473E63">
      <w:pPr>
        <w:jc w:val="both"/>
        <w:rPr>
          <w:sz w:val="24"/>
          <w:szCs w:val="24"/>
          <w:lang w:eastAsia="x-none"/>
        </w:rPr>
      </w:pPr>
      <w:r w:rsidRPr="00A6295F">
        <w:rPr>
          <w:sz w:val="24"/>
          <w:szCs w:val="24"/>
          <w:lang w:eastAsia="x-none"/>
        </w:rPr>
        <w:t xml:space="preserve">Коммерческого учета электрической энергии (мощности) трехфазного </w:t>
      </w:r>
      <w:proofErr w:type="spellStart"/>
      <w:r w:rsidRPr="00A6295F">
        <w:rPr>
          <w:sz w:val="24"/>
          <w:szCs w:val="24"/>
          <w:lang w:eastAsia="x-none"/>
        </w:rPr>
        <w:t>полукосвенного</w:t>
      </w:r>
      <w:proofErr w:type="spellEnd"/>
      <w:r w:rsidRPr="00A6295F">
        <w:rPr>
          <w:sz w:val="24"/>
          <w:szCs w:val="24"/>
          <w:lang w:eastAsia="x-none"/>
        </w:rPr>
        <w:t xml:space="preserve"> включения в шкафном исполн</w:t>
      </w:r>
      <w:r>
        <w:rPr>
          <w:sz w:val="24"/>
          <w:szCs w:val="24"/>
          <w:lang w:eastAsia="x-none"/>
        </w:rPr>
        <w:t>ен</w:t>
      </w:r>
      <w:r w:rsidRPr="00A6295F">
        <w:rPr>
          <w:sz w:val="24"/>
          <w:szCs w:val="24"/>
          <w:lang w:eastAsia="x-none"/>
        </w:rPr>
        <w:t>ии с установкой трансформаторов тока;</w:t>
      </w:r>
    </w:p>
    <w:p w:rsidR="008F3961" w:rsidRPr="00A6295F" w:rsidRDefault="008F3961" w:rsidP="008F3961">
      <w:pPr>
        <w:ind w:firstLine="708"/>
        <w:jc w:val="both"/>
        <w:rPr>
          <w:sz w:val="24"/>
          <w:szCs w:val="24"/>
          <w:lang w:eastAsia="x-none"/>
        </w:rPr>
      </w:pPr>
      <w:r w:rsidRPr="00A6295F">
        <w:rPr>
          <w:sz w:val="24"/>
          <w:szCs w:val="24"/>
          <w:lang w:eastAsia="x-none"/>
        </w:rPr>
        <w:t>Со стороны собственника земельного участка (заявителя):</w:t>
      </w:r>
    </w:p>
    <w:p w:rsidR="00A6295F" w:rsidRPr="00A6295F" w:rsidRDefault="008F3961" w:rsidP="008F3961">
      <w:pPr>
        <w:jc w:val="both"/>
        <w:rPr>
          <w:sz w:val="24"/>
          <w:szCs w:val="24"/>
          <w:lang w:eastAsia="x-none"/>
        </w:rPr>
      </w:pPr>
      <w:r w:rsidRPr="00A6295F">
        <w:rPr>
          <w:sz w:val="24"/>
          <w:szCs w:val="24"/>
          <w:lang w:eastAsia="x-none"/>
        </w:rPr>
        <w:t xml:space="preserve">- </w:t>
      </w:r>
      <w:r w:rsidR="00A6295F" w:rsidRPr="00A6295F">
        <w:rPr>
          <w:sz w:val="24"/>
          <w:szCs w:val="24"/>
          <w:lang w:eastAsia="x-none"/>
        </w:rPr>
        <w:t xml:space="preserve">строительство ЛЭП 0,4 </w:t>
      </w:r>
      <w:proofErr w:type="spellStart"/>
      <w:r w:rsidR="00A6295F" w:rsidRPr="00A6295F">
        <w:rPr>
          <w:sz w:val="24"/>
          <w:szCs w:val="24"/>
          <w:lang w:eastAsia="x-none"/>
        </w:rPr>
        <w:t>кВ</w:t>
      </w:r>
      <w:proofErr w:type="spellEnd"/>
      <w:r w:rsidR="00A6295F" w:rsidRPr="00A6295F">
        <w:rPr>
          <w:sz w:val="24"/>
          <w:szCs w:val="24"/>
          <w:lang w:eastAsia="x-none"/>
        </w:rPr>
        <w:t xml:space="preserve"> от вновь строящейся ВЛИ 0,4 </w:t>
      </w:r>
      <w:proofErr w:type="spellStart"/>
      <w:r w:rsidR="00A6295F" w:rsidRPr="00A6295F">
        <w:rPr>
          <w:sz w:val="24"/>
          <w:szCs w:val="24"/>
          <w:lang w:eastAsia="x-none"/>
        </w:rPr>
        <w:t>кВ</w:t>
      </w:r>
      <w:proofErr w:type="spellEnd"/>
      <w:r w:rsidR="00A6295F" w:rsidRPr="00A6295F">
        <w:rPr>
          <w:sz w:val="24"/>
          <w:szCs w:val="24"/>
          <w:lang w:eastAsia="x-none"/>
        </w:rPr>
        <w:t xml:space="preserve"> до </w:t>
      </w:r>
      <w:proofErr w:type="spellStart"/>
      <w:r w:rsidR="00A6295F" w:rsidRPr="00A6295F">
        <w:rPr>
          <w:sz w:val="24"/>
          <w:szCs w:val="24"/>
          <w:lang w:eastAsia="x-none"/>
        </w:rPr>
        <w:t>энергопринимающих</w:t>
      </w:r>
      <w:proofErr w:type="spellEnd"/>
      <w:r w:rsidR="00A6295F" w:rsidRPr="00A6295F">
        <w:rPr>
          <w:sz w:val="24"/>
          <w:szCs w:val="24"/>
          <w:lang w:eastAsia="x-none"/>
        </w:rPr>
        <w:t xml:space="preserve"> устройств блокированного жилого дома.</w:t>
      </w:r>
    </w:p>
    <w:p w:rsidR="00B10D32" w:rsidRPr="00A6295F" w:rsidRDefault="00B10D32" w:rsidP="008F3961">
      <w:pPr>
        <w:jc w:val="both"/>
        <w:rPr>
          <w:sz w:val="24"/>
          <w:szCs w:val="24"/>
          <w:lang w:eastAsia="x-none"/>
        </w:rPr>
      </w:pPr>
      <w:r w:rsidRPr="00A6295F">
        <w:rPr>
          <w:sz w:val="24"/>
          <w:szCs w:val="24"/>
          <w:lang w:eastAsia="x-none"/>
        </w:rPr>
        <w:tab/>
        <w:t xml:space="preserve">Схема электроснабжения </w:t>
      </w:r>
      <w:r w:rsidR="00A6295F" w:rsidRPr="00A6295F">
        <w:rPr>
          <w:sz w:val="24"/>
          <w:szCs w:val="24"/>
          <w:lang w:eastAsia="x-none"/>
        </w:rPr>
        <w:t>блокированного жилого дома</w:t>
      </w:r>
      <w:r w:rsidRPr="00A6295F">
        <w:rPr>
          <w:sz w:val="24"/>
          <w:szCs w:val="24"/>
          <w:lang w:eastAsia="x-none"/>
        </w:rPr>
        <w:t xml:space="preserve"> внутри </w:t>
      </w:r>
      <w:r w:rsidR="00A6295F" w:rsidRPr="00A6295F">
        <w:rPr>
          <w:sz w:val="24"/>
          <w:szCs w:val="24"/>
          <w:lang w:eastAsia="x-none"/>
        </w:rPr>
        <w:t xml:space="preserve">границ </w:t>
      </w:r>
      <w:r w:rsidRPr="00A6295F">
        <w:rPr>
          <w:sz w:val="24"/>
          <w:szCs w:val="24"/>
          <w:lang w:eastAsia="x-none"/>
        </w:rPr>
        <w:t xml:space="preserve">земельного участка определяется при проектировании с учетом размещения </w:t>
      </w:r>
      <w:proofErr w:type="spellStart"/>
      <w:r w:rsidRPr="00A6295F">
        <w:rPr>
          <w:sz w:val="24"/>
          <w:szCs w:val="24"/>
          <w:lang w:eastAsia="x-none"/>
        </w:rPr>
        <w:t>энергопринимающих</w:t>
      </w:r>
      <w:proofErr w:type="spellEnd"/>
      <w:r w:rsidRPr="00A6295F">
        <w:rPr>
          <w:sz w:val="24"/>
          <w:szCs w:val="24"/>
          <w:lang w:eastAsia="x-none"/>
        </w:rPr>
        <w:t xml:space="preserve"> устройств.</w:t>
      </w:r>
    </w:p>
    <w:p w:rsidR="00274C25" w:rsidRPr="00626440" w:rsidRDefault="00274C25" w:rsidP="008F3961">
      <w:pPr>
        <w:jc w:val="both"/>
        <w:rPr>
          <w:sz w:val="24"/>
          <w:szCs w:val="24"/>
          <w:lang w:eastAsia="x-none"/>
        </w:rPr>
      </w:pPr>
      <w:r w:rsidRPr="00626440">
        <w:rPr>
          <w:sz w:val="24"/>
          <w:szCs w:val="24"/>
          <w:lang w:eastAsia="x-none"/>
        </w:rPr>
        <w:tab/>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626440">
        <w:rPr>
          <w:sz w:val="24"/>
          <w:szCs w:val="24"/>
          <w:lang w:eastAsia="x-none"/>
        </w:rPr>
        <w:t>энергопринимающих</w:t>
      </w:r>
      <w:proofErr w:type="spellEnd"/>
      <w:r w:rsidRPr="00626440">
        <w:rPr>
          <w:sz w:val="24"/>
          <w:szCs w:val="24"/>
          <w:lang w:eastAsia="x-none"/>
        </w:rPr>
        <w:t xml:space="preserve"> устройств …», утвержденными Постановлением Правительства РФ от 27.12.2004 № 861. </w:t>
      </w:r>
    </w:p>
    <w:p w:rsidR="00274C25" w:rsidRPr="00474862" w:rsidRDefault="00274C25" w:rsidP="008F3961">
      <w:pPr>
        <w:jc w:val="both"/>
        <w:rPr>
          <w:sz w:val="24"/>
          <w:szCs w:val="24"/>
          <w:highlight w:val="yellow"/>
          <w:lang w:eastAsia="x-none"/>
        </w:rPr>
      </w:pPr>
    </w:p>
    <w:p w:rsidR="003575F0" w:rsidRPr="0072722A" w:rsidRDefault="00473E63" w:rsidP="00473E63">
      <w:pPr>
        <w:jc w:val="both"/>
        <w:rPr>
          <w:rFonts w:eastAsia="Calibri"/>
          <w:sz w:val="24"/>
          <w:szCs w:val="24"/>
          <w:lang w:eastAsia="en-US"/>
        </w:rPr>
      </w:pPr>
      <w:r w:rsidRPr="0072722A">
        <w:rPr>
          <w:rFonts w:eastAsia="Calibri"/>
          <w:b/>
          <w:sz w:val="24"/>
          <w:szCs w:val="24"/>
          <w:lang w:eastAsia="en-US"/>
        </w:rPr>
        <w:lastRenderedPageBreak/>
        <w:t xml:space="preserve">Газоснабжение: </w:t>
      </w:r>
      <w:r w:rsidR="003575F0" w:rsidRPr="0072722A">
        <w:rPr>
          <w:rFonts w:eastAsia="Calibri"/>
          <w:sz w:val="24"/>
          <w:szCs w:val="24"/>
          <w:lang w:eastAsia="en-US"/>
        </w:rPr>
        <w:t>возможность подключения к действующим сетям имеется.</w:t>
      </w:r>
    </w:p>
    <w:p w:rsidR="0001275C" w:rsidRPr="0072722A" w:rsidRDefault="0001275C" w:rsidP="0001275C">
      <w:pPr>
        <w:pStyle w:val="2"/>
        <w:tabs>
          <w:tab w:val="clear" w:pos="3969"/>
        </w:tabs>
        <w:rPr>
          <w:i w:val="0"/>
          <w:lang w:val="ru-RU"/>
        </w:rPr>
      </w:pPr>
      <w:r w:rsidRPr="0072722A">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473E63" w:rsidRPr="0072722A" w:rsidRDefault="00473E63" w:rsidP="00473E63">
      <w:pPr>
        <w:jc w:val="both"/>
        <w:rPr>
          <w:rFonts w:eastAsia="Calibri"/>
          <w:b/>
          <w:sz w:val="24"/>
          <w:szCs w:val="24"/>
          <w:lang w:eastAsia="en-US"/>
        </w:rPr>
      </w:pPr>
      <w:r w:rsidRPr="0072722A">
        <w:rPr>
          <w:sz w:val="24"/>
          <w:szCs w:val="24"/>
        </w:rPr>
        <w:t xml:space="preserve">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w:t>
      </w:r>
      <w:r w:rsidR="0072722A" w:rsidRPr="0072722A">
        <w:rPr>
          <w:sz w:val="24"/>
          <w:szCs w:val="24"/>
        </w:rPr>
        <w:t>1587</w:t>
      </w:r>
      <w:r w:rsidRPr="0072722A">
        <w:rPr>
          <w:sz w:val="24"/>
          <w:szCs w:val="24"/>
        </w:rPr>
        <w:t xml:space="preserve"> от </w:t>
      </w:r>
      <w:r w:rsidR="0072722A" w:rsidRPr="0072722A">
        <w:rPr>
          <w:sz w:val="24"/>
          <w:szCs w:val="24"/>
        </w:rPr>
        <w:t>24</w:t>
      </w:r>
      <w:r w:rsidRPr="0072722A">
        <w:rPr>
          <w:sz w:val="24"/>
          <w:szCs w:val="24"/>
        </w:rPr>
        <w:t>.0</w:t>
      </w:r>
      <w:r w:rsidR="0072722A" w:rsidRPr="0072722A">
        <w:rPr>
          <w:sz w:val="24"/>
          <w:szCs w:val="24"/>
        </w:rPr>
        <w:t>5</w:t>
      </w:r>
      <w:r w:rsidRPr="0072722A">
        <w:rPr>
          <w:sz w:val="24"/>
          <w:szCs w:val="24"/>
        </w:rPr>
        <w:t>.202</w:t>
      </w:r>
      <w:r w:rsidR="003575F0" w:rsidRPr="0072722A">
        <w:rPr>
          <w:sz w:val="24"/>
          <w:szCs w:val="24"/>
        </w:rPr>
        <w:t>4</w:t>
      </w:r>
      <w:r w:rsidRPr="0072722A">
        <w:rPr>
          <w:sz w:val="24"/>
          <w:szCs w:val="24"/>
        </w:rPr>
        <w:t xml:space="preserve"> г.)</w:t>
      </w:r>
    </w:p>
    <w:p w:rsidR="00473E63" w:rsidRPr="000E4371" w:rsidRDefault="00473E63" w:rsidP="00473E63">
      <w:pPr>
        <w:pStyle w:val="2"/>
        <w:tabs>
          <w:tab w:val="left" w:pos="708"/>
        </w:tabs>
        <w:rPr>
          <w:b/>
          <w:i w:val="0"/>
          <w:szCs w:val="24"/>
          <w:u w:val="single"/>
        </w:rPr>
      </w:pPr>
    </w:p>
    <w:p w:rsidR="00473E63" w:rsidRPr="000E4371" w:rsidRDefault="00473E63" w:rsidP="00473E63">
      <w:pPr>
        <w:jc w:val="both"/>
        <w:rPr>
          <w:b/>
          <w:sz w:val="24"/>
          <w:szCs w:val="24"/>
          <w:lang w:eastAsia="x-none"/>
        </w:rPr>
      </w:pPr>
      <w:r w:rsidRPr="000E4371">
        <w:rPr>
          <w:b/>
          <w:sz w:val="24"/>
          <w:szCs w:val="24"/>
          <w:lang w:eastAsia="x-none"/>
        </w:rPr>
        <w:t xml:space="preserve">Холодное водоснабжение: </w:t>
      </w:r>
    </w:p>
    <w:p w:rsidR="000E4371" w:rsidRPr="00203973" w:rsidRDefault="000E4371" w:rsidP="000E4371">
      <w:pPr>
        <w:pStyle w:val="2"/>
        <w:tabs>
          <w:tab w:val="left" w:pos="708"/>
        </w:tabs>
        <w:rPr>
          <w:i w:val="0"/>
          <w:lang w:val="ru-RU"/>
        </w:rPr>
      </w:pPr>
      <w:r w:rsidRPr="00203973">
        <w:rPr>
          <w:i w:val="0"/>
          <w:lang w:val="ru-RU"/>
        </w:rPr>
        <w:t xml:space="preserve">Максимальная нагрузка в возможных точках подключения </w:t>
      </w:r>
      <w:r w:rsidR="00203973" w:rsidRPr="00203973">
        <w:rPr>
          <w:i w:val="0"/>
          <w:lang w:val="ru-RU"/>
        </w:rPr>
        <w:t>0,053 л/сек, 1,00</w:t>
      </w:r>
      <w:r w:rsidRPr="00203973">
        <w:rPr>
          <w:i w:val="0"/>
          <w:lang w:val="ru-RU"/>
        </w:rPr>
        <w:t xml:space="preserve"> м³/</w:t>
      </w:r>
      <w:r w:rsidR="00203973" w:rsidRPr="00203973">
        <w:rPr>
          <w:i w:val="0"/>
          <w:lang w:val="ru-RU"/>
        </w:rPr>
        <w:t>сутки</w:t>
      </w:r>
      <w:r w:rsidRPr="00203973">
        <w:rPr>
          <w:i w:val="0"/>
          <w:lang w:val="ru-RU"/>
        </w:rPr>
        <w:t xml:space="preserve"> в колодц</w:t>
      </w:r>
      <w:r w:rsidR="00203973" w:rsidRPr="00203973">
        <w:rPr>
          <w:i w:val="0"/>
          <w:lang w:val="ru-RU"/>
        </w:rPr>
        <w:t xml:space="preserve">ах </w:t>
      </w:r>
      <w:r w:rsidRPr="00203973">
        <w:rPr>
          <w:i w:val="0"/>
          <w:lang w:val="ru-RU"/>
        </w:rPr>
        <w:t>ПГ</w:t>
      </w:r>
      <w:r w:rsidR="00203973" w:rsidRPr="00203973">
        <w:rPr>
          <w:i w:val="0"/>
          <w:lang w:val="ru-RU"/>
        </w:rPr>
        <w:t>-1, К-2</w:t>
      </w:r>
      <w:r w:rsidRPr="00203973">
        <w:rPr>
          <w:i w:val="0"/>
          <w:lang w:val="ru-RU"/>
        </w:rPr>
        <w:t xml:space="preserve"> по ул. </w:t>
      </w:r>
      <w:r w:rsidR="00203973" w:rsidRPr="00203973">
        <w:rPr>
          <w:i w:val="0"/>
          <w:lang w:val="ru-RU"/>
        </w:rPr>
        <w:t>Каменская</w:t>
      </w:r>
      <w:r w:rsidRPr="00203973">
        <w:rPr>
          <w:i w:val="0"/>
          <w:lang w:val="ru-RU"/>
        </w:rPr>
        <w:t>,</w:t>
      </w:r>
    </w:p>
    <w:p w:rsidR="000E4371" w:rsidRPr="00203973" w:rsidRDefault="000E4371" w:rsidP="000E4371">
      <w:pPr>
        <w:pStyle w:val="2"/>
        <w:tabs>
          <w:tab w:val="left" w:pos="708"/>
        </w:tabs>
        <w:rPr>
          <w:i w:val="0"/>
        </w:rPr>
      </w:pPr>
      <w:r w:rsidRPr="00203973">
        <w:rPr>
          <w:i w:val="0"/>
        </w:rPr>
        <w:t xml:space="preserve">Действующий напор воды в точке подключения ≈ </w:t>
      </w:r>
      <w:r w:rsidRPr="00203973">
        <w:rPr>
          <w:i w:val="0"/>
          <w:lang w:val="ru-RU"/>
        </w:rPr>
        <w:t>25</w:t>
      </w:r>
      <w:r w:rsidRPr="00203973">
        <w:rPr>
          <w:i w:val="0"/>
        </w:rPr>
        <w:t>,0 м.</w:t>
      </w:r>
    </w:p>
    <w:p w:rsidR="000E4371" w:rsidRPr="00203973" w:rsidRDefault="000E4371" w:rsidP="000E4371">
      <w:pPr>
        <w:pStyle w:val="2"/>
        <w:tabs>
          <w:tab w:val="left" w:pos="708"/>
        </w:tabs>
        <w:rPr>
          <w:i w:val="0"/>
          <w:lang w:val="ru-RU"/>
        </w:rPr>
      </w:pPr>
      <w:r w:rsidRPr="00203973">
        <w:rPr>
          <w:i w:val="0"/>
          <w:lang w:val="ru-RU"/>
        </w:rPr>
        <w:t xml:space="preserve">Точки подключения (места присоединения) указаны на прилагаемой </w:t>
      </w:r>
      <w:proofErr w:type="spellStart"/>
      <w:r w:rsidR="00203973" w:rsidRPr="00203973">
        <w:rPr>
          <w:i w:val="0"/>
          <w:lang w:val="ru-RU"/>
        </w:rPr>
        <w:t>выкопировке</w:t>
      </w:r>
      <w:proofErr w:type="spellEnd"/>
      <w:r w:rsidR="00203973" w:rsidRPr="00203973">
        <w:rPr>
          <w:i w:val="0"/>
          <w:lang w:val="ru-RU"/>
        </w:rPr>
        <w:t xml:space="preserve"> из дежурного плана Каменск-Уральского городского округа</w:t>
      </w:r>
      <w:r w:rsidRPr="00203973">
        <w:rPr>
          <w:i w:val="0"/>
          <w:lang w:val="ru-RU"/>
        </w:rPr>
        <w:t>.</w:t>
      </w:r>
    </w:p>
    <w:p w:rsidR="000E4371" w:rsidRPr="00417CBE" w:rsidRDefault="000E4371" w:rsidP="000E4371">
      <w:pPr>
        <w:pStyle w:val="2"/>
        <w:tabs>
          <w:tab w:val="left" w:pos="708"/>
        </w:tabs>
        <w:rPr>
          <w:i w:val="0"/>
        </w:rPr>
      </w:pPr>
      <w:r w:rsidRPr="00417CBE">
        <w:rPr>
          <w:i w:val="0"/>
        </w:rPr>
        <w:t xml:space="preserve">Технические условия действительны 3 года (технические условия АО «Водоканал КУ» от </w:t>
      </w:r>
      <w:r w:rsidRPr="00417CBE">
        <w:rPr>
          <w:i w:val="0"/>
          <w:lang w:val="ru-RU"/>
        </w:rPr>
        <w:t>15</w:t>
      </w:r>
      <w:r w:rsidRPr="00417CBE">
        <w:rPr>
          <w:i w:val="0"/>
        </w:rPr>
        <w:t>.</w:t>
      </w:r>
      <w:r w:rsidRPr="00417CBE">
        <w:rPr>
          <w:i w:val="0"/>
          <w:lang w:val="ru-RU"/>
        </w:rPr>
        <w:t>05</w:t>
      </w:r>
      <w:r w:rsidRPr="00417CBE">
        <w:rPr>
          <w:i w:val="0"/>
        </w:rPr>
        <w:t>.20</w:t>
      </w:r>
      <w:r w:rsidRPr="00417CBE">
        <w:rPr>
          <w:i w:val="0"/>
          <w:lang w:val="ru-RU"/>
        </w:rPr>
        <w:t>24</w:t>
      </w:r>
      <w:r w:rsidRPr="00417CBE">
        <w:rPr>
          <w:i w:val="0"/>
        </w:rPr>
        <w:t>г.</w:t>
      </w:r>
      <w:r w:rsidRPr="00417CBE">
        <w:rPr>
          <w:i w:val="0"/>
          <w:lang w:val="ru-RU"/>
        </w:rPr>
        <w:t xml:space="preserve"> № 172</w:t>
      </w:r>
      <w:r w:rsidRPr="00417CBE">
        <w:rPr>
          <w:i w:val="0"/>
        </w:rPr>
        <w:t xml:space="preserve">). </w:t>
      </w:r>
    </w:p>
    <w:p w:rsidR="00417CBE" w:rsidRPr="00417CBE" w:rsidRDefault="00417CBE" w:rsidP="00417CBE">
      <w:pPr>
        <w:pStyle w:val="2"/>
        <w:tabs>
          <w:tab w:val="left" w:pos="708"/>
        </w:tabs>
        <w:rPr>
          <w:i w:val="0"/>
          <w:lang w:val="ru-RU"/>
        </w:rPr>
      </w:pPr>
      <w:r w:rsidRPr="00417CBE">
        <w:rPr>
          <w:i w:val="0"/>
          <w:lang w:val="ru-RU"/>
        </w:rPr>
        <w:t>По истечении этого срока параметры технических условий могут быть изменены.</w:t>
      </w:r>
    </w:p>
    <w:p w:rsidR="00417CBE" w:rsidRPr="00417CBE" w:rsidRDefault="00417CBE" w:rsidP="00417CBE">
      <w:pPr>
        <w:pStyle w:val="2"/>
        <w:tabs>
          <w:tab w:val="left" w:pos="708"/>
        </w:tabs>
        <w:rPr>
          <w:i w:val="0"/>
          <w:lang w:val="ru-RU"/>
        </w:rPr>
      </w:pPr>
      <w:r w:rsidRPr="00417CBE">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417CBE" w:rsidRPr="00417CBE" w:rsidRDefault="00417CBE" w:rsidP="00417CBE">
      <w:pPr>
        <w:pStyle w:val="2"/>
        <w:tabs>
          <w:tab w:val="left" w:pos="708"/>
        </w:tabs>
        <w:rPr>
          <w:i w:val="0"/>
          <w:lang w:val="ru-RU"/>
        </w:rPr>
      </w:pPr>
      <w:r w:rsidRPr="00417CBE">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473E63" w:rsidRPr="00474862" w:rsidRDefault="00473E63" w:rsidP="00473E63">
      <w:pPr>
        <w:jc w:val="both"/>
        <w:rPr>
          <w:sz w:val="24"/>
          <w:szCs w:val="24"/>
          <w:highlight w:val="yellow"/>
          <w:lang w:val="x-none" w:eastAsia="x-none"/>
        </w:rPr>
      </w:pPr>
    </w:p>
    <w:p w:rsidR="00473E63" w:rsidRPr="00FD140D" w:rsidRDefault="00473E63" w:rsidP="00473E63">
      <w:pPr>
        <w:jc w:val="both"/>
        <w:rPr>
          <w:b/>
          <w:sz w:val="24"/>
          <w:szCs w:val="24"/>
          <w:lang w:eastAsia="x-none"/>
        </w:rPr>
      </w:pPr>
      <w:r w:rsidRPr="00FD140D">
        <w:rPr>
          <w:b/>
          <w:sz w:val="24"/>
          <w:szCs w:val="24"/>
          <w:lang w:eastAsia="x-none"/>
        </w:rPr>
        <w:t>Водоотведение:</w:t>
      </w:r>
    </w:p>
    <w:p w:rsidR="00473E63" w:rsidRPr="00E21870" w:rsidRDefault="00473E63" w:rsidP="00473E63">
      <w:pPr>
        <w:pStyle w:val="2"/>
        <w:tabs>
          <w:tab w:val="left" w:pos="708"/>
        </w:tabs>
        <w:rPr>
          <w:i w:val="0"/>
          <w:szCs w:val="24"/>
          <w:lang w:val="ru-RU"/>
        </w:rPr>
      </w:pPr>
      <w:r w:rsidRPr="00FD140D">
        <w:rPr>
          <w:i w:val="0"/>
          <w:szCs w:val="24"/>
          <w:lang w:val="ru-RU"/>
        </w:rPr>
        <w:t xml:space="preserve">Канализация хоз.-бытовая самотечная. </w:t>
      </w:r>
      <w:proofErr w:type="spellStart"/>
      <w:r w:rsidRPr="00E21870">
        <w:rPr>
          <w:i w:val="0"/>
          <w:szCs w:val="24"/>
          <w:lang w:val="ru-RU"/>
        </w:rPr>
        <w:t>Канализование</w:t>
      </w:r>
      <w:proofErr w:type="spellEnd"/>
      <w:r w:rsidRPr="00E21870">
        <w:rPr>
          <w:i w:val="0"/>
          <w:szCs w:val="24"/>
          <w:lang w:val="ru-RU"/>
        </w:rPr>
        <w:t xml:space="preserve"> объекта возможно подключением к городской сети </w:t>
      </w:r>
      <w:proofErr w:type="spellStart"/>
      <w:r w:rsidRPr="00E21870">
        <w:rPr>
          <w:i w:val="0"/>
          <w:szCs w:val="24"/>
          <w:lang w:val="ru-RU"/>
        </w:rPr>
        <w:t>Ду</w:t>
      </w:r>
      <w:proofErr w:type="spellEnd"/>
      <w:r w:rsidRPr="00E21870">
        <w:rPr>
          <w:i w:val="0"/>
          <w:szCs w:val="24"/>
          <w:lang w:val="ru-RU"/>
        </w:rPr>
        <w:t xml:space="preserve"> </w:t>
      </w:r>
      <w:r w:rsidR="00E21870" w:rsidRPr="00E21870">
        <w:rPr>
          <w:i w:val="0"/>
          <w:szCs w:val="24"/>
          <w:lang w:val="ru-RU"/>
        </w:rPr>
        <w:t>2</w:t>
      </w:r>
      <w:r w:rsidRPr="00E21870">
        <w:rPr>
          <w:i w:val="0"/>
          <w:szCs w:val="24"/>
          <w:lang w:val="ru-RU"/>
        </w:rPr>
        <w:t xml:space="preserve">00 мм по ул. </w:t>
      </w:r>
      <w:r w:rsidR="00E21870" w:rsidRPr="00E21870">
        <w:rPr>
          <w:i w:val="0"/>
          <w:szCs w:val="24"/>
          <w:lang w:val="ru-RU"/>
        </w:rPr>
        <w:t>Каменская</w:t>
      </w:r>
      <w:r w:rsidRPr="00E21870">
        <w:rPr>
          <w:i w:val="0"/>
          <w:szCs w:val="24"/>
          <w:lang w:val="ru-RU"/>
        </w:rPr>
        <w:t xml:space="preserve"> в колодц</w:t>
      </w:r>
      <w:r w:rsidR="00E21870" w:rsidRPr="00E21870">
        <w:rPr>
          <w:i w:val="0"/>
          <w:szCs w:val="24"/>
          <w:lang w:val="ru-RU"/>
        </w:rPr>
        <w:t>ах 125,128</w:t>
      </w:r>
      <w:r w:rsidRPr="00E21870">
        <w:rPr>
          <w:i w:val="0"/>
          <w:szCs w:val="24"/>
          <w:lang w:val="ru-RU"/>
        </w:rPr>
        <w:t xml:space="preserve">. Максимальная нагрузка для хоз. бытовых нужд объекта в точках подключения: </w:t>
      </w:r>
      <w:r w:rsidR="00E21870" w:rsidRPr="00E21870">
        <w:rPr>
          <w:i w:val="0"/>
          <w:szCs w:val="24"/>
          <w:lang w:val="ru-RU"/>
        </w:rPr>
        <w:t>2,05</w:t>
      </w:r>
      <w:r w:rsidRPr="00E21870">
        <w:rPr>
          <w:i w:val="0"/>
          <w:szCs w:val="24"/>
          <w:lang w:val="ru-RU"/>
        </w:rPr>
        <w:t xml:space="preserve"> </w:t>
      </w:r>
      <w:r w:rsidR="00A0716E" w:rsidRPr="00E21870">
        <w:rPr>
          <w:i w:val="0"/>
          <w:szCs w:val="24"/>
          <w:lang w:val="ru-RU"/>
        </w:rPr>
        <w:t>л</w:t>
      </w:r>
      <w:r w:rsidRPr="00E21870">
        <w:rPr>
          <w:i w:val="0"/>
          <w:szCs w:val="24"/>
          <w:lang w:val="ru-RU"/>
        </w:rPr>
        <w:t>/с</w:t>
      </w:r>
      <w:r w:rsidR="00A0716E" w:rsidRPr="00E21870">
        <w:rPr>
          <w:i w:val="0"/>
          <w:szCs w:val="24"/>
          <w:lang w:val="ru-RU"/>
        </w:rPr>
        <w:t>ек</w:t>
      </w:r>
      <w:r w:rsidR="00E21870" w:rsidRPr="00E21870">
        <w:rPr>
          <w:i w:val="0"/>
          <w:szCs w:val="24"/>
          <w:lang w:val="ru-RU"/>
        </w:rPr>
        <w:t>, 1,00 м³/сутки</w:t>
      </w:r>
      <w:r w:rsidRPr="00E21870">
        <w:rPr>
          <w:i w:val="0"/>
          <w:szCs w:val="24"/>
          <w:lang w:val="ru-RU"/>
        </w:rPr>
        <w:t xml:space="preserve">. Точка подключения указана на прилагаемой </w:t>
      </w:r>
      <w:proofErr w:type="spellStart"/>
      <w:r w:rsidRPr="00E21870">
        <w:rPr>
          <w:i w:val="0"/>
          <w:szCs w:val="24"/>
          <w:lang w:val="ru-RU"/>
        </w:rPr>
        <w:t>выкопировке</w:t>
      </w:r>
      <w:proofErr w:type="spellEnd"/>
      <w:r w:rsidRPr="00E21870">
        <w:rPr>
          <w:i w:val="0"/>
          <w:szCs w:val="24"/>
          <w:lang w:val="ru-RU"/>
        </w:rPr>
        <w:t xml:space="preserve"> из дежурного плана Каменск-Уральского городского округа.</w:t>
      </w:r>
    </w:p>
    <w:p w:rsidR="00473E63" w:rsidRPr="00E21870" w:rsidRDefault="00473E63" w:rsidP="00473E63">
      <w:pPr>
        <w:pStyle w:val="2"/>
        <w:tabs>
          <w:tab w:val="left" w:pos="708"/>
        </w:tabs>
        <w:rPr>
          <w:i w:val="0"/>
          <w:szCs w:val="24"/>
        </w:rPr>
      </w:pPr>
      <w:r w:rsidRPr="00E21870">
        <w:rPr>
          <w:i w:val="0"/>
          <w:szCs w:val="24"/>
        </w:rPr>
        <w:t xml:space="preserve">Технические условия действительны 3 года (технические условия </w:t>
      </w:r>
      <w:r w:rsidRPr="00E21870">
        <w:rPr>
          <w:i w:val="0"/>
          <w:szCs w:val="24"/>
          <w:lang w:val="ru-RU"/>
        </w:rPr>
        <w:t xml:space="preserve">№ </w:t>
      </w:r>
      <w:r w:rsidR="00E21870" w:rsidRPr="00E21870">
        <w:rPr>
          <w:i w:val="0"/>
          <w:szCs w:val="24"/>
          <w:lang w:val="ru-RU"/>
        </w:rPr>
        <w:t>173</w:t>
      </w:r>
      <w:r w:rsidRPr="00E21870">
        <w:rPr>
          <w:i w:val="0"/>
          <w:szCs w:val="24"/>
          <w:lang w:val="ru-RU"/>
        </w:rPr>
        <w:t xml:space="preserve"> </w:t>
      </w:r>
      <w:r w:rsidRPr="00E21870">
        <w:rPr>
          <w:i w:val="0"/>
          <w:szCs w:val="24"/>
        </w:rPr>
        <w:t xml:space="preserve">АО «Водоканал КУ» от </w:t>
      </w:r>
      <w:r w:rsidR="00E21870" w:rsidRPr="00E21870">
        <w:rPr>
          <w:i w:val="0"/>
          <w:szCs w:val="24"/>
          <w:lang w:val="ru-RU"/>
        </w:rPr>
        <w:t>15</w:t>
      </w:r>
      <w:r w:rsidRPr="00E21870">
        <w:rPr>
          <w:i w:val="0"/>
          <w:szCs w:val="24"/>
        </w:rPr>
        <w:t>.</w:t>
      </w:r>
      <w:r w:rsidRPr="00E21870">
        <w:rPr>
          <w:i w:val="0"/>
          <w:szCs w:val="24"/>
          <w:lang w:val="ru-RU"/>
        </w:rPr>
        <w:t>0</w:t>
      </w:r>
      <w:r w:rsidR="00E21870" w:rsidRPr="00E21870">
        <w:rPr>
          <w:i w:val="0"/>
          <w:szCs w:val="24"/>
          <w:lang w:val="ru-RU"/>
        </w:rPr>
        <w:t>5</w:t>
      </w:r>
      <w:r w:rsidRPr="00E21870">
        <w:rPr>
          <w:i w:val="0"/>
          <w:szCs w:val="24"/>
        </w:rPr>
        <w:t>.20</w:t>
      </w:r>
      <w:r w:rsidRPr="00E21870">
        <w:rPr>
          <w:i w:val="0"/>
          <w:szCs w:val="24"/>
          <w:lang w:val="ru-RU"/>
        </w:rPr>
        <w:t>2</w:t>
      </w:r>
      <w:r w:rsidR="00311C59" w:rsidRPr="00E21870">
        <w:rPr>
          <w:i w:val="0"/>
          <w:szCs w:val="24"/>
          <w:lang w:val="ru-RU"/>
        </w:rPr>
        <w:t>4</w:t>
      </w:r>
      <w:r w:rsidRPr="00E21870">
        <w:rPr>
          <w:i w:val="0"/>
          <w:szCs w:val="24"/>
        </w:rPr>
        <w:t>г.). По истечении этого срока параметры технических условий могут быть изменены.</w:t>
      </w:r>
    </w:p>
    <w:p w:rsidR="00473EF0" w:rsidRPr="00E21870" w:rsidRDefault="00473EF0" w:rsidP="00473EF0">
      <w:pPr>
        <w:pStyle w:val="2"/>
        <w:tabs>
          <w:tab w:val="clear" w:pos="3969"/>
        </w:tabs>
        <w:rPr>
          <w:i w:val="0"/>
          <w:lang w:val="ru-RU"/>
        </w:rPr>
      </w:pPr>
      <w:r w:rsidRPr="00E21870">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473EF0" w:rsidRPr="00E21870" w:rsidRDefault="00473EF0" w:rsidP="00473EF0">
      <w:pPr>
        <w:pStyle w:val="2"/>
        <w:tabs>
          <w:tab w:val="clear" w:pos="3969"/>
        </w:tabs>
        <w:rPr>
          <w:i w:val="0"/>
          <w:lang w:val="ru-RU"/>
        </w:rPr>
      </w:pPr>
      <w:r w:rsidRPr="00E21870">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C243BB" w:rsidRPr="00474862" w:rsidRDefault="00C243BB" w:rsidP="00473EF0">
      <w:pPr>
        <w:pStyle w:val="2"/>
        <w:tabs>
          <w:tab w:val="clear" w:pos="3969"/>
        </w:tabs>
        <w:rPr>
          <w:i w:val="0"/>
          <w:highlight w:val="yellow"/>
          <w:lang w:val="ru-RU"/>
        </w:rPr>
      </w:pPr>
    </w:p>
    <w:p w:rsidR="00C243BB" w:rsidRPr="00D06791" w:rsidRDefault="00C243BB" w:rsidP="00473EF0">
      <w:pPr>
        <w:pStyle w:val="2"/>
        <w:tabs>
          <w:tab w:val="clear" w:pos="3969"/>
        </w:tabs>
        <w:rPr>
          <w:b/>
          <w:i w:val="0"/>
          <w:u w:val="single"/>
          <w:lang w:val="ru-RU"/>
        </w:rPr>
      </w:pPr>
      <w:r w:rsidRPr="00D06791">
        <w:rPr>
          <w:b/>
          <w:i w:val="0"/>
          <w:u w:val="single"/>
          <w:lang w:val="ru-RU"/>
        </w:rPr>
        <w:t xml:space="preserve">По лоту № </w:t>
      </w:r>
      <w:r w:rsidR="006E63B8" w:rsidRPr="00D06791">
        <w:rPr>
          <w:b/>
          <w:i w:val="0"/>
          <w:u w:val="single"/>
          <w:lang w:val="ru-RU"/>
        </w:rPr>
        <w:t>3</w:t>
      </w:r>
      <w:r w:rsidRPr="00D06791">
        <w:rPr>
          <w:b/>
          <w:i w:val="0"/>
          <w:u w:val="single"/>
          <w:lang w:val="ru-RU"/>
        </w:rPr>
        <w:t>:</w:t>
      </w:r>
    </w:p>
    <w:p w:rsidR="00473EF0" w:rsidRPr="00474862" w:rsidRDefault="00473EF0" w:rsidP="00473E63">
      <w:pPr>
        <w:jc w:val="both"/>
        <w:rPr>
          <w:rFonts w:eastAsia="Calibri"/>
          <w:b/>
          <w:sz w:val="24"/>
          <w:szCs w:val="24"/>
          <w:highlight w:val="yellow"/>
          <w:lang w:eastAsia="en-US"/>
        </w:rPr>
      </w:pPr>
    </w:p>
    <w:p w:rsidR="00E95DFD" w:rsidRPr="00CC55EE" w:rsidRDefault="00E95DFD" w:rsidP="00E95DFD">
      <w:pPr>
        <w:jc w:val="both"/>
        <w:rPr>
          <w:sz w:val="24"/>
          <w:szCs w:val="24"/>
          <w:lang w:eastAsia="x-none"/>
        </w:rPr>
      </w:pPr>
      <w:r w:rsidRPr="00CC55EE">
        <w:rPr>
          <w:b/>
          <w:sz w:val="24"/>
          <w:szCs w:val="24"/>
          <w:lang w:val="x-none" w:eastAsia="x-none"/>
        </w:rPr>
        <w:t>Электроснабжение:</w:t>
      </w:r>
      <w:r w:rsidRPr="00CC55EE">
        <w:rPr>
          <w:sz w:val="24"/>
          <w:szCs w:val="24"/>
          <w:lang w:val="x-none" w:eastAsia="x-none"/>
        </w:rPr>
        <w:t xml:space="preserve"> </w:t>
      </w:r>
      <w:r w:rsidRPr="00CC55EE">
        <w:rPr>
          <w:sz w:val="24"/>
          <w:szCs w:val="24"/>
          <w:lang w:eastAsia="x-none"/>
        </w:rPr>
        <w:t>возможность организации электроснабжения по третьей категории надежности электроснабжения к электрическим сетям ПАО «</w:t>
      </w:r>
      <w:proofErr w:type="spellStart"/>
      <w:r w:rsidRPr="00CC55EE">
        <w:rPr>
          <w:sz w:val="24"/>
          <w:szCs w:val="24"/>
          <w:lang w:eastAsia="x-none"/>
        </w:rPr>
        <w:t>Россети</w:t>
      </w:r>
      <w:proofErr w:type="spellEnd"/>
      <w:r w:rsidRPr="00CC55EE">
        <w:rPr>
          <w:sz w:val="24"/>
          <w:szCs w:val="24"/>
          <w:lang w:eastAsia="x-none"/>
        </w:rPr>
        <w:t xml:space="preserve"> Урала» напряжением 0,4 </w:t>
      </w:r>
      <w:proofErr w:type="spellStart"/>
      <w:r w:rsidRPr="00CC55EE">
        <w:rPr>
          <w:sz w:val="24"/>
          <w:szCs w:val="24"/>
          <w:lang w:eastAsia="x-none"/>
        </w:rPr>
        <w:t>кВ</w:t>
      </w:r>
      <w:proofErr w:type="spellEnd"/>
      <w:r w:rsidRPr="00CC55EE">
        <w:rPr>
          <w:sz w:val="24"/>
          <w:szCs w:val="24"/>
          <w:lang w:eastAsia="x-none"/>
        </w:rPr>
        <w:t xml:space="preserve"> в настоящий момент отсутствует</w:t>
      </w:r>
      <w:r>
        <w:rPr>
          <w:sz w:val="24"/>
          <w:szCs w:val="24"/>
          <w:lang w:eastAsia="x-none"/>
        </w:rPr>
        <w:t xml:space="preserve"> (письмо ПАО «</w:t>
      </w:r>
      <w:proofErr w:type="spellStart"/>
      <w:r>
        <w:rPr>
          <w:sz w:val="24"/>
          <w:szCs w:val="24"/>
          <w:lang w:eastAsia="x-none"/>
        </w:rPr>
        <w:t>Россети</w:t>
      </w:r>
      <w:proofErr w:type="spellEnd"/>
      <w:r>
        <w:rPr>
          <w:sz w:val="24"/>
          <w:szCs w:val="24"/>
          <w:lang w:eastAsia="x-none"/>
        </w:rPr>
        <w:t>» от 29.05.2024 № СЭ/ВЭС/01/07/1752)</w:t>
      </w:r>
      <w:r w:rsidRPr="00CC55EE">
        <w:rPr>
          <w:sz w:val="24"/>
          <w:szCs w:val="24"/>
          <w:lang w:eastAsia="x-none"/>
        </w:rPr>
        <w:t>.</w:t>
      </w:r>
    </w:p>
    <w:p w:rsidR="00E95DFD" w:rsidRDefault="00E95DFD" w:rsidP="00E95DFD">
      <w:pPr>
        <w:jc w:val="both"/>
        <w:rPr>
          <w:sz w:val="24"/>
          <w:szCs w:val="24"/>
          <w:lang w:eastAsia="x-none"/>
        </w:rPr>
      </w:pPr>
      <w:r>
        <w:rPr>
          <w:sz w:val="24"/>
          <w:szCs w:val="24"/>
          <w:lang w:eastAsia="x-none"/>
        </w:rPr>
        <w:t xml:space="preserve">Для организации электроснабжения сетей филиала </w:t>
      </w:r>
      <w:r w:rsidRPr="00CC55EE">
        <w:rPr>
          <w:sz w:val="24"/>
          <w:szCs w:val="24"/>
          <w:lang w:eastAsia="x-none"/>
        </w:rPr>
        <w:t>ПАО «</w:t>
      </w:r>
      <w:proofErr w:type="spellStart"/>
      <w:r w:rsidRPr="00CC55EE">
        <w:rPr>
          <w:sz w:val="24"/>
          <w:szCs w:val="24"/>
          <w:lang w:eastAsia="x-none"/>
        </w:rPr>
        <w:t>Россети</w:t>
      </w:r>
      <w:proofErr w:type="spellEnd"/>
      <w:r w:rsidRPr="00CC55EE">
        <w:rPr>
          <w:sz w:val="24"/>
          <w:szCs w:val="24"/>
          <w:lang w:eastAsia="x-none"/>
        </w:rPr>
        <w:t xml:space="preserve"> Урала»</w:t>
      </w:r>
      <w:r>
        <w:rPr>
          <w:sz w:val="24"/>
          <w:szCs w:val="24"/>
          <w:lang w:eastAsia="x-none"/>
        </w:rPr>
        <w:t>-«Свердловэнерго» потребуется выполнение следующего объема работ:</w:t>
      </w:r>
    </w:p>
    <w:p w:rsidR="00E95DFD" w:rsidRPr="00CC55EE" w:rsidRDefault="00E95DFD" w:rsidP="00E95DFD">
      <w:pPr>
        <w:jc w:val="both"/>
        <w:rPr>
          <w:sz w:val="24"/>
          <w:szCs w:val="24"/>
          <w:lang w:eastAsia="x-none"/>
        </w:rPr>
      </w:pPr>
      <w:r>
        <w:rPr>
          <w:sz w:val="24"/>
          <w:szCs w:val="24"/>
          <w:lang w:eastAsia="x-none"/>
        </w:rPr>
        <w:t>Со стороны сетевой организации:</w:t>
      </w:r>
    </w:p>
    <w:p w:rsidR="00E95DFD" w:rsidRDefault="00E95DFD" w:rsidP="00E95DFD">
      <w:pPr>
        <w:jc w:val="both"/>
        <w:rPr>
          <w:sz w:val="24"/>
          <w:szCs w:val="24"/>
          <w:lang w:eastAsia="x-none"/>
        </w:rPr>
      </w:pPr>
      <w:r w:rsidRPr="006525AF">
        <w:rPr>
          <w:sz w:val="24"/>
          <w:szCs w:val="24"/>
          <w:lang w:eastAsia="x-none"/>
        </w:rPr>
        <w:t xml:space="preserve">1. строительство </w:t>
      </w:r>
      <w:r>
        <w:rPr>
          <w:sz w:val="24"/>
          <w:szCs w:val="24"/>
          <w:lang w:eastAsia="x-none"/>
        </w:rPr>
        <w:t>кабельной</w:t>
      </w:r>
      <w:r w:rsidRPr="006525AF">
        <w:rPr>
          <w:sz w:val="24"/>
          <w:szCs w:val="24"/>
          <w:lang w:eastAsia="x-none"/>
        </w:rPr>
        <w:t xml:space="preserve"> линии 10 </w:t>
      </w:r>
      <w:proofErr w:type="spellStart"/>
      <w:r>
        <w:rPr>
          <w:sz w:val="24"/>
          <w:szCs w:val="24"/>
          <w:lang w:eastAsia="x-none"/>
        </w:rPr>
        <w:t>кВ</w:t>
      </w:r>
      <w:proofErr w:type="spellEnd"/>
      <w:r w:rsidRPr="006525AF">
        <w:rPr>
          <w:sz w:val="24"/>
          <w:szCs w:val="24"/>
          <w:lang w:eastAsia="x-none"/>
        </w:rPr>
        <w:t xml:space="preserve"> (далее – </w:t>
      </w:r>
      <w:r>
        <w:rPr>
          <w:sz w:val="24"/>
          <w:szCs w:val="24"/>
          <w:lang w:eastAsia="x-none"/>
        </w:rPr>
        <w:t>К</w:t>
      </w:r>
      <w:r w:rsidRPr="006525AF">
        <w:rPr>
          <w:sz w:val="24"/>
          <w:szCs w:val="24"/>
          <w:lang w:eastAsia="x-none"/>
        </w:rPr>
        <w:t>Л 10</w:t>
      </w:r>
      <w:r>
        <w:rPr>
          <w:sz w:val="24"/>
          <w:szCs w:val="24"/>
          <w:lang w:eastAsia="x-none"/>
        </w:rPr>
        <w:t xml:space="preserve"> </w:t>
      </w:r>
      <w:proofErr w:type="spellStart"/>
      <w:r w:rsidRPr="006525AF">
        <w:rPr>
          <w:sz w:val="24"/>
          <w:szCs w:val="24"/>
          <w:lang w:eastAsia="x-none"/>
        </w:rPr>
        <w:t>кВ</w:t>
      </w:r>
      <w:proofErr w:type="spellEnd"/>
      <w:r w:rsidRPr="006525AF">
        <w:rPr>
          <w:sz w:val="24"/>
          <w:szCs w:val="24"/>
          <w:lang w:eastAsia="x-none"/>
        </w:rPr>
        <w:t xml:space="preserve">) от </w:t>
      </w:r>
      <w:r>
        <w:rPr>
          <w:sz w:val="24"/>
          <w:szCs w:val="24"/>
          <w:lang w:eastAsia="x-none"/>
        </w:rPr>
        <w:t>РУ</w:t>
      </w:r>
      <w:r w:rsidRPr="006525AF">
        <w:rPr>
          <w:sz w:val="24"/>
          <w:szCs w:val="24"/>
          <w:lang w:eastAsia="x-none"/>
        </w:rPr>
        <w:t xml:space="preserve"> 10 </w:t>
      </w:r>
      <w:proofErr w:type="spellStart"/>
      <w:r>
        <w:rPr>
          <w:sz w:val="24"/>
          <w:szCs w:val="24"/>
          <w:lang w:eastAsia="x-none"/>
        </w:rPr>
        <w:t>кВ</w:t>
      </w:r>
      <w:proofErr w:type="spellEnd"/>
      <w:r w:rsidRPr="006525AF">
        <w:rPr>
          <w:sz w:val="24"/>
          <w:szCs w:val="24"/>
          <w:lang w:eastAsia="x-none"/>
        </w:rPr>
        <w:t xml:space="preserve"> </w:t>
      </w:r>
      <w:r>
        <w:rPr>
          <w:sz w:val="24"/>
          <w:szCs w:val="24"/>
          <w:lang w:eastAsia="x-none"/>
        </w:rPr>
        <w:t xml:space="preserve">РП </w:t>
      </w:r>
      <w:proofErr w:type="spellStart"/>
      <w:r>
        <w:rPr>
          <w:sz w:val="24"/>
          <w:szCs w:val="24"/>
          <w:lang w:eastAsia="x-none"/>
        </w:rPr>
        <w:t>Токарево</w:t>
      </w:r>
      <w:proofErr w:type="spellEnd"/>
      <w:r w:rsidRPr="006525AF">
        <w:rPr>
          <w:sz w:val="24"/>
          <w:szCs w:val="24"/>
          <w:lang w:eastAsia="x-none"/>
        </w:rPr>
        <w:t xml:space="preserve"> до вновь устанавливаем</w:t>
      </w:r>
      <w:r>
        <w:rPr>
          <w:sz w:val="24"/>
          <w:szCs w:val="24"/>
          <w:lang w:eastAsia="x-none"/>
        </w:rPr>
        <w:t>ых двух</w:t>
      </w:r>
      <w:r w:rsidRPr="006525AF">
        <w:rPr>
          <w:sz w:val="24"/>
          <w:szCs w:val="24"/>
          <w:lang w:eastAsia="x-none"/>
        </w:rPr>
        <w:t xml:space="preserve"> ТП 10/0,4 </w:t>
      </w:r>
      <w:proofErr w:type="spellStart"/>
      <w:r>
        <w:rPr>
          <w:sz w:val="24"/>
          <w:szCs w:val="24"/>
          <w:lang w:eastAsia="x-none"/>
        </w:rPr>
        <w:t>кВ</w:t>
      </w:r>
      <w:proofErr w:type="spellEnd"/>
      <w:r w:rsidRPr="006525AF">
        <w:rPr>
          <w:sz w:val="24"/>
          <w:szCs w:val="24"/>
          <w:lang w:eastAsia="x-none"/>
        </w:rPr>
        <w:t xml:space="preserve">, </w:t>
      </w:r>
      <w:r>
        <w:rPr>
          <w:sz w:val="24"/>
          <w:szCs w:val="24"/>
          <w:lang w:eastAsia="x-none"/>
        </w:rPr>
        <w:t xml:space="preserve">многожильным алюминиевым кабелем с пластмассовой </w:t>
      </w:r>
      <w:r>
        <w:rPr>
          <w:sz w:val="24"/>
          <w:szCs w:val="24"/>
          <w:lang w:eastAsia="x-none"/>
        </w:rPr>
        <w:lastRenderedPageBreak/>
        <w:t>изоляцией сечением не менее 70 мм² методом укладки в траншее,</w:t>
      </w:r>
      <w:r w:rsidRPr="00F41A3B">
        <w:rPr>
          <w:sz w:val="24"/>
          <w:szCs w:val="24"/>
          <w:lang w:eastAsia="x-none"/>
        </w:rPr>
        <w:t xml:space="preserve"> </w:t>
      </w:r>
      <w:r>
        <w:rPr>
          <w:sz w:val="24"/>
          <w:szCs w:val="24"/>
          <w:lang w:eastAsia="x-none"/>
        </w:rPr>
        <w:t>ориентировочной протяженностью 0,75 км;</w:t>
      </w:r>
    </w:p>
    <w:p w:rsidR="00E95DFD" w:rsidRDefault="00E95DFD" w:rsidP="00E95DFD">
      <w:pPr>
        <w:jc w:val="both"/>
        <w:rPr>
          <w:sz w:val="24"/>
          <w:szCs w:val="24"/>
          <w:lang w:eastAsia="x-none"/>
        </w:rPr>
      </w:pPr>
      <w:r>
        <w:rPr>
          <w:sz w:val="24"/>
          <w:szCs w:val="24"/>
          <w:lang w:eastAsia="x-none"/>
        </w:rPr>
        <w:t>2</w:t>
      </w:r>
      <w:r w:rsidRPr="006525AF">
        <w:rPr>
          <w:sz w:val="24"/>
          <w:szCs w:val="24"/>
          <w:lang w:eastAsia="x-none"/>
        </w:rPr>
        <w:t xml:space="preserve">. строительство </w:t>
      </w:r>
      <w:r>
        <w:rPr>
          <w:sz w:val="24"/>
          <w:szCs w:val="24"/>
          <w:lang w:eastAsia="x-none"/>
        </w:rPr>
        <w:t>кабельной</w:t>
      </w:r>
      <w:r w:rsidRPr="006525AF">
        <w:rPr>
          <w:sz w:val="24"/>
          <w:szCs w:val="24"/>
          <w:lang w:eastAsia="x-none"/>
        </w:rPr>
        <w:t xml:space="preserve"> линии 10 </w:t>
      </w:r>
      <w:proofErr w:type="spellStart"/>
      <w:r>
        <w:rPr>
          <w:sz w:val="24"/>
          <w:szCs w:val="24"/>
          <w:lang w:eastAsia="x-none"/>
        </w:rPr>
        <w:t>кВ</w:t>
      </w:r>
      <w:proofErr w:type="spellEnd"/>
      <w:r w:rsidRPr="006525AF">
        <w:rPr>
          <w:sz w:val="24"/>
          <w:szCs w:val="24"/>
          <w:lang w:eastAsia="x-none"/>
        </w:rPr>
        <w:t xml:space="preserve"> (далее – </w:t>
      </w:r>
      <w:r>
        <w:rPr>
          <w:sz w:val="24"/>
          <w:szCs w:val="24"/>
          <w:lang w:eastAsia="x-none"/>
        </w:rPr>
        <w:t>К</w:t>
      </w:r>
      <w:r w:rsidRPr="006525AF">
        <w:rPr>
          <w:sz w:val="24"/>
          <w:szCs w:val="24"/>
          <w:lang w:eastAsia="x-none"/>
        </w:rPr>
        <w:t>Л 10</w:t>
      </w:r>
      <w:r>
        <w:rPr>
          <w:sz w:val="24"/>
          <w:szCs w:val="24"/>
          <w:lang w:eastAsia="x-none"/>
        </w:rPr>
        <w:t xml:space="preserve"> </w:t>
      </w:r>
      <w:proofErr w:type="spellStart"/>
      <w:r w:rsidRPr="006525AF">
        <w:rPr>
          <w:sz w:val="24"/>
          <w:szCs w:val="24"/>
          <w:lang w:eastAsia="x-none"/>
        </w:rPr>
        <w:t>кВ</w:t>
      </w:r>
      <w:proofErr w:type="spellEnd"/>
      <w:r w:rsidRPr="006525AF">
        <w:rPr>
          <w:sz w:val="24"/>
          <w:szCs w:val="24"/>
          <w:lang w:eastAsia="x-none"/>
        </w:rPr>
        <w:t xml:space="preserve">) </w:t>
      </w:r>
      <w:r>
        <w:rPr>
          <w:sz w:val="24"/>
          <w:szCs w:val="24"/>
          <w:lang w:eastAsia="x-none"/>
        </w:rPr>
        <w:t>для пересечения автодороги многожильным алюминиевым кабелем с пластмассовой изоляцией сечением не менее 70 мм² методом горизонтально направленного бурения, ориентировочной протяженностью 0,1 км;</w:t>
      </w:r>
    </w:p>
    <w:p w:rsidR="00E95DFD" w:rsidRPr="005E5C77" w:rsidRDefault="00E95DFD" w:rsidP="00E95DFD">
      <w:pPr>
        <w:jc w:val="both"/>
        <w:rPr>
          <w:sz w:val="24"/>
          <w:szCs w:val="24"/>
          <w:lang w:eastAsia="x-none"/>
        </w:rPr>
      </w:pPr>
      <w:r w:rsidRPr="005E5C77">
        <w:rPr>
          <w:sz w:val="24"/>
          <w:szCs w:val="24"/>
          <w:lang w:eastAsia="x-none"/>
        </w:rPr>
        <w:t xml:space="preserve">3. строительство двух ТП 10/0,4 Кв </w:t>
      </w:r>
      <w:proofErr w:type="spellStart"/>
      <w:r w:rsidRPr="005E5C77">
        <w:rPr>
          <w:sz w:val="24"/>
          <w:szCs w:val="24"/>
          <w:lang w:eastAsia="x-none"/>
        </w:rPr>
        <w:t>киоскового</w:t>
      </w:r>
      <w:proofErr w:type="spellEnd"/>
      <w:r w:rsidRPr="005E5C77">
        <w:rPr>
          <w:sz w:val="24"/>
          <w:szCs w:val="24"/>
          <w:lang w:eastAsia="x-none"/>
        </w:rPr>
        <w:t xml:space="preserve"> типа с трансформатором номинальной мощностью не менее 400 </w:t>
      </w:r>
      <w:proofErr w:type="spellStart"/>
      <w:r w:rsidRPr="005E5C77">
        <w:rPr>
          <w:sz w:val="24"/>
          <w:szCs w:val="24"/>
          <w:lang w:eastAsia="x-none"/>
        </w:rPr>
        <w:t>кВА</w:t>
      </w:r>
      <w:proofErr w:type="spellEnd"/>
      <w:r w:rsidRPr="005E5C77">
        <w:rPr>
          <w:sz w:val="24"/>
          <w:szCs w:val="24"/>
          <w:lang w:eastAsia="x-none"/>
        </w:rPr>
        <w:t xml:space="preserve"> каждая;</w:t>
      </w:r>
    </w:p>
    <w:p w:rsidR="00E95DFD" w:rsidRPr="00E06056" w:rsidRDefault="00E95DFD" w:rsidP="00E95DFD">
      <w:pPr>
        <w:jc w:val="both"/>
        <w:rPr>
          <w:sz w:val="24"/>
          <w:szCs w:val="24"/>
          <w:lang w:eastAsia="x-none"/>
        </w:rPr>
      </w:pPr>
      <w:r w:rsidRPr="00E06056">
        <w:rPr>
          <w:sz w:val="24"/>
          <w:szCs w:val="24"/>
          <w:lang w:eastAsia="x-none"/>
        </w:rPr>
        <w:t xml:space="preserve">4. строительство не менее восьми кабельных линий 0,4 </w:t>
      </w:r>
      <w:proofErr w:type="spellStart"/>
      <w:r w:rsidRPr="00E06056">
        <w:rPr>
          <w:sz w:val="24"/>
          <w:szCs w:val="24"/>
          <w:lang w:eastAsia="x-none"/>
        </w:rPr>
        <w:t>кВ</w:t>
      </w:r>
      <w:proofErr w:type="spellEnd"/>
      <w:r w:rsidRPr="00E06056">
        <w:rPr>
          <w:sz w:val="24"/>
          <w:szCs w:val="24"/>
          <w:lang w:eastAsia="x-none"/>
        </w:rPr>
        <w:t xml:space="preserve"> (далее –КЛ 0,4 </w:t>
      </w:r>
      <w:proofErr w:type="spellStart"/>
      <w:r w:rsidRPr="00E06056">
        <w:rPr>
          <w:sz w:val="24"/>
          <w:szCs w:val="24"/>
          <w:lang w:eastAsia="x-none"/>
        </w:rPr>
        <w:t>кВ</w:t>
      </w:r>
      <w:proofErr w:type="spellEnd"/>
      <w:r w:rsidRPr="00E06056">
        <w:rPr>
          <w:sz w:val="24"/>
          <w:szCs w:val="24"/>
          <w:lang w:eastAsia="x-none"/>
        </w:rPr>
        <w:t xml:space="preserve">) от РУ 0,4 Кв вновь строящихся ТП 10/0,4 Кв до границы земельного участка, </w:t>
      </w:r>
      <w:r>
        <w:rPr>
          <w:sz w:val="24"/>
          <w:szCs w:val="24"/>
          <w:lang w:eastAsia="x-none"/>
        </w:rPr>
        <w:t xml:space="preserve">много жильным алюминиевым кабелем с пластмассовой </w:t>
      </w:r>
      <w:r w:rsidRPr="00E06056">
        <w:rPr>
          <w:sz w:val="24"/>
          <w:szCs w:val="24"/>
          <w:lang w:eastAsia="x-none"/>
        </w:rPr>
        <w:t>изоляцией методом укладки в траншее и сечением не менее 70 мм², ориентировочной общей протяженностью 0,4 км;</w:t>
      </w:r>
    </w:p>
    <w:p w:rsidR="00E95DFD" w:rsidRPr="00E06056" w:rsidRDefault="00E95DFD" w:rsidP="00E95DFD">
      <w:pPr>
        <w:ind w:firstLine="708"/>
        <w:jc w:val="both"/>
        <w:rPr>
          <w:sz w:val="24"/>
          <w:szCs w:val="24"/>
          <w:lang w:eastAsia="x-none"/>
        </w:rPr>
      </w:pPr>
      <w:r w:rsidRPr="00E06056">
        <w:rPr>
          <w:sz w:val="24"/>
          <w:szCs w:val="24"/>
          <w:lang w:eastAsia="x-none"/>
        </w:rPr>
        <w:t>Со стороны собственника земельного участка (заявителя):</w:t>
      </w:r>
    </w:p>
    <w:p w:rsidR="00E95DFD" w:rsidRPr="00E06056" w:rsidRDefault="00E95DFD" w:rsidP="00E95DFD">
      <w:pPr>
        <w:jc w:val="both"/>
        <w:rPr>
          <w:sz w:val="24"/>
          <w:szCs w:val="24"/>
          <w:lang w:eastAsia="x-none"/>
        </w:rPr>
      </w:pPr>
      <w:r w:rsidRPr="00E06056">
        <w:rPr>
          <w:sz w:val="24"/>
          <w:szCs w:val="24"/>
          <w:lang w:eastAsia="x-none"/>
        </w:rPr>
        <w:t xml:space="preserve">- подключение ВРУ 0,4 </w:t>
      </w:r>
      <w:proofErr w:type="spellStart"/>
      <w:r w:rsidRPr="00E06056">
        <w:rPr>
          <w:sz w:val="24"/>
          <w:szCs w:val="24"/>
          <w:lang w:eastAsia="x-none"/>
        </w:rPr>
        <w:t>кВ</w:t>
      </w:r>
      <w:proofErr w:type="spellEnd"/>
      <w:r w:rsidRPr="00E06056">
        <w:rPr>
          <w:sz w:val="24"/>
          <w:szCs w:val="24"/>
          <w:lang w:eastAsia="x-none"/>
        </w:rPr>
        <w:t xml:space="preserve"> </w:t>
      </w:r>
      <w:r>
        <w:rPr>
          <w:sz w:val="24"/>
          <w:szCs w:val="24"/>
          <w:lang w:eastAsia="x-none"/>
        </w:rPr>
        <w:t xml:space="preserve">многоквартирных жилых домов от вновь строящихся КЛ 0,4 </w:t>
      </w:r>
      <w:proofErr w:type="spellStart"/>
      <w:r>
        <w:rPr>
          <w:sz w:val="24"/>
          <w:szCs w:val="24"/>
          <w:lang w:eastAsia="x-none"/>
        </w:rPr>
        <w:t>кВ.</w:t>
      </w:r>
      <w:proofErr w:type="spellEnd"/>
    </w:p>
    <w:p w:rsidR="00E95DFD" w:rsidRPr="00E06056" w:rsidRDefault="00E95DFD" w:rsidP="00E95DFD">
      <w:pPr>
        <w:jc w:val="both"/>
        <w:rPr>
          <w:sz w:val="24"/>
          <w:szCs w:val="24"/>
          <w:lang w:eastAsia="x-none"/>
        </w:rPr>
      </w:pPr>
      <w:r w:rsidRPr="00E06056">
        <w:rPr>
          <w:sz w:val="24"/>
          <w:szCs w:val="24"/>
          <w:lang w:eastAsia="x-none"/>
        </w:rPr>
        <w:tab/>
        <w:t xml:space="preserve">Схема электроснабжения внутри здания внутри земельного участка определяется при проектировании с учетом размещения </w:t>
      </w:r>
      <w:proofErr w:type="spellStart"/>
      <w:r w:rsidRPr="00E06056">
        <w:rPr>
          <w:sz w:val="24"/>
          <w:szCs w:val="24"/>
          <w:lang w:eastAsia="x-none"/>
        </w:rPr>
        <w:t>энергопринимающих</w:t>
      </w:r>
      <w:proofErr w:type="spellEnd"/>
      <w:r w:rsidRPr="00E06056">
        <w:rPr>
          <w:sz w:val="24"/>
          <w:szCs w:val="24"/>
          <w:lang w:eastAsia="x-none"/>
        </w:rPr>
        <w:t xml:space="preserve"> устройств.</w:t>
      </w:r>
    </w:p>
    <w:p w:rsidR="00E95DFD" w:rsidRDefault="00E95DFD" w:rsidP="00E95DFD">
      <w:pPr>
        <w:jc w:val="both"/>
        <w:rPr>
          <w:sz w:val="24"/>
          <w:szCs w:val="24"/>
          <w:lang w:eastAsia="x-none"/>
        </w:rPr>
      </w:pPr>
      <w:r w:rsidRPr="00E06056">
        <w:rPr>
          <w:sz w:val="24"/>
          <w:szCs w:val="24"/>
          <w:lang w:eastAsia="x-none"/>
        </w:rPr>
        <w:tab/>
        <w:t xml:space="preserve">Указанная точка присоединения и объем </w:t>
      </w:r>
      <w:proofErr w:type="gramStart"/>
      <w:r w:rsidRPr="00E06056">
        <w:rPr>
          <w:sz w:val="24"/>
          <w:szCs w:val="24"/>
          <w:lang w:eastAsia="x-none"/>
        </w:rPr>
        <w:t>работ  не</w:t>
      </w:r>
      <w:proofErr w:type="gramEnd"/>
      <w:r w:rsidRPr="00E06056">
        <w:rPr>
          <w:sz w:val="24"/>
          <w:szCs w:val="24"/>
          <w:lang w:eastAsia="x-none"/>
        </w:rPr>
        <w:t xml:space="preserve"> являются окончательными и могут быть изменены после подачи заявки на технологическое присоединение в соответствии с «Правилами</w:t>
      </w:r>
      <w:r>
        <w:rPr>
          <w:sz w:val="24"/>
          <w:szCs w:val="24"/>
          <w:lang w:eastAsia="x-none"/>
        </w:rPr>
        <w:t xml:space="preserve"> технологического присоединения </w:t>
      </w:r>
      <w:proofErr w:type="spellStart"/>
      <w:r>
        <w:rPr>
          <w:sz w:val="24"/>
          <w:szCs w:val="24"/>
          <w:lang w:eastAsia="x-none"/>
        </w:rPr>
        <w:t>энергопринимающих</w:t>
      </w:r>
      <w:proofErr w:type="spellEnd"/>
      <w:r>
        <w:rPr>
          <w:sz w:val="24"/>
          <w:szCs w:val="24"/>
          <w:lang w:eastAsia="x-none"/>
        </w:rPr>
        <w:t xml:space="preserve"> устройств …», утвержденными Постановлением Правительства РФ от 27.12.2004 № 861. </w:t>
      </w:r>
    </w:p>
    <w:p w:rsidR="00E95DFD" w:rsidRDefault="00E95DFD" w:rsidP="00E95DFD">
      <w:pPr>
        <w:jc w:val="both"/>
        <w:rPr>
          <w:sz w:val="24"/>
          <w:szCs w:val="24"/>
          <w:lang w:eastAsia="x-none"/>
        </w:rPr>
      </w:pPr>
    </w:p>
    <w:p w:rsidR="00E95DFD" w:rsidRPr="003D7F57" w:rsidRDefault="00E95DFD" w:rsidP="00E95DFD">
      <w:pPr>
        <w:jc w:val="both"/>
        <w:rPr>
          <w:b/>
          <w:sz w:val="24"/>
          <w:szCs w:val="24"/>
          <w:lang w:eastAsia="x-none"/>
        </w:rPr>
      </w:pPr>
      <w:r w:rsidRPr="003D7F57">
        <w:rPr>
          <w:b/>
          <w:sz w:val="24"/>
          <w:szCs w:val="24"/>
          <w:lang w:eastAsia="x-none"/>
        </w:rPr>
        <w:t xml:space="preserve">Холодное водоснабжение: </w:t>
      </w:r>
    </w:p>
    <w:p w:rsidR="00E95DFD" w:rsidRPr="00A67E91" w:rsidRDefault="00E95DFD" w:rsidP="00E95DFD">
      <w:pPr>
        <w:pStyle w:val="2"/>
        <w:tabs>
          <w:tab w:val="left" w:pos="708"/>
        </w:tabs>
        <w:rPr>
          <w:i w:val="0"/>
          <w:lang w:val="ru-RU"/>
        </w:rPr>
      </w:pPr>
      <w:r w:rsidRPr="003D7F57">
        <w:rPr>
          <w:i w:val="0"/>
          <w:lang w:val="ru-RU"/>
        </w:rPr>
        <w:t xml:space="preserve">Максимальная нагрузка в возможных точках подключения 158,00 м³/сутки в колодцах № 9, № </w:t>
      </w:r>
      <w:r w:rsidRPr="00A67E91">
        <w:rPr>
          <w:i w:val="0"/>
          <w:lang w:val="ru-RU"/>
        </w:rPr>
        <w:t>10, № 11/ПГ по ул. Маршала Жукова,</w:t>
      </w:r>
    </w:p>
    <w:p w:rsidR="00E95DFD" w:rsidRPr="00A67E91" w:rsidRDefault="00E95DFD" w:rsidP="00E95DFD">
      <w:pPr>
        <w:pStyle w:val="2"/>
        <w:tabs>
          <w:tab w:val="left" w:pos="708"/>
        </w:tabs>
        <w:rPr>
          <w:i w:val="0"/>
        </w:rPr>
      </w:pPr>
      <w:r w:rsidRPr="00A67E91">
        <w:rPr>
          <w:i w:val="0"/>
        </w:rPr>
        <w:t xml:space="preserve">Действующий напор воды в точке подключения ≈ </w:t>
      </w:r>
      <w:r w:rsidRPr="00A67E91">
        <w:rPr>
          <w:i w:val="0"/>
          <w:lang w:val="ru-RU"/>
        </w:rPr>
        <w:t>24</w:t>
      </w:r>
      <w:r w:rsidRPr="00A67E91">
        <w:rPr>
          <w:i w:val="0"/>
        </w:rPr>
        <w:t>,0 м.</w:t>
      </w:r>
    </w:p>
    <w:p w:rsidR="00E95DFD" w:rsidRPr="00A67E91" w:rsidRDefault="00E95DFD" w:rsidP="00E95DFD">
      <w:pPr>
        <w:pStyle w:val="2"/>
        <w:tabs>
          <w:tab w:val="left" w:pos="708"/>
        </w:tabs>
        <w:rPr>
          <w:i w:val="0"/>
          <w:lang w:val="ru-RU"/>
        </w:rPr>
      </w:pPr>
      <w:r w:rsidRPr="00A67E91">
        <w:rPr>
          <w:i w:val="0"/>
          <w:lang w:val="ru-RU"/>
        </w:rPr>
        <w:t xml:space="preserve">Точки подключения (места присоединения) указаны на прилагаемой </w:t>
      </w:r>
      <w:proofErr w:type="spellStart"/>
      <w:r w:rsidRPr="00A67E91">
        <w:rPr>
          <w:i w:val="0"/>
          <w:lang w:val="ru-RU"/>
        </w:rPr>
        <w:t>выкопировке</w:t>
      </w:r>
      <w:proofErr w:type="spellEnd"/>
      <w:r w:rsidRPr="00A67E91">
        <w:rPr>
          <w:i w:val="0"/>
          <w:lang w:val="ru-RU"/>
        </w:rPr>
        <w:t xml:space="preserve"> из дежурного плана Каменск-Уральского городского округа.</w:t>
      </w:r>
    </w:p>
    <w:p w:rsidR="00E95DFD" w:rsidRPr="00A67E91" w:rsidRDefault="00E95DFD" w:rsidP="00E95DFD">
      <w:pPr>
        <w:pStyle w:val="2"/>
        <w:tabs>
          <w:tab w:val="left" w:pos="708"/>
        </w:tabs>
        <w:rPr>
          <w:i w:val="0"/>
        </w:rPr>
      </w:pPr>
      <w:r w:rsidRPr="00A67E91">
        <w:rPr>
          <w:i w:val="0"/>
        </w:rPr>
        <w:t xml:space="preserve">Технические условия действительны 3 года (технические условия АО «Водоканал КУ» от </w:t>
      </w:r>
      <w:r w:rsidRPr="00A67E91">
        <w:rPr>
          <w:i w:val="0"/>
          <w:lang w:val="ru-RU"/>
        </w:rPr>
        <w:t>08</w:t>
      </w:r>
      <w:r w:rsidRPr="00A67E91">
        <w:rPr>
          <w:i w:val="0"/>
        </w:rPr>
        <w:t>.</w:t>
      </w:r>
      <w:r w:rsidRPr="00A67E91">
        <w:rPr>
          <w:i w:val="0"/>
          <w:lang w:val="ru-RU"/>
        </w:rPr>
        <w:t>05</w:t>
      </w:r>
      <w:r w:rsidRPr="00A67E91">
        <w:rPr>
          <w:i w:val="0"/>
        </w:rPr>
        <w:t>.20</w:t>
      </w:r>
      <w:r w:rsidRPr="00A67E91">
        <w:rPr>
          <w:i w:val="0"/>
          <w:lang w:val="ru-RU"/>
        </w:rPr>
        <w:t>24</w:t>
      </w:r>
      <w:r w:rsidRPr="00A67E91">
        <w:rPr>
          <w:i w:val="0"/>
        </w:rPr>
        <w:t>г.</w:t>
      </w:r>
      <w:r w:rsidRPr="00A67E91">
        <w:rPr>
          <w:i w:val="0"/>
          <w:lang w:val="ru-RU"/>
        </w:rPr>
        <w:t xml:space="preserve"> № 149</w:t>
      </w:r>
      <w:r w:rsidRPr="00A67E91">
        <w:rPr>
          <w:i w:val="0"/>
        </w:rPr>
        <w:t xml:space="preserve">). </w:t>
      </w:r>
    </w:p>
    <w:p w:rsidR="00E95DFD" w:rsidRPr="00A67E91" w:rsidRDefault="00E95DFD" w:rsidP="00E95DFD">
      <w:pPr>
        <w:pStyle w:val="2"/>
        <w:tabs>
          <w:tab w:val="left" w:pos="708"/>
        </w:tabs>
        <w:rPr>
          <w:i w:val="0"/>
          <w:lang w:val="ru-RU"/>
        </w:rPr>
      </w:pPr>
      <w:r w:rsidRPr="00A67E91">
        <w:rPr>
          <w:i w:val="0"/>
          <w:lang w:val="ru-RU"/>
        </w:rPr>
        <w:t>По истечении этого срока параметры технических условий могут быть изменены.</w:t>
      </w:r>
    </w:p>
    <w:p w:rsidR="00E95DFD" w:rsidRPr="00A67E91" w:rsidRDefault="00E95DFD" w:rsidP="00E95DFD">
      <w:pPr>
        <w:pStyle w:val="2"/>
        <w:tabs>
          <w:tab w:val="left" w:pos="708"/>
        </w:tabs>
        <w:rPr>
          <w:i w:val="0"/>
          <w:lang w:val="ru-RU"/>
        </w:rPr>
      </w:pPr>
      <w:r w:rsidRPr="00A67E91">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E95DFD" w:rsidRPr="00A67E91" w:rsidRDefault="00E95DFD" w:rsidP="00E95DFD">
      <w:pPr>
        <w:pStyle w:val="2"/>
        <w:tabs>
          <w:tab w:val="left" w:pos="708"/>
        </w:tabs>
        <w:rPr>
          <w:i w:val="0"/>
          <w:lang w:val="ru-RU"/>
        </w:rPr>
      </w:pPr>
      <w:r w:rsidRPr="00A67E91">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95DFD" w:rsidRPr="00A67E91" w:rsidRDefault="00E95DFD" w:rsidP="00E95DFD">
      <w:pPr>
        <w:jc w:val="both"/>
        <w:rPr>
          <w:sz w:val="24"/>
          <w:szCs w:val="24"/>
          <w:lang w:val="x-none" w:eastAsia="x-none"/>
        </w:rPr>
      </w:pPr>
    </w:p>
    <w:p w:rsidR="00E95DFD" w:rsidRPr="009D19E9" w:rsidRDefault="00E95DFD" w:rsidP="00E95DFD">
      <w:pPr>
        <w:jc w:val="both"/>
        <w:rPr>
          <w:b/>
          <w:sz w:val="24"/>
          <w:szCs w:val="24"/>
          <w:lang w:eastAsia="x-none"/>
        </w:rPr>
      </w:pPr>
      <w:r w:rsidRPr="009D19E9">
        <w:rPr>
          <w:b/>
          <w:sz w:val="24"/>
          <w:szCs w:val="24"/>
          <w:lang w:eastAsia="x-none"/>
        </w:rPr>
        <w:t>Водоотведение:</w:t>
      </w:r>
    </w:p>
    <w:p w:rsidR="00E95DFD" w:rsidRPr="009D19E9" w:rsidRDefault="00E95DFD" w:rsidP="00E95DFD">
      <w:pPr>
        <w:pStyle w:val="2"/>
        <w:tabs>
          <w:tab w:val="left" w:pos="708"/>
        </w:tabs>
        <w:rPr>
          <w:i w:val="0"/>
          <w:szCs w:val="24"/>
          <w:lang w:val="ru-RU"/>
        </w:rPr>
      </w:pPr>
      <w:r w:rsidRPr="009D19E9">
        <w:rPr>
          <w:i w:val="0"/>
          <w:szCs w:val="24"/>
          <w:lang w:val="ru-RU"/>
        </w:rPr>
        <w:t xml:space="preserve">Канализация хоз.-бытовая самотечная. </w:t>
      </w:r>
      <w:proofErr w:type="spellStart"/>
      <w:r w:rsidRPr="009D19E9">
        <w:rPr>
          <w:i w:val="0"/>
          <w:szCs w:val="24"/>
          <w:lang w:val="ru-RU"/>
        </w:rPr>
        <w:t>Канализование</w:t>
      </w:r>
      <w:proofErr w:type="spellEnd"/>
      <w:r w:rsidRPr="009D19E9">
        <w:rPr>
          <w:i w:val="0"/>
          <w:szCs w:val="24"/>
          <w:lang w:val="ru-RU"/>
        </w:rPr>
        <w:t xml:space="preserve"> объекта возможно подключением к городской сети </w:t>
      </w:r>
      <w:proofErr w:type="spellStart"/>
      <w:r w:rsidRPr="009D19E9">
        <w:rPr>
          <w:i w:val="0"/>
          <w:szCs w:val="24"/>
          <w:lang w:val="ru-RU"/>
        </w:rPr>
        <w:t>Ду</w:t>
      </w:r>
      <w:proofErr w:type="spellEnd"/>
      <w:r w:rsidRPr="009D19E9">
        <w:rPr>
          <w:i w:val="0"/>
          <w:szCs w:val="24"/>
          <w:lang w:val="ru-RU"/>
        </w:rPr>
        <w:t xml:space="preserve"> 300 мм по ул. Маршала Жукова в колодцах №№ 292,293,294,295,296,297,298. Максимальная нагрузка для хоз. бытовых нужд объекта в точках подключения: 158,0 м³/сутки. Точка подключения указана на прилагаемой </w:t>
      </w:r>
      <w:proofErr w:type="spellStart"/>
      <w:r w:rsidRPr="009D19E9">
        <w:rPr>
          <w:i w:val="0"/>
          <w:szCs w:val="24"/>
          <w:lang w:val="ru-RU"/>
        </w:rPr>
        <w:t>выкопировке</w:t>
      </w:r>
      <w:proofErr w:type="spellEnd"/>
      <w:r w:rsidRPr="009D19E9">
        <w:rPr>
          <w:i w:val="0"/>
          <w:szCs w:val="24"/>
          <w:lang w:val="ru-RU"/>
        </w:rPr>
        <w:t xml:space="preserve"> из дежурного плана Каменск-Уральского городского округа.</w:t>
      </w:r>
    </w:p>
    <w:p w:rsidR="00E95DFD" w:rsidRPr="009D19E9" w:rsidRDefault="00E95DFD" w:rsidP="00E95DFD">
      <w:pPr>
        <w:pStyle w:val="2"/>
        <w:tabs>
          <w:tab w:val="left" w:pos="708"/>
        </w:tabs>
        <w:rPr>
          <w:i w:val="0"/>
          <w:szCs w:val="24"/>
        </w:rPr>
      </w:pPr>
      <w:r w:rsidRPr="009D19E9">
        <w:rPr>
          <w:i w:val="0"/>
          <w:szCs w:val="24"/>
        </w:rPr>
        <w:t xml:space="preserve">Технические условия действительны 3 года (технические условия </w:t>
      </w:r>
      <w:r w:rsidRPr="009D19E9">
        <w:rPr>
          <w:i w:val="0"/>
          <w:szCs w:val="24"/>
          <w:lang w:val="ru-RU"/>
        </w:rPr>
        <w:t xml:space="preserve">№ 150 </w:t>
      </w:r>
      <w:r w:rsidRPr="009D19E9">
        <w:rPr>
          <w:i w:val="0"/>
          <w:szCs w:val="24"/>
        </w:rPr>
        <w:t xml:space="preserve">АО «Водоканал КУ» от </w:t>
      </w:r>
      <w:r w:rsidRPr="009D19E9">
        <w:rPr>
          <w:i w:val="0"/>
          <w:szCs w:val="24"/>
          <w:lang w:val="ru-RU"/>
        </w:rPr>
        <w:t>08</w:t>
      </w:r>
      <w:r w:rsidRPr="009D19E9">
        <w:rPr>
          <w:i w:val="0"/>
          <w:szCs w:val="24"/>
        </w:rPr>
        <w:t>.</w:t>
      </w:r>
      <w:r w:rsidRPr="009D19E9">
        <w:rPr>
          <w:i w:val="0"/>
          <w:szCs w:val="24"/>
          <w:lang w:val="ru-RU"/>
        </w:rPr>
        <w:t>05</w:t>
      </w:r>
      <w:r w:rsidRPr="009D19E9">
        <w:rPr>
          <w:i w:val="0"/>
          <w:szCs w:val="24"/>
        </w:rPr>
        <w:t>.20</w:t>
      </w:r>
      <w:r w:rsidRPr="009D19E9">
        <w:rPr>
          <w:i w:val="0"/>
          <w:szCs w:val="24"/>
          <w:lang w:val="ru-RU"/>
        </w:rPr>
        <w:t>24</w:t>
      </w:r>
      <w:r w:rsidRPr="009D19E9">
        <w:rPr>
          <w:i w:val="0"/>
          <w:szCs w:val="24"/>
        </w:rPr>
        <w:t>г.). По истечении этого срока параметры технических условий могут быть изменены.</w:t>
      </w:r>
    </w:p>
    <w:p w:rsidR="00E95DFD" w:rsidRPr="009D19E9" w:rsidRDefault="00E95DFD" w:rsidP="00E95DFD">
      <w:pPr>
        <w:pStyle w:val="2"/>
        <w:tabs>
          <w:tab w:val="clear" w:pos="3969"/>
        </w:tabs>
        <w:rPr>
          <w:i w:val="0"/>
          <w:lang w:val="ru-RU"/>
        </w:rPr>
      </w:pPr>
      <w:r w:rsidRPr="009D19E9">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E95DFD" w:rsidRDefault="00E95DFD" w:rsidP="00E95DFD">
      <w:pPr>
        <w:pStyle w:val="2"/>
        <w:tabs>
          <w:tab w:val="clear" w:pos="3969"/>
        </w:tabs>
        <w:rPr>
          <w:i w:val="0"/>
          <w:lang w:val="ru-RU"/>
        </w:rPr>
      </w:pPr>
      <w:r w:rsidRPr="009D19E9">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95DFD" w:rsidRDefault="00E95DFD" w:rsidP="00E95DFD">
      <w:pPr>
        <w:jc w:val="both"/>
        <w:rPr>
          <w:sz w:val="24"/>
          <w:szCs w:val="24"/>
          <w:lang w:eastAsia="x-none"/>
        </w:rPr>
      </w:pPr>
    </w:p>
    <w:p w:rsidR="00E95DFD" w:rsidRDefault="00E95DFD" w:rsidP="00E95DFD">
      <w:pPr>
        <w:pStyle w:val="2"/>
        <w:tabs>
          <w:tab w:val="clear" w:pos="3969"/>
        </w:tabs>
        <w:rPr>
          <w:b/>
          <w:i w:val="0"/>
          <w:lang w:val="ru-RU"/>
        </w:rPr>
      </w:pPr>
      <w:r w:rsidRPr="004529DB">
        <w:rPr>
          <w:b/>
          <w:i w:val="0"/>
          <w:lang w:val="ru-RU"/>
        </w:rPr>
        <w:t>Теплоснабжение:</w:t>
      </w:r>
    </w:p>
    <w:p w:rsidR="00E95DFD" w:rsidRDefault="00E95DFD" w:rsidP="00E95DFD">
      <w:pPr>
        <w:pStyle w:val="2"/>
        <w:tabs>
          <w:tab w:val="clear" w:pos="3969"/>
        </w:tabs>
        <w:rPr>
          <w:i w:val="0"/>
          <w:lang w:val="ru-RU"/>
        </w:rPr>
      </w:pPr>
      <w:r>
        <w:rPr>
          <w:i w:val="0"/>
          <w:lang w:val="ru-RU"/>
        </w:rPr>
        <w:lastRenderedPageBreak/>
        <w:t>Техническая возможность п</w:t>
      </w:r>
      <w:r w:rsidRPr="004529DB">
        <w:rPr>
          <w:i w:val="0"/>
          <w:lang w:val="ru-RU"/>
        </w:rPr>
        <w:t>одключени</w:t>
      </w:r>
      <w:r>
        <w:rPr>
          <w:i w:val="0"/>
          <w:lang w:val="ru-RU"/>
        </w:rPr>
        <w:t>я (технологического присоединения) к существующим сетям теплоснабжения и ГВС с планируемой тепловой нагрузкой 2,4 Гкал/час отсутствует. Письмо ООО УК «ТЕПЛОКОМЛЕКС» от 06.05.2024 г № 0748. Создание технической возможности подключения может быть осуществлено при строительстве иного источника, в том числе при строительстве котельной для теплоснабжения и обеспечения горячей водой жилых домов в границах улиц Алюминиевая, Гоголя, Суворова, 4-я Пятилетка, Челябинская (кварталы 27,28,29, «Юбилейный»), в целях высвобождения тепловой мощности коллектора «Трансфер», которая может быть направлена для теплоснабжения планируемых объектов капительного строительства в микрорайоне «Южный».</w:t>
      </w:r>
    </w:p>
    <w:p w:rsidR="004122CD" w:rsidRDefault="004122CD" w:rsidP="00E95DFD">
      <w:pPr>
        <w:pStyle w:val="2"/>
        <w:tabs>
          <w:tab w:val="clear" w:pos="3969"/>
        </w:tabs>
        <w:rPr>
          <w:i w:val="0"/>
          <w:lang w:val="ru-RU"/>
        </w:rPr>
      </w:pPr>
    </w:p>
    <w:p w:rsidR="004122CD" w:rsidRPr="00D06791" w:rsidRDefault="004122CD" w:rsidP="004122CD">
      <w:pPr>
        <w:pStyle w:val="2"/>
        <w:tabs>
          <w:tab w:val="clear" w:pos="3969"/>
        </w:tabs>
        <w:rPr>
          <w:b/>
          <w:i w:val="0"/>
          <w:u w:val="single"/>
          <w:lang w:val="ru-RU"/>
        </w:rPr>
      </w:pPr>
      <w:r w:rsidRPr="00560A6F">
        <w:rPr>
          <w:b/>
          <w:i w:val="0"/>
          <w:u w:val="single"/>
          <w:lang w:val="ru-RU"/>
        </w:rPr>
        <w:t>По лоту № 4:</w:t>
      </w:r>
    </w:p>
    <w:p w:rsidR="004122CD" w:rsidRDefault="004122CD" w:rsidP="00E95DFD">
      <w:pPr>
        <w:pStyle w:val="2"/>
        <w:tabs>
          <w:tab w:val="clear" w:pos="3969"/>
        </w:tabs>
        <w:rPr>
          <w:i w:val="0"/>
          <w:lang w:val="ru-RU"/>
        </w:rPr>
      </w:pPr>
    </w:p>
    <w:p w:rsidR="00EC50C5" w:rsidRPr="00560A6F" w:rsidRDefault="00EC50C5" w:rsidP="00EC50C5">
      <w:pPr>
        <w:jc w:val="both"/>
        <w:rPr>
          <w:sz w:val="24"/>
          <w:szCs w:val="24"/>
          <w:lang w:eastAsia="x-none"/>
        </w:rPr>
      </w:pPr>
      <w:r w:rsidRPr="00560A6F">
        <w:rPr>
          <w:b/>
          <w:sz w:val="24"/>
          <w:szCs w:val="24"/>
          <w:lang w:val="x-none" w:eastAsia="x-none"/>
        </w:rPr>
        <w:t>Электроснабжение:</w:t>
      </w:r>
      <w:r w:rsidRPr="00560A6F">
        <w:rPr>
          <w:sz w:val="24"/>
          <w:szCs w:val="24"/>
          <w:lang w:val="x-none" w:eastAsia="x-none"/>
        </w:rPr>
        <w:t xml:space="preserve"> </w:t>
      </w:r>
      <w:r w:rsidRPr="00560A6F">
        <w:rPr>
          <w:sz w:val="24"/>
          <w:szCs w:val="24"/>
          <w:lang w:eastAsia="x-none"/>
        </w:rPr>
        <w:t>возможность организа</w:t>
      </w:r>
      <w:r w:rsidR="00560A6F" w:rsidRPr="00560A6F">
        <w:rPr>
          <w:sz w:val="24"/>
          <w:szCs w:val="24"/>
          <w:lang w:eastAsia="x-none"/>
        </w:rPr>
        <w:t>ции электроснабжения по третьей</w:t>
      </w:r>
      <w:r w:rsidRPr="00560A6F">
        <w:rPr>
          <w:sz w:val="24"/>
          <w:szCs w:val="24"/>
          <w:lang w:eastAsia="x-none"/>
        </w:rPr>
        <w:t xml:space="preserve"> категории надежности </w:t>
      </w:r>
      <w:r w:rsidR="00560A6F" w:rsidRPr="00560A6F">
        <w:rPr>
          <w:sz w:val="24"/>
          <w:szCs w:val="24"/>
          <w:lang w:eastAsia="x-none"/>
        </w:rPr>
        <w:t xml:space="preserve">с ожидаемой суммарной нагрузкой 15,0 кВт </w:t>
      </w:r>
      <w:r w:rsidRPr="00560A6F">
        <w:rPr>
          <w:sz w:val="24"/>
          <w:szCs w:val="24"/>
          <w:lang w:eastAsia="x-none"/>
        </w:rPr>
        <w:t>электрос</w:t>
      </w:r>
      <w:r w:rsidR="00560A6F" w:rsidRPr="00560A6F">
        <w:rPr>
          <w:sz w:val="24"/>
          <w:szCs w:val="24"/>
          <w:lang w:eastAsia="x-none"/>
        </w:rPr>
        <w:t xml:space="preserve">набжения к электрическим сетям </w:t>
      </w:r>
      <w:r w:rsidRPr="00560A6F">
        <w:rPr>
          <w:sz w:val="24"/>
          <w:szCs w:val="24"/>
          <w:lang w:eastAsia="x-none"/>
        </w:rPr>
        <w:t>АО «</w:t>
      </w:r>
      <w:r w:rsidR="00560A6F" w:rsidRPr="00560A6F">
        <w:rPr>
          <w:sz w:val="24"/>
          <w:szCs w:val="24"/>
          <w:lang w:eastAsia="x-none"/>
        </w:rPr>
        <w:t>Региональная сетевая компания</w:t>
      </w:r>
      <w:r w:rsidRPr="00560A6F">
        <w:rPr>
          <w:sz w:val="24"/>
          <w:szCs w:val="24"/>
          <w:lang w:eastAsia="x-none"/>
        </w:rPr>
        <w:t xml:space="preserve">» напряжением 0,4 </w:t>
      </w:r>
      <w:proofErr w:type="spellStart"/>
      <w:r w:rsidRPr="00560A6F">
        <w:rPr>
          <w:sz w:val="24"/>
          <w:szCs w:val="24"/>
          <w:lang w:eastAsia="x-none"/>
        </w:rPr>
        <w:t>кВ</w:t>
      </w:r>
      <w:proofErr w:type="spellEnd"/>
      <w:r w:rsidR="00560A6F" w:rsidRPr="00560A6F">
        <w:rPr>
          <w:sz w:val="24"/>
          <w:szCs w:val="24"/>
          <w:lang w:eastAsia="x-none"/>
        </w:rPr>
        <w:t>,</w:t>
      </w:r>
      <w:r w:rsidRPr="00560A6F">
        <w:rPr>
          <w:sz w:val="24"/>
          <w:szCs w:val="24"/>
          <w:lang w:eastAsia="x-none"/>
        </w:rPr>
        <w:t xml:space="preserve"> </w:t>
      </w:r>
      <w:r w:rsidR="00560A6F" w:rsidRPr="00560A6F">
        <w:rPr>
          <w:sz w:val="24"/>
          <w:szCs w:val="24"/>
          <w:lang w:eastAsia="x-none"/>
        </w:rPr>
        <w:t xml:space="preserve">имеется (письмо </w:t>
      </w:r>
      <w:r w:rsidRPr="00560A6F">
        <w:rPr>
          <w:sz w:val="24"/>
          <w:szCs w:val="24"/>
          <w:lang w:eastAsia="x-none"/>
        </w:rPr>
        <w:t>АО «</w:t>
      </w:r>
      <w:r w:rsidR="00560A6F" w:rsidRPr="00560A6F">
        <w:rPr>
          <w:sz w:val="24"/>
          <w:szCs w:val="24"/>
          <w:lang w:eastAsia="x-none"/>
        </w:rPr>
        <w:t>Региональная сетевая компания</w:t>
      </w:r>
      <w:r w:rsidRPr="00560A6F">
        <w:rPr>
          <w:sz w:val="24"/>
          <w:szCs w:val="24"/>
          <w:lang w:eastAsia="x-none"/>
        </w:rPr>
        <w:t xml:space="preserve">» от </w:t>
      </w:r>
      <w:r w:rsidR="00560A6F" w:rsidRPr="00560A6F">
        <w:rPr>
          <w:sz w:val="24"/>
          <w:szCs w:val="24"/>
          <w:lang w:eastAsia="x-none"/>
        </w:rPr>
        <w:t>31</w:t>
      </w:r>
      <w:r w:rsidRPr="00560A6F">
        <w:rPr>
          <w:sz w:val="24"/>
          <w:szCs w:val="24"/>
          <w:lang w:eastAsia="x-none"/>
        </w:rPr>
        <w:t>.</w:t>
      </w:r>
      <w:r w:rsidR="00560A6F" w:rsidRPr="00560A6F">
        <w:rPr>
          <w:sz w:val="24"/>
          <w:szCs w:val="24"/>
          <w:lang w:eastAsia="x-none"/>
        </w:rPr>
        <w:t>10</w:t>
      </w:r>
      <w:r w:rsidRPr="00560A6F">
        <w:rPr>
          <w:sz w:val="24"/>
          <w:szCs w:val="24"/>
          <w:lang w:eastAsia="x-none"/>
        </w:rPr>
        <w:t xml:space="preserve">.2024 № </w:t>
      </w:r>
      <w:r w:rsidR="00560A6F" w:rsidRPr="00560A6F">
        <w:rPr>
          <w:sz w:val="24"/>
          <w:szCs w:val="24"/>
          <w:lang w:eastAsia="x-none"/>
        </w:rPr>
        <w:t>1885</w:t>
      </w:r>
      <w:r w:rsidRPr="00560A6F">
        <w:rPr>
          <w:sz w:val="24"/>
          <w:szCs w:val="24"/>
          <w:lang w:eastAsia="x-none"/>
        </w:rPr>
        <w:t>).</w:t>
      </w:r>
    </w:p>
    <w:p w:rsidR="00EC50C5" w:rsidRPr="00560A6F" w:rsidRDefault="00EC50C5" w:rsidP="00EC50C5">
      <w:pPr>
        <w:jc w:val="both"/>
        <w:rPr>
          <w:sz w:val="24"/>
          <w:szCs w:val="24"/>
          <w:lang w:eastAsia="x-none"/>
        </w:rPr>
      </w:pPr>
      <w:r w:rsidRPr="00560A6F">
        <w:rPr>
          <w:sz w:val="24"/>
          <w:szCs w:val="24"/>
          <w:lang w:eastAsia="x-none"/>
        </w:rPr>
        <w:t xml:space="preserve">Для организации электроснабжения </w:t>
      </w:r>
      <w:r w:rsidR="00560A6F" w:rsidRPr="00560A6F">
        <w:rPr>
          <w:sz w:val="24"/>
          <w:szCs w:val="24"/>
          <w:lang w:eastAsia="x-none"/>
        </w:rPr>
        <w:t>необходимо выполнить следующие мероприятия</w:t>
      </w:r>
      <w:r w:rsidRPr="00560A6F">
        <w:rPr>
          <w:sz w:val="24"/>
          <w:szCs w:val="24"/>
          <w:lang w:eastAsia="x-none"/>
        </w:rPr>
        <w:t>:</w:t>
      </w:r>
    </w:p>
    <w:p w:rsidR="00560A6F" w:rsidRDefault="00EC50C5" w:rsidP="00EC50C5">
      <w:pPr>
        <w:jc w:val="both"/>
        <w:rPr>
          <w:sz w:val="24"/>
          <w:szCs w:val="24"/>
          <w:lang w:eastAsia="x-none"/>
        </w:rPr>
      </w:pPr>
      <w:r w:rsidRPr="00560A6F">
        <w:rPr>
          <w:sz w:val="24"/>
          <w:szCs w:val="24"/>
          <w:lang w:eastAsia="x-none"/>
        </w:rPr>
        <w:t xml:space="preserve">1. </w:t>
      </w:r>
      <w:r w:rsidR="00560A6F" w:rsidRPr="00560A6F">
        <w:rPr>
          <w:sz w:val="24"/>
          <w:szCs w:val="24"/>
          <w:lang w:eastAsia="x-none"/>
        </w:rPr>
        <w:t xml:space="preserve">выполнить замену существующих проводов от опоры № 5 до опоры № 1 ф.№ 8 ТП-1С на провод СИП-2 3х35-1х50 </w:t>
      </w:r>
      <w:r w:rsidR="00560A6F" w:rsidRPr="00560A6F">
        <w:rPr>
          <w:sz w:val="24"/>
          <w:szCs w:val="24"/>
          <w:lang w:val="en-US" w:eastAsia="x-none"/>
        </w:rPr>
        <w:t>L</w:t>
      </w:r>
      <w:r w:rsidR="00560A6F" w:rsidRPr="00560A6F">
        <w:rPr>
          <w:sz w:val="24"/>
          <w:szCs w:val="24"/>
          <w:lang w:eastAsia="x-none"/>
        </w:rPr>
        <w:t>≈15 м.</w:t>
      </w:r>
    </w:p>
    <w:p w:rsidR="00560A6F" w:rsidRPr="00560A6F" w:rsidRDefault="00560A6F" w:rsidP="00EC50C5">
      <w:pPr>
        <w:jc w:val="both"/>
        <w:rPr>
          <w:sz w:val="24"/>
          <w:szCs w:val="24"/>
          <w:lang w:eastAsia="x-none"/>
        </w:rPr>
      </w:pPr>
      <w:r>
        <w:rPr>
          <w:sz w:val="24"/>
          <w:szCs w:val="24"/>
          <w:lang w:eastAsia="x-none"/>
        </w:rPr>
        <w:t>2. на опоре №1, установленной на границе земельного участка установить средства коммерческого учета электрической энергии (мощности).</w:t>
      </w:r>
    </w:p>
    <w:p w:rsidR="00560A6F" w:rsidRPr="003209E8" w:rsidRDefault="00560A6F" w:rsidP="00560A6F">
      <w:pPr>
        <w:ind w:firstLine="708"/>
        <w:jc w:val="both"/>
        <w:rPr>
          <w:sz w:val="24"/>
          <w:lang w:eastAsia="x-none"/>
        </w:rPr>
      </w:pPr>
      <w:r w:rsidRPr="00B93EED">
        <w:rPr>
          <w:sz w:val="24"/>
          <w:lang w:eastAsia="x-none"/>
        </w:rPr>
        <w:t xml:space="preserve">В соответствие с п.7 «Правил технологического присоединения </w:t>
      </w:r>
      <w:proofErr w:type="spellStart"/>
      <w:r w:rsidRPr="00B93EED">
        <w:rPr>
          <w:sz w:val="24"/>
          <w:lang w:eastAsia="x-none"/>
        </w:rPr>
        <w:t>энергопринимающих</w:t>
      </w:r>
      <w:proofErr w:type="spellEnd"/>
      <w:r w:rsidRPr="00B93EED">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w:t>
      </w:r>
      <w:r w:rsidRPr="003209E8">
        <w:rPr>
          <w:sz w:val="24"/>
          <w:lang w:eastAsia="x-none"/>
        </w:rPr>
        <w:t>технических условий необходимо обратиться в АО «РСК» и заключить договор на осуществление технологического присоединения.</w:t>
      </w:r>
    </w:p>
    <w:p w:rsidR="00560A6F" w:rsidRDefault="00560A6F" w:rsidP="00560A6F">
      <w:pPr>
        <w:jc w:val="both"/>
        <w:rPr>
          <w:sz w:val="24"/>
          <w:lang w:eastAsia="x-none"/>
        </w:rPr>
      </w:pPr>
      <w:r w:rsidRPr="003209E8">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560A6F" w:rsidRDefault="00560A6F" w:rsidP="00EC50C5">
      <w:pPr>
        <w:jc w:val="both"/>
        <w:rPr>
          <w:b/>
          <w:sz w:val="24"/>
          <w:szCs w:val="24"/>
          <w:highlight w:val="yellow"/>
          <w:lang w:eastAsia="x-none"/>
        </w:rPr>
      </w:pPr>
    </w:p>
    <w:p w:rsidR="00EC50C5" w:rsidRPr="004F3E5E" w:rsidRDefault="00EC50C5" w:rsidP="00EC50C5">
      <w:pPr>
        <w:jc w:val="both"/>
        <w:rPr>
          <w:b/>
          <w:sz w:val="24"/>
          <w:szCs w:val="24"/>
          <w:lang w:eastAsia="x-none"/>
        </w:rPr>
      </w:pPr>
      <w:r w:rsidRPr="004F3E5E">
        <w:rPr>
          <w:b/>
          <w:sz w:val="24"/>
          <w:szCs w:val="24"/>
          <w:lang w:eastAsia="x-none"/>
        </w:rPr>
        <w:t xml:space="preserve">Холодное водоснабжение: </w:t>
      </w:r>
    </w:p>
    <w:p w:rsidR="00EC50C5" w:rsidRPr="004F3E5E" w:rsidRDefault="00EC50C5" w:rsidP="00EC50C5">
      <w:pPr>
        <w:pStyle w:val="2"/>
        <w:tabs>
          <w:tab w:val="left" w:pos="708"/>
        </w:tabs>
        <w:rPr>
          <w:i w:val="0"/>
          <w:lang w:val="ru-RU"/>
        </w:rPr>
      </w:pPr>
      <w:r w:rsidRPr="004F3E5E">
        <w:rPr>
          <w:i w:val="0"/>
          <w:lang w:val="ru-RU"/>
        </w:rPr>
        <w:t>Максимальная нагрузка в возможных точках подключения 1,00 м³/сутки в колодц</w:t>
      </w:r>
      <w:r w:rsidR="004F3E5E" w:rsidRPr="004F3E5E">
        <w:rPr>
          <w:i w:val="0"/>
          <w:lang w:val="ru-RU"/>
        </w:rPr>
        <w:t>е</w:t>
      </w:r>
      <w:r w:rsidRPr="004F3E5E">
        <w:rPr>
          <w:i w:val="0"/>
          <w:lang w:val="ru-RU"/>
        </w:rPr>
        <w:t xml:space="preserve"> № </w:t>
      </w:r>
      <w:r w:rsidR="004F3E5E" w:rsidRPr="004F3E5E">
        <w:rPr>
          <w:i w:val="0"/>
          <w:lang w:val="ru-RU"/>
        </w:rPr>
        <w:t>13</w:t>
      </w:r>
      <w:r w:rsidRPr="004F3E5E">
        <w:rPr>
          <w:i w:val="0"/>
          <w:lang w:val="ru-RU"/>
        </w:rPr>
        <w:t xml:space="preserve"> по ул. </w:t>
      </w:r>
      <w:r w:rsidR="004F3E5E" w:rsidRPr="004F3E5E">
        <w:rPr>
          <w:i w:val="0"/>
          <w:lang w:val="ru-RU"/>
        </w:rPr>
        <w:t>4-я Рабочая</w:t>
      </w:r>
      <w:r w:rsidRPr="004F3E5E">
        <w:rPr>
          <w:i w:val="0"/>
          <w:lang w:val="ru-RU"/>
        </w:rPr>
        <w:t>,</w:t>
      </w:r>
    </w:p>
    <w:p w:rsidR="00EC50C5" w:rsidRPr="004F3E5E" w:rsidRDefault="00EC50C5" w:rsidP="00EC50C5">
      <w:pPr>
        <w:pStyle w:val="2"/>
        <w:tabs>
          <w:tab w:val="left" w:pos="708"/>
        </w:tabs>
        <w:rPr>
          <w:i w:val="0"/>
        </w:rPr>
      </w:pPr>
      <w:r w:rsidRPr="004F3E5E">
        <w:rPr>
          <w:i w:val="0"/>
        </w:rPr>
        <w:t xml:space="preserve">Действующий напор воды в точке подключения ≈ </w:t>
      </w:r>
      <w:r w:rsidR="004F3E5E" w:rsidRPr="004F3E5E">
        <w:rPr>
          <w:i w:val="0"/>
          <w:lang w:val="ru-RU"/>
        </w:rPr>
        <w:t>1</w:t>
      </w:r>
      <w:r w:rsidRPr="004F3E5E">
        <w:rPr>
          <w:i w:val="0"/>
          <w:lang w:val="ru-RU"/>
        </w:rPr>
        <w:t>4</w:t>
      </w:r>
      <w:r w:rsidRPr="004F3E5E">
        <w:rPr>
          <w:i w:val="0"/>
        </w:rPr>
        <w:t>,0 м.</w:t>
      </w:r>
    </w:p>
    <w:p w:rsidR="00EC50C5" w:rsidRPr="004F3E5E" w:rsidRDefault="00EC50C5" w:rsidP="00EC50C5">
      <w:pPr>
        <w:pStyle w:val="2"/>
        <w:tabs>
          <w:tab w:val="left" w:pos="708"/>
        </w:tabs>
        <w:rPr>
          <w:i w:val="0"/>
          <w:lang w:val="ru-RU"/>
        </w:rPr>
      </w:pPr>
      <w:r w:rsidRPr="004F3E5E">
        <w:rPr>
          <w:i w:val="0"/>
          <w:lang w:val="ru-RU"/>
        </w:rPr>
        <w:t xml:space="preserve">Точки подключения (места присоединения) указаны на прилагаемой </w:t>
      </w:r>
      <w:proofErr w:type="spellStart"/>
      <w:r w:rsidRPr="004F3E5E">
        <w:rPr>
          <w:i w:val="0"/>
          <w:lang w:val="ru-RU"/>
        </w:rPr>
        <w:t>выкопировке</w:t>
      </w:r>
      <w:proofErr w:type="spellEnd"/>
      <w:r w:rsidRPr="004F3E5E">
        <w:rPr>
          <w:i w:val="0"/>
          <w:lang w:val="ru-RU"/>
        </w:rPr>
        <w:t xml:space="preserve"> из дежурного плана Каменск-Уральского городского округа.</w:t>
      </w:r>
    </w:p>
    <w:p w:rsidR="00EC50C5" w:rsidRPr="004F3E5E" w:rsidRDefault="00EC50C5" w:rsidP="00EC50C5">
      <w:pPr>
        <w:pStyle w:val="2"/>
        <w:tabs>
          <w:tab w:val="left" w:pos="708"/>
        </w:tabs>
        <w:rPr>
          <w:i w:val="0"/>
        </w:rPr>
      </w:pPr>
      <w:r w:rsidRPr="004F3E5E">
        <w:rPr>
          <w:i w:val="0"/>
        </w:rPr>
        <w:t xml:space="preserve">Технические условия действительны 3 года (технические условия АО «Водоканал КУ» от </w:t>
      </w:r>
      <w:r w:rsidR="004F3E5E" w:rsidRPr="004F3E5E">
        <w:rPr>
          <w:i w:val="0"/>
          <w:lang w:val="ru-RU"/>
        </w:rPr>
        <w:t>01</w:t>
      </w:r>
      <w:r w:rsidRPr="004F3E5E">
        <w:rPr>
          <w:i w:val="0"/>
        </w:rPr>
        <w:t>.</w:t>
      </w:r>
      <w:r w:rsidR="004F3E5E" w:rsidRPr="004F3E5E">
        <w:rPr>
          <w:i w:val="0"/>
          <w:lang w:val="ru-RU"/>
        </w:rPr>
        <w:t>11</w:t>
      </w:r>
      <w:r w:rsidRPr="004F3E5E">
        <w:rPr>
          <w:i w:val="0"/>
        </w:rPr>
        <w:t>.20</w:t>
      </w:r>
      <w:r w:rsidRPr="004F3E5E">
        <w:rPr>
          <w:i w:val="0"/>
          <w:lang w:val="ru-RU"/>
        </w:rPr>
        <w:t>24</w:t>
      </w:r>
      <w:r w:rsidRPr="004F3E5E">
        <w:rPr>
          <w:i w:val="0"/>
        </w:rPr>
        <w:t>г.</w:t>
      </w:r>
      <w:r w:rsidRPr="004F3E5E">
        <w:rPr>
          <w:i w:val="0"/>
          <w:lang w:val="ru-RU"/>
        </w:rPr>
        <w:t xml:space="preserve"> № </w:t>
      </w:r>
      <w:r w:rsidR="004F3E5E" w:rsidRPr="004F3E5E">
        <w:rPr>
          <w:i w:val="0"/>
          <w:lang w:val="ru-RU"/>
        </w:rPr>
        <w:t>331</w:t>
      </w:r>
      <w:r w:rsidRPr="004F3E5E">
        <w:rPr>
          <w:i w:val="0"/>
        </w:rPr>
        <w:t xml:space="preserve">). </w:t>
      </w:r>
    </w:p>
    <w:p w:rsidR="00EC50C5" w:rsidRPr="004F3E5E" w:rsidRDefault="00EC50C5" w:rsidP="00EC50C5">
      <w:pPr>
        <w:pStyle w:val="2"/>
        <w:tabs>
          <w:tab w:val="left" w:pos="708"/>
        </w:tabs>
        <w:rPr>
          <w:i w:val="0"/>
          <w:lang w:val="ru-RU"/>
        </w:rPr>
      </w:pPr>
      <w:r w:rsidRPr="004F3E5E">
        <w:rPr>
          <w:i w:val="0"/>
          <w:lang w:val="ru-RU"/>
        </w:rPr>
        <w:t>По истечении этого срока параметры технических условий могут быть изменены.</w:t>
      </w:r>
    </w:p>
    <w:p w:rsidR="00EC50C5" w:rsidRPr="004F3E5E" w:rsidRDefault="00EC50C5" w:rsidP="00EC50C5">
      <w:pPr>
        <w:pStyle w:val="2"/>
        <w:tabs>
          <w:tab w:val="left" w:pos="708"/>
        </w:tabs>
        <w:rPr>
          <w:i w:val="0"/>
          <w:lang w:val="ru-RU"/>
        </w:rPr>
      </w:pPr>
      <w:r w:rsidRPr="004F3E5E">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EC50C5" w:rsidRPr="004F3E5E" w:rsidRDefault="00EC50C5" w:rsidP="00EC50C5">
      <w:pPr>
        <w:pStyle w:val="2"/>
        <w:tabs>
          <w:tab w:val="left" w:pos="708"/>
        </w:tabs>
        <w:rPr>
          <w:i w:val="0"/>
          <w:lang w:val="ru-RU"/>
        </w:rPr>
      </w:pPr>
      <w:r w:rsidRPr="004F3E5E">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C50C5" w:rsidRPr="00EC50C5" w:rsidRDefault="00EC50C5" w:rsidP="00EC50C5">
      <w:pPr>
        <w:jc w:val="both"/>
        <w:rPr>
          <w:sz w:val="24"/>
          <w:szCs w:val="24"/>
          <w:highlight w:val="yellow"/>
          <w:lang w:val="x-none" w:eastAsia="x-none"/>
        </w:rPr>
      </w:pPr>
    </w:p>
    <w:p w:rsidR="00EC50C5" w:rsidRPr="00311FFF" w:rsidRDefault="00EC50C5" w:rsidP="00EC50C5">
      <w:pPr>
        <w:jc w:val="both"/>
        <w:rPr>
          <w:b/>
          <w:sz w:val="24"/>
          <w:szCs w:val="24"/>
          <w:lang w:eastAsia="x-none"/>
        </w:rPr>
      </w:pPr>
      <w:r w:rsidRPr="00311FFF">
        <w:rPr>
          <w:b/>
          <w:sz w:val="24"/>
          <w:szCs w:val="24"/>
          <w:lang w:eastAsia="x-none"/>
        </w:rPr>
        <w:t>Водоотведение:</w:t>
      </w:r>
    </w:p>
    <w:p w:rsidR="00EC50C5" w:rsidRPr="00311FFF" w:rsidRDefault="00EC50C5" w:rsidP="00EC50C5">
      <w:pPr>
        <w:pStyle w:val="2"/>
        <w:tabs>
          <w:tab w:val="left" w:pos="708"/>
        </w:tabs>
        <w:rPr>
          <w:i w:val="0"/>
          <w:szCs w:val="24"/>
          <w:lang w:val="ru-RU"/>
        </w:rPr>
      </w:pPr>
      <w:r w:rsidRPr="00311FFF">
        <w:rPr>
          <w:i w:val="0"/>
          <w:szCs w:val="24"/>
          <w:lang w:val="ru-RU"/>
        </w:rPr>
        <w:t xml:space="preserve">Канализация хоз.-бытовая самотечная. </w:t>
      </w:r>
      <w:proofErr w:type="spellStart"/>
      <w:r w:rsidRPr="00311FFF">
        <w:rPr>
          <w:i w:val="0"/>
          <w:szCs w:val="24"/>
          <w:lang w:val="ru-RU"/>
        </w:rPr>
        <w:t>Канализование</w:t>
      </w:r>
      <w:proofErr w:type="spellEnd"/>
      <w:r w:rsidRPr="00311FFF">
        <w:rPr>
          <w:i w:val="0"/>
          <w:szCs w:val="24"/>
          <w:lang w:val="ru-RU"/>
        </w:rPr>
        <w:t xml:space="preserve"> объекта возможно подключением к городской сети </w:t>
      </w:r>
      <w:proofErr w:type="spellStart"/>
      <w:r w:rsidRPr="00311FFF">
        <w:rPr>
          <w:i w:val="0"/>
          <w:szCs w:val="24"/>
          <w:lang w:val="ru-RU"/>
        </w:rPr>
        <w:t>Ду</w:t>
      </w:r>
      <w:proofErr w:type="spellEnd"/>
      <w:r w:rsidRPr="00311FFF">
        <w:rPr>
          <w:i w:val="0"/>
          <w:szCs w:val="24"/>
          <w:lang w:val="ru-RU"/>
        </w:rPr>
        <w:t xml:space="preserve"> 3</w:t>
      </w:r>
      <w:r w:rsidR="00311FFF" w:rsidRPr="00311FFF">
        <w:rPr>
          <w:i w:val="0"/>
          <w:szCs w:val="24"/>
          <w:lang w:val="ru-RU"/>
        </w:rPr>
        <w:t>5</w:t>
      </w:r>
      <w:r w:rsidRPr="00311FFF">
        <w:rPr>
          <w:i w:val="0"/>
          <w:szCs w:val="24"/>
          <w:lang w:val="ru-RU"/>
        </w:rPr>
        <w:t xml:space="preserve">0 мм по ул. </w:t>
      </w:r>
      <w:r w:rsidR="00311FFF" w:rsidRPr="00311FFF">
        <w:rPr>
          <w:i w:val="0"/>
          <w:szCs w:val="24"/>
          <w:lang w:val="ru-RU"/>
        </w:rPr>
        <w:t>2-я Рабочая.</w:t>
      </w:r>
      <w:r w:rsidRPr="00311FFF">
        <w:rPr>
          <w:i w:val="0"/>
          <w:szCs w:val="24"/>
          <w:lang w:val="ru-RU"/>
        </w:rPr>
        <w:t xml:space="preserve"> Максимальная нагрузка для хоз. бытовых нужд объекта в точках подключения: </w:t>
      </w:r>
      <w:r w:rsidR="00311FFF" w:rsidRPr="00311FFF">
        <w:rPr>
          <w:i w:val="0"/>
          <w:szCs w:val="24"/>
          <w:lang w:val="ru-RU"/>
        </w:rPr>
        <w:t>1</w:t>
      </w:r>
      <w:r w:rsidRPr="00311FFF">
        <w:rPr>
          <w:i w:val="0"/>
          <w:szCs w:val="24"/>
          <w:lang w:val="ru-RU"/>
        </w:rPr>
        <w:t>,0 м³/сутки</w:t>
      </w:r>
      <w:r w:rsidR="00311FFF" w:rsidRPr="00311FFF">
        <w:rPr>
          <w:i w:val="0"/>
          <w:szCs w:val="24"/>
          <w:lang w:val="ru-RU"/>
        </w:rPr>
        <w:t xml:space="preserve"> в колодцах № 24, № 25.</w:t>
      </w:r>
      <w:r w:rsidRPr="00311FFF">
        <w:rPr>
          <w:i w:val="0"/>
          <w:szCs w:val="24"/>
          <w:lang w:val="ru-RU"/>
        </w:rPr>
        <w:t xml:space="preserve"> Точка подключения указана на прилагаемой </w:t>
      </w:r>
      <w:proofErr w:type="spellStart"/>
      <w:r w:rsidRPr="00311FFF">
        <w:rPr>
          <w:i w:val="0"/>
          <w:szCs w:val="24"/>
          <w:lang w:val="ru-RU"/>
        </w:rPr>
        <w:t>выкопировке</w:t>
      </w:r>
      <w:proofErr w:type="spellEnd"/>
      <w:r w:rsidRPr="00311FFF">
        <w:rPr>
          <w:i w:val="0"/>
          <w:szCs w:val="24"/>
          <w:lang w:val="ru-RU"/>
        </w:rPr>
        <w:t xml:space="preserve"> из дежурного плана Каменск-Уральского городского округа.</w:t>
      </w:r>
    </w:p>
    <w:p w:rsidR="00EC50C5" w:rsidRPr="00311FFF" w:rsidRDefault="00EC50C5" w:rsidP="00EC50C5">
      <w:pPr>
        <w:pStyle w:val="2"/>
        <w:tabs>
          <w:tab w:val="left" w:pos="708"/>
        </w:tabs>
        <w:rPr>
          <w:i w:val="0"/>
          <w:szCs w:val="24"/>
        </w:rPr>
      </w:pPr>
      <w:r w:rsidRPr="00311FFF">
        <w:rPr>
          <w:i w:val="0"/>
          <w:szCs w:val="24"/>
        </w:rPr>
        <w:lastRenderedPageBreak/>
        <w:t xml:space="preserve">Технические условия действительны 3 года (технические условия </w:t>
      </w:r>
      <w:r w:rsidRPr="00311FFF">
        <w:rPr>
          <w:i w:val="0"/>
          <w:szCs w:val="24"/>
          <w:lang w:val="ru-RU"/>
        </w:rPr>
        <w:t xml:space="preserve">№ </w:t>
      </w:r>
      <w:r w:rsidR="008740A7">
        <w:rPr>
          <w:i w:val="0"/>
          <w:szCs w:val="24"/>
          <w:lang w:val="ru-RU"/>
        </w:rPr>
        <w:t>332</w:t>
      </w:r>
      <w:r w:rsidRPr="00311FFF">
        <w:rPr>
          <w:i w:val="0"/>
          <w:szCs w:val="24"/>
          <w:lang w:val="ru-RU"/>
        </w:rPr>
        <w:t xml:space="preserve"> </w:t>
      </w:r>
      <w:r w:rsidRPr="00311FFF">
        <w:rPr>
          <w:i w:val="0"/>
          <w:szCs w:val="24"/>
        </w:rPr>
        <w:t xml:space="preserve">АО «Водоканал КУ» от </w:t>
      </w:r>
      <w:r w:rsidRPr="00311FFF">
        <w:rPr>
          <w:i w:val="0"/>
          <w:szCs w:val="24"/>
          <w:lang w:val="ru-RU"/>
        </w:rPr>
        <w:t>0</w:t>
      </w:r>
      <w:r w:rsidR="00311FFF" w:rsidRPr="00311FFF">
        <w:rPr>
          <w:i w:val="0"/>
          <w:szCs w:val="24"/>
          <w:lang w:val="ru-RU"/>
        </w:rPr>
        <w:t>1</w:t>
      </w:r>
      <w:r w:rsidRPr="00311FFF">
        <w:rPr>
          <w:i w:val="0"/>
          <w:szCs w:val="24"/>
        </w:rPr>
        <w:t>.</w:t>
      </w:r>
      <w:r w:rsidR="00311FFF" w:rsidRPr="00311FFF">
        <w:rPr>
          <w:i w:val="0"/>
          <w:szCs w:val="24"/>
          <w:lang w:val="ru-RU"/>
        </w:rPr>
        <w:t>11</w:t>
      </w:r>
      <w:r w:rsidRPr="00311FFF">
        <w:rPr>
          <w:i w:val="0"/>
          <w:szCs w:val="24"/>
        </w:rPr>
        <w:t>.20</w:t>
      </w:r>
      <w:r w:rsidRPr="00311FFF">
        <w:rPr>
          <w:i w:val="0"/>
          <w:szCs w:val="24"/>
          <w:lang w:val="ru-RU"/>
        </w:rPr>
        <w:t>24</w:t>
      </w:r>
      <w:r w:rsidRPr="00311FFF">
        <w:rPr>
          <w:i w:val="0"/>
          <w:szCs w:val="24"/>
        </w:rPr>
        <w:t>г.). По истечении этого срока параметры технических условий могут быть изменены.</w:t>
      </w:r>
    </w:p>
    <w:p w:rsidR="00EC50C5" w:rsidRPr="00311FFF" w:rsidRDefault="00EC50C5" w:rsidP="00EC50C5">
      <w:pPr>
        <w:pStyle w:val="2"/>
        <w:tabs>
          <w:tab w:val="clear" w:pos="3969"/>
        </w:tabs>
        <w:rPr>
          <w:i w:val="0"/>
          <w:lang w:val="ru-RU"/>
        </w:rPr>
      </w:pPr>
      <w:r w:rsidRPr="00311FFF">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EC50C5" w:rsidRPr="00311FFF" w:rsidRDefault="00EC50C5" w:rsidP="00EC50C5">
      <w:pPr>
        <w:pStyle w:val="2"/>
        <w:tabs>
          <w:tab w:val="clear" w:pos="3969"/>
        </w:tabs>
        <w:rPr>
          <w:i w:val="0"/>
          <w:lang w:val="ru-RU"/>
        </w:rPr>
      </w:pPr>
      <w:r w:rsidRPr="00311FFF">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EC50C5" w:rsidRPr="00EC50C5" w:rsidRDefault="00EC50C5" w:rsidP="00EC50C5">
      <w:pPr>
        <w:jc w:val="both"/>
        <w:rPr>
          <w:sz w:val="24"/>
          <w:szCs w:val="24"/>
          <w:highlight w:val="yellow"/>
          <w:lang w:eastAsia="x-none"/>
        </w:rPr>
      </w:pPr>
    </w:p>
    <w:p w:rsidR="00365600" w:rsidRPr="00365600" w:rsidRDefault="00365600" w:rsidP="00EC50C5">
      <w:pPr>
        <w:pStyle w:val="2"/>
        <w:tabs>
          <w:tab w:val="clear" w:pos="3969"/>
        </w:tabs>
        <w:rPr>
          <w:b/>
          <w:i w:val="0"/>
          <w:lang w:val="ru-RU"/>
        </w:rPr>
      </w:pPr>
      <w:r w:rsidRPr="00365600">
        <w:rPr>
          <w:b/>
          <w:i w:val="0"/>
          <w:lang w:val="ru-RU"/>
        </w:rPr>
        <w:t>Газоснабжение:</w:t>
      </w:r>
    </w:p>
    <w:p w:rsidR="00365600" w:rsidRDefault="00365600" w:rsidP="00EC50C5">
      <w:pPr>
        <w:pStyle w:val="2"/>
        <w:tabs>
          <w:tab w:val="clear" w:pos="3969"/>
        </w:tabs>
        <w:rPr>
          <w:i w:val="0"/>
          <w:lang w:val="ru-RU"/>
        </w:rPr>
      </w:pPr>
      <w:r>
        <w:rPr>
          <w:i w:val="0"/>
          <w:lang w:val="ru-RU"/>
        </w:rPr>
        <w:t xml:space="preserve">Возможность подключения к действующим сетям газораспределения имеется. </w:t>
      </w:r>
    </w:p>
    <w:p w:rsidR="00205075" w:rsidRPr="0072722A" w:rsidRDefault="00205075" w:rsidP="00205075">
      <w:pPr>
        <w:pStyle w:val="2"/>
        <w:tabs>
          <w:tab w:val="clear" w:pos="3969"/>
        </w:tabs>
        <w:rPr>
          <w:i w:val="0"/>
          <w:lang w:val="ru-RU"/>
        </w:rPr>
      </w:pPr>
      <w:r w:rsidRPr="0072722A">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205075" w:rsidRPr="0072722A" w:rsidRDefault="00205075" w:rsidP="00205075">
      <w:pPr>
        <w:jc w:val="both"/>
        <w:rPr>
          <w:rFonts w:eastAsia="Calibri"/>
          <w:b/>
          <w:sz w:val="24"/>
          <w:szCs w:val="24"/>
          <w:lang w:eastAsia="en-US"/>
        </w:rPr>
      </w:pPr>
      <w:r w:rsidRPr="0072722A">
        <w:rPr>
          <w:sz w:val="24"/>
          <w:szCs w:val="24"/>
        </w:rPr>
        <w:t xml:space="preserve">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w:t>
      </w:r>
      <w:r>
        <w:rPr>
          <w:sz w:val="24"/>
          <w:szCs w:val="24"/>
        </w:rPr>
        <w:t>3954</w:t>
      </w:r>
      <w:r w:rsidRPr="0072722A">
        <w:rPr>
          <w:sz w:val="24"/>
          <w:szCs w:val="24"/>
        </w:rPr>
        <w:t xml:space="preserve"> от </w:t>
      </w:r>
      <w:r>
        <w:rPr>
          <w:sz w:val="24"/>
          <w:szCs w:val="24"/>
        </w:rPr>
        <w:t>07</w:t>
      </w:r>
      <w:r w:rsidRPr="0072722A">
        <w:rPr>
          <w:sz w:val="24"/>
          <w:szCs w:val="24"/>
        </w:rPr>
        <w:t>.</w:t>
      </w:r>
      <w:r>
        <w:rPr>
          <w:sz w:val="24"/>
          <w:szCs w:val="24"/>
        </w:rPr>
        <w:t>11</w:t>
      </w:r>
      <w:r w:rsidRPr="0072722A">
        <w:rPr>
          <w:sz w:val="24"/>
          <w:szCs w:val="24"/>
        </w:rPr>
        <w:t>.2024 г.)</w:t>
      </w:r>
    </w:p>
    <w:p w:rsidR="00AA197A" w:rsidRPr="004529DB" w:rsidRDefault="00AA197A" w:rsidP="00E95DFD">
      <w:pPr>
        <w:pStyle w:val="2"/>
        <w:tabs>
          <w:tab w:val="clear" w:pos="3969"/>
        </w:tabs>
        <w:rPr>
          <w:i w:val="0"/>
          <w:lang w:val="ru-RU"/>
        </w:rPr>
      </w:pPr>
    </w:p>
    <w:p w:rsidR="00C243BB" w:rsidRDefault="00C243BB" w:rsidP="00473E63">
      <w:pPr>
        <w:jc w:val="both"/>
        <w:rPr>
          <w:rFonts w:eastAsia="Calibri"/>
          <w:b/>
          <w:sz w:val="24"/>
          <w:szCs w:val="24"/>
          <w:highlight w:val="yellow"/>
          <w:lang w:eastAsia="en-US"/>
        </w:rPr>
      </w:pPr>
    </w:p>
    <w:p w:rsidR="00473E63" w:rsidRPr="007B0A71" w:rsidRDefault="00473E63" w:rsidP="00473E63">
      <w:pPr>
        <w:jc w:val="both"/>
        <w:rPr>
          <w:b/>
          <w:sz w:val="24"/>
          <w:szCs w:val="24"/>
          <w:lang w:eastAsia="x-none"/>
        </w:rPr>
      </w:pPr>
      <w:r w:rsidRPr="007B0A71">
        <w:rPr>
          <w:b/>
          <w:sz w:val="24"/>
          <w:szCs w:val="24"/>
          <w:lang w:eastAsia="x-none"/>
        </w:rPr>
        <w:t>5.2. П</w:t>
      </w:r>
      <w:proofErr w:type="spellStart"/>
      <w:r w:rsidRPr="007B0A71">
        <w:rPr>
          <w:b/>
          <w:sz w:val="24"/>
          <w:szCs w:val="24"/>
          <w:lang w:val="x-none" w:eastAsia="x-none"/>
        </w:rPr>
        <w:t>редельные</w:t>
      </w:r>
      <w:proofErr w:type="spellEnd"/>
      <w:r w:rsidRPr="007B0A71">
        <w:rPr>
          <w:b/>
          <w:sz w:val="24"/>
          <w:szCs w:val="24"/>
          <w:lang w:val="x-none" w:eastAsia="x-none"/>
        </w:rPr>
        <w:t xml:space="preserve"> размеры земельного участка и параметры разрешенного строительства объект</w:t>
      </w:r>
      <w:r w:rsidRPr="007B0A71">
        <w:rPr>
          <w:b/>
          <w:sz w:val="24"/>
          <w:szCs w:val="24"/>
          <w:lang w:eastAsia="x-none"/>
        </w:rPr>
        <w:t>ов</w:t>
      </w:r>
      <w:r w:rsidRPr="007B0A71">
        <w:rPr>
          <w:b/>
          <w:sz w:val="24"/>
          <w:szCs w:val="24"/>
          <w:lang w:val="x-none" w:eastAsia="x-none"/>
        </w:rPr>
        <w:t xml:space="preserve"> капитального строительства</w:t>
      </w:r>
    </w:p>
    <w:p w:rsidR="00473E63" w:rsidRDefault="00473E63" w:rsidP="00473E63">
      <w:pPr>
        <w:jc w:val="both"/>
        <w:rPr>
          <w:b/>
          <w:sz w:val="24"/>
          <w:szCs w:val="24"/>
          <w:lang w:val="x-none" w:eastAsia="x-none"/>
        </w:rPr>
      </w:pPr>
    </w:p>
    <w:p w:rsidR="003827DB" w:rsidRPr="00F64118" w:rsidRDefault="003827DB" w:rsidP="003827DB">
      <w:pPr>
        <w:jc w:val="both"/>
        <w:rPr>
          <w:b/>
          <w:sz w:val="24"/>
          <w:szCs w:val="24"/>
          <w:u w:val="single"/>
          <w:lang w:eastAsia="x-none"/>
        </w:rPr>
      </w:pPr>
      <w:r w:rsidRPr="00F64118">
        <w:rPr>
          <w:b/>
          <w:sz w:val="24"/>
          <w:szCs w:val="24"/>
          <w:u w:val="single"/>
          <w:lang w:eastAsia="x-none"/>
        </w:rPr>
        <w:t>5.2.1. по лоту № 1:</w:t>
      </w:r>
    </w:p>
    <w:p w:rsidR="003827DB" w:rsidRPr="00474862" w:rsidRDefault="003827DB" w:rsidP="003827DB">
      <w:pPr>
        <w:jc w:val="both"/>
        <w:rPr>
          <w:b/>
          <w:sz w:val="24"/>
          <w:szCs w:val="24"/>
          <w:highlight w:val="yellow"/>
          <w:u w:val="single"/>
          <w:lang w:eastAsia="x-none"/>
        </w:rPr>
      </w:pPr>
    </w:p>
    <w:p w:rsidR="003827DB" w:rsidRPr="00CA1BEC" w:rsidRDefault="003827DB" w:rsidP="003827DB">
      <w:pPr>
        <w:ind w:firstLine="426"/>
        <w:jc w:val="both"/>
        <w:rPr>
          <w:sz w:val="24"/>
          <w:szCs w:val="24"/>
          <w:lang w:eastAsia="x-none"/>
        </w:rPr>
      </w:pPr>
      <w:r w:rsidRPr="00CA1BEC">
        <w:rPr>
          <w:sz w:val="24"/>
          <w:szCs w:val="24"/>
          <w:lang w:eastAsia="x-none"/>
        </w:rPr>
        <w:t>Земельный участок с кадастровым номером 66:45:0100375:1932 находится в территориальной зоне Ж-4.</w:t>
      </w:r>
      <w:r w:rsidRPr="00CA1BEC">
        <w:rPr>
          <w:sz w:val="24"/>
          <w:szCs w:val="24"/>
        </w:rPr>
        <w:t xml:space="preserve"> </w:t>
      </w:r>
      <w:r w:rsidRPr="00CA1BEC">
        <w:rPr>
          <w:sz w:val="24"/>
          <w:szCs w:val="24"/>
          <w:lang w:eastAsia="x-none"/>
        </w:rPr>
        <w:t xml:space="preserve">Зона смешанной застройки малоэтажных и </w:t>
      </w:r>
      <w:proofErr w:type="spellStart"/>
      <w:r w:rsidRPr="00CA1BEC">
        <w:rPr>
          <w:sz w:val="24"/>
          <w:szCs w:val="24"/>
          <w:lang w:eastAsia="x-none"/>
        </w:rPr>
        <w:t>среднеэтажных</w:t>
      </w:r>
      <w:proofErr w:type="spellEnd"/>
      <w:r w:rsidRPr="00CA1BEC">
        <w:rPr>
          <w:sz w:val="24"/>
          <w:szCs w:val="24"/>
          <w:lang w:eastAsia="x-none"/>
        </w:rPr>
        <w:t xml:space="preserve"> многоквартирных жилых домов.</w:t>
      </w:r>
    </w:p>
    <w:p w:rsidR="003827DB" w:rsidRPr="00CA1BEC" w:rsidRDefault="003827DB" w:rsidP="003827DB">
      <w:pPr>
        <w:autoSpaceDE w:val="0"/>
        <w:autoSpaceDN w:val="0"/>
        <w:adjustRightInd w:val="0"/>
        <w:ind w:firstLine="426"/>
        <w:jc w:val="both"/>
        <w:outlineLvl w:val="0"/>
        <w:rPr>
          <w:bCs/>
          <w:sz w:val="24"/>
          <w:szCs w:val="24"/>
        </w:rPr>
      </w:pPr>
      <w:r w:rsidRPr="00CA1BEC">
        <w:rPr>
          <w:sz w:val="24"/>
          <w:szCs w:val="24"/>
        </w:rPr>
        <w:t xml:space="preserve">Зона Ж-4 выделена для обеспечения правовых условий формирования жилых районов малоэтажной жилой застройки с размещением многоквартирных домов высотой до 4 этажей, включая мансардный, и </w:t>
      </w:r>
      <w:proofErr w:type="spellStart"/>
      <w:r w:rsidRPr="00CA1BEC">
        <w:rPr>
          <w:sz w:val="24"/>
          <w:szCs w:val="24"/>
        </w:rPr>
        <w:t>среднеэтажной</w:t>
      </w:r>
      <w:proofErr w:type="spellEnd"/>
      <w:r w:rsidRPr="00CA1BEC">
        <w:rPr>
          <w:sz w:val="24"/>
          <w:szCs w:val="24"/>
        </w:rPr>
        <w:t xml:space="preserve"> жилой застройки с размещением многоквартирных домов этажностью не выше 8 этажей с расширенным набором объектов повседневного обслуживания.</w:t>
      </w:r>
    </w:p>
    <w:p w:rsidR="003827DB" w:rsidRPr="00CA1BEC" w:rsidRDefault="003827DB" w:rsidP="003827DB">
      <w:pPr>
        <w:autoSpaceDE w:val="0"/>
        <w:autoSpaceDN w:val="0"/>
        <w:adjustRightInd w:val="0"/>
        <w:jc w:val="center"/>
        <w:outlineLvl w:val="0"/>
        <w:rPr>
          <w:bCs/>
          <w:sz w:val="24"/>
          <w:szCs w:val="24"/>
        </w:rPr>
      </w:pPr>
      <w:r w:rsidRPr="00CA1BEC">
        <w:rPr>
          <w:bCs/>
          <w:sz w:val="24"/>
          <w:szCs w:val="24"/>
        </w:rPr>
        <w:t>ВИДЫ РАЗРЕШЕННОГО ИСПОЛЬЗОВАНИЯ</w:t>
      </w:r>
    </w:p>
    <w:p w:rsidR="003827DB" w:rsidRPr="00CA1BEC" w:rsidRDefault="003827DB" w:rsidP="003827DB">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80684E" w:rsidRDefault="003827DB" w:rsidP="003827DB">
            <w:pPr>
              <w:autoSpaceDE w:val="0"/>
              <w:autoSpaceDN w:val="0"/>
              <w:adjustRightInd w:val="0"/>
            </w:pPr>
            <w:r w:rsidRPr="0080684E">
              <w:t>N п/п</w:t>
            </w:r>
          </w:p>
        </w:tc>
        <w:tc>
          <w:tcPr>
            <w:tcW w:w="8107" w:type="dxa"/>
            <w:tcBorders>
              <w:top w:val="single" w:sz="4" w:space="0" w:color="auto"/>
              <w:left w:val="single" w:sz="4" w:space="0" w:color="auto"/>
              <w:bottom w:val="single" w:sz="4" w:space="0" w:color="auto"/>
              <w:right w:val="single" w:sz="4" w:space="0" w:color="auto"/>
            </w:tcBorders>
          </w:tcPr>
          <w:p w:rsidR="003827DB" w:rsidRPr="0080684E" w:rsidRDefault="003827DB" w:rsidP="003827DB">
            <w:pPr>
              <w:autoSpaceDE w:val="0"/>
              <w:autoSpaceDN w:val="0"/>
              <w:adjustRightInd w:val="0"/>
              <w:jc w:val="center"/>
            </w:pPr>
            <w:r w:rsidRPr="0080684E">
              <w:t>Наименование вида разрешенного использования</w:t>
            </w:r>
          </w:p>
          <w:p w:rsidR="003827DB" w:rsidRPr="0080684E" w:rsidRDefault="003827DB" w:rsidP="003827DB">
            <w:pPr>
              <w:autoSpaceDE w:val="0"/>
              <w:autoSpaceDN w:val="0"/>
              <w:adjustRightInd w:val="0"/>
              <w:jc w:val="center"/>
            </w:pPr>
            <w:r w:rsidRPr="0080684E">
              <w:t>(Код вида разрешенного использования)</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sz w:val="24"/>
                <w:szCs w:val="24"/>
              </w:rPr>
            </w:pPr>
            <w:r w:rsidRPr="00CA1BEC">
              <w:rPr>
                <w:sz w:val="24"/>
                <w:szCs w:val="24"/>
              </w:rPr>
              <w:t>Основные виды разрешенного использования</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Малоэтажная многоквартирная жилая застройка (2.1.1)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proofErr w:type="spellStart"/>
            <w:r w:rsidRPr="00CA1BEC">
              <w:rPr>
                <w:sz w:val="24"/>
                <w:szCs w:val="24"/>
              </w:rPr>
              <w:t>Среднеэтажная</w:t>
            </w:r>
            <w:proofErr w:type="spellEnd"/>
            <w:r w:rsidRPr="00CA1BEC">
              <w:rPr>
                <w:sz w:val="24"/>
                <w:szCs w:val="24"/>
              </w:rPr>
              <w:t xml:space="preserve"> жилая застройка (2.5)</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Дошкольное, начальное и среднее общее образование (3.5.1)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Гостиничное обслуживание (4.7)</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Общежития (3.2.4)</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Магазины (4.4)</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Общественное питание (4.6)</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lastRenderedPageBreak/>
              <w:t>1.8</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Бытовое обслуживание (3.3)</w:t>
            </w:r>
          </w:p>
        </w:tc>
      </w:tr>
      <w:tr w:rsidR="003827DB" w:rsidRPr="00CA1BEC" w:rsidTr="003827DB">
        <w:trPr>
          <w:jc w:val="center"/>
        </w:trPr>
        <w:tc>
          <w:tcPr>
            <w:tcW w:w="964"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1.9</w:t>
            </w:r>
          </w:p>
        </w:tc>
        <w:tc>
          <w:tcPr>
            <w:tcW w:w="810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Амбулаторно-поликлиническое обслуживание (3.4.1)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1.10</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Обеспечение внутреннего правопорядка (8.3)</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1.11</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Связь (6.8)</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1.12</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Государственное управление (3.8.1)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1.13</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Предоставление коммунальных услуг (3.1.1)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1.14</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Для индивидуального жилищного строительства (2.1) &lt;*&gt;</w:t>
            </w:r>
          </w:p>
        </w:tc>
      </w:tr>
      <w:tr w:rsidR="003827DB" w:rsidRPr="00CA1BEC" w:rsidTr="003827DB">
        <w:trPr>
          <w:jc w:val="center"/>
        </w:trPr>
        <w:tc>
          <w:tcPr>
            <w:tcW w:w="964"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1.15</w:t>
            </w:r>
          </w:p>
        </w:tc>
        <w:tc>
          <w:tcPr>
            <w:tcW w:w="810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Площадки для занятий спортом (5.1.3)</w:t>
            </w:r>
          </w:p>
        </w:tc>
      </w:tr>
      <w:tr w:rsidR="003827DB" w:rsidRPr="00CA1BEC" w:rsidTr="003827DB">
        <w:trPr>
          <w:jc w:val="center"/>
        </w:trPr>
        <w:tc>
          <w:tcPr>
            <w:tcW w:w="964"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1.16</w:t>
            </w:r>
          </w:p>
        </w:tc>
        <w:tc>
          <w:tcPr>
            <w:tcW w:w="810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Дома социального обслуживания (3.2.1)</w:t>
            </w:r>
          </w:p>
        </w:tc>
      </w:tr>
      <w:tr w:rsidR="003827DB" w:rsidRPr="00CA1BEC" w:rsidTr="003827DB">
        <w:trPr>
          <w:jc w:val="center"/>
        </w:trPr>
        <w:tc>
          <w:tcPr>
            <w:tcW w:w="964"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1.17</w:t>
            </w:r>
          </w:p>
        </w:tc>
        <w:tc>
          <w:tcPr>
            <w:tcW w:w="810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Земельные участки (территории) общего пользования (12.0)</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sz w:val="24"/>
                <w:szCs w:val="24"/>
              </w:rPr>
            </w:pPr>
            <w:r w:rsidRPr="00CA1BEC">
              <w:rPr>
                <w:sz w:val="24"/>
                <w:szCs w:val="24"/>
              </w:rPr>
              <w:t>Вспомогательные виды использования</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Благоустройство территории (12.0.2)</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Хранение автотранспорта (2.7.1)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Административные здания организаций, обеспечивающих предоставление коммунальных услуг (3.1.2)</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sz w:val="24"/>
                <w:szCs w:val="24"/>
              </w:rPr>
            </w:pPr>
            <w:r w:rsidRPr="00CA1BEC">
              <w:rPr>
                <w:sz w:val="24"/>
                <w:szCs w:val="24"/>
              </w:rPr>
              <w:t>Условно разрешенные виды использования</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Деловое управление (4.1)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Осуществление религиозных обрядов (3.7.1)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Объекты культурно-досуговой деятельности (3.6.1)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Обеспечение занятий спортом в помещениях (5.1.2)</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Оказание услуг связи (3.2.3)</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Банковская и страховая деятельность (4.5)</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Заправка транспортных средств (4.9.1.1)</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Бытовое обслуживание (3.3)</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Площадки для занятий спортом (5.1.3)</w:t>
            </w:r>
          </w:p>
        </w:tc>
      </w:tr>
      <w:tr w:rsidR="003827DB" w:rsidRPr="00CA1BEC" w:rsidTr="003827DB">
        <w:trPr>
          <w:jc w:val="center"/>
        </w:trPr>
        <w:tc>
          <w:tcPr>
            <w:tcW w:w="964"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sz w:val="24"/>
                <w:szCs w:val="24"/>
              </w:rPr>
            </w:pPr>
            <w:r w:rsidRPr="00CA1BEC">
              <w:rPr>
                <w:sz w:val="24"/>
                <w:szCs w:val="24"/>
              </w:rPr>
              <w:t>Хранение автотранспорта (2.7.1)</w:t>
            </w:r>
          </w:p>
        </w:tc>
      </w:tr>
    </w:tbl>
    <w:p w:rsidR="003827DB" w:rsidRPr="00CA1BEC" w:rsidRDefault="003827DB" w:rsidP="003827DB">
      <w:pPr>
        <w:autoSpaceDE w:val="0"/>
        <w:autoSpaceDN w:val="0"/>
        <w:adjustRightInd w:val="0"/>
        <w:jc w:val="center"/>
        <w:outlineLvl w:val="0"/>
        <w:rPr>
          <w:b/>
          <w:bCs/>
          <w:sz w:val="24"/>
          <w:szCs w:val="24"/>
        </w:rPr>
      </w:pPr>
      <w:r w:rsidRPr="00CA1BEC">
        <w:rPr>
          <w:b/>
          <w:bCs/>
          <w:sz w:val="24"/>
          <w:szCs w:val="24"/>
        </w:rPr>
        <w:t>ПРЕДЕЛЬНЫЕ РАЗМЕРЫ ЗЕМЕЛЬНЫХ УЧАСТКОВ И</w:t>
      </w:r>
    </w:p>
    <w:p w:rsidR="003827DB" w:rsidRPr="00CA1BEC" w:rsidRDefault="003827DB" w:rsidP="003827DB">
      <w:pPr>
        <w:autoSpaceDE w:val="0"/>
        <w:autoSpaceDN w:val="0"/>
        <w:adjustRightInd w:val="0"/>
        <w:jc w:val="center"/>
        <w:rPr>
          <w:b/>
          <w:bCs/>
          <w:sz w:val="24"/>
          <w:szCs w:val="24"/>
        </w:rPr>
      </w:pPr>
      <w:r w:rsidRPr="00CA1BEC">
        <w:rPr>
          <w:b/>
          <w:bCs/>
          <w:sz w:val="24"/>
          <w:szCs w:val="24"/>
        </w:rPr>
        <w:t>ПАРАМЕТРЫ РАЗРЕШЕННОГО СТРОИТЕЛЬСТВА,</w:t>
      </w:r>
    </w:p>
    <w:p w:rsidR="003827DB" w:rsidRPr="00CA1BEC" w:rsidRDefault="003827DB" w:rsidP="003827DB">
      <w:pPr>
        <w:autoSpaceDE w:val="0"/>
        <w:autoSpaceDN w:val="0"/>
        <w:adjustRightInd w:val="0"/>
        <w:jc w:val="center"/>
        <w:rPr>
          <w:b/>
          <w:bCs/>
          <w:sz w:val="24"/>
          <w:szCs w:val="24"/>
        </w:rPr>
      </w:pPr>
      <w:r w:rsidRPr="00CA1BEC">
        <w:rPr>
          <w:b/>
          <w:bCs/>
          <w:sz w:val="24"/>
          <w:szCs w:val="24"/>
        </w:rPr>
        <w:t>РЕКОНСТРУКЦИИ ОБЪЕКТОВ КАПИТАЛЬНОГО СТРОИТЕЛЬСТВА</w:t>
      </w:r>
    </w:p>
    <w:p w:rsidR="003827DB" w:rsidRPr="00CA1BEC" w:rsidRDefault="003827DB" w:rsidP="003827DB">
      <w:pPr>
        <w:autoSpaceDE w:val="0"/>
        <w:autoSpaceDN w:val="0"/>
        <w:adjustRightInd w:val="0"/>
        <w:jc w:val="center"/>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85"/>
        <w:gridCol w:w="5141"/>
        <w:gridCol w:w="1417"/>
        <w:gridCol w:w="1247"/>
      </w:tblGrid>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N п/п</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Размер</w:t>
            </w:r>
          </w:p>
        </w:tc>
      </w:tr>
      <w:tr w:rsidR="003827DB" w:rsidRPr="00CA1BEC" w:rsidTr="003827D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lastRenderedPageBreak/>
              <w:t>1.</w:t>
            </w:r>
          </w:p>
        </w:tc>
        <w:tc>
          <w:tcPr>
            <w:tcW w:w="585"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1.1</w:t>
            </w:r>
          </w:p>
        </w:tc>
        <w:tc>
          <w:tcPr>
            <w:tcW w:w="5141"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50</w:t>
            </w:r>
          </w:p>
        </w:tc>
      </w:tr>
      <w:tr w:rsidR="003827DB" w:rsidRPr="00CA1BEC" w:rsidTr="003827DB">
        <w:trPr>
          <w:jc w:val="center"/>
        </w:trPr>
        <w:tc>
          <w:tcPr>
            <w:tcW w:w="660" w:type="dxa"/>
            <w:vMerge/>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p>
        </w:tc>
        <w:tc>
          <w:tcPr>
            <w:tcW w:w="585"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1.2.</w:t>
            </w:r>
          </w:p>
        </w:tc>
        <w:tc>
          <w:tcPr>
            <w:tcW w:w="5141"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CA1BEC">
              <w:rPr>
                <w:bCs/>
                <w:sz w:val="24"/>
                <w:szCs w:val="24"/>
              </w:rPr>
              <w:t>шумозащитных</w:t>
            </w:r>
            <w:proofErr w:type="spellEnd"/>
            <w:r w:rsidRPr="00CA1BEC">
              <w:rPr>
                <w:bCs/>
                <w:sz w:val="24"/>
                <w:szCs w:val="24"/>
              </w:rPr>
              <w:t xml:space="preserve"> устройств, обеспечивающих требования </w:t>
            </w:r>
            <w:hyperlink r:id="rId13" w:history="1">
              <w:r w:rsidRPr="00CA1BEC">
                <w:rPr>
                  <w:bCs/>
                  <w:color w:val="0000FF"/>
                  <w:sz w:val="24"/>
                  <w:szCs w:val="24"/>
                </w:rPr>
                <w:t>СНиП II-12-77</w:t>
              </w:r>
            </w:hyperlink>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3827DB" w:rsidRPr="00CA1BEC" w:rsidRDefault="003827DB" w:rsidP="003827DB">
            <w:pPr>
              <w:autoSpaceDE w:val="0"/>
              <w:autoSpaceDN w:val="0"/>
              <w:adjustRightInd w:val="0"/>
              <w:jc w:val="center"/>
              <w:rPr>
                <w:bCs/>
                <w:sz w:val="24"/>
                <w:szCs w:val="24"/>
              </w:rPr>
            </w:pPr>
            <w:r w:rsidRPr="00CA1BEC">
              <w:rPr>
                <w:bCs/>
                <w:sz w:val="24"/>
                <w:szCs w:val="24"/>
              </w:rPr>
              <w:t>25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3.</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4.</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Минимальный отступ жилых зданий от красной линии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096FC1" w:rsidP="003827DB">
            <w:pPr>
              <w:autoSpaceDE w:val="0"/>
              <w:autoSpaceDN w:val="0"/>
              <w:adjustRightInd w:val="0"/>
              <w:jc w:val="center"/>
              <w:rPr>
                <w:bCs/>
                <w:sz w:val="24"/>
                <w:szCs w:val="24"/>
              </w:rPr>
            </w:pPr>
            <w:hyperlink w:anchor="Par108" w:history="1">
              <w:r w:rsidR="003827DB" w:rsidRPr="00CA1BEC">
                <w:rPr>
                  <w:bCs/>
                  <w:color w:val="0000FF"/>
                  <w:sz w:val="24"/>
                  <w:szCs w:val="24"/>
                </w:rPr>
                <w:t>&lt;*&gt;</w:t>
              </w:r>
            </w:hyperlink>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5.</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6.</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между длинными сторонами жилых зданий высотой 2 - 3 этажа</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7.</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между длинными сторонами жилых зданий высотой 4 этажа</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20</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8.</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между длинными сторонами жилых зданий высотой 2 - 4 этажа и торцами таких зданий с окнами из жилых комнат</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3827DB" w:rsidRPr="00CA1BEC" w:rsidRDefault="003827DB" w:rsidP="003827DB">
            <w:pPr>
              <w:autoSpaceDE w:val="0"/>
              <w:autoSpaceDN w:val="0"/>
              <w:adjustRightInd w:val="0"/>
              <w:jc w:val="center"/>
              <w:rPr>
                <w:bCs/>
                <w:sz w:val="24"/>
                <w:szCs w:val="24"/>
              </w:rPr>
            </w:pPr>
            <w:r w:rsidRPr="00CA1BEC">
              <w:rPr>
                <w:bCs/>
                <w:sz w:val="24"/>
                <w:szCs w:val="24"/>
              </w:rPr>
              <w:t>10</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9.</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Минимальная глубина участка (n - ширина жилой секции)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13,5 + n</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10.</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Минимальная глубина заднего двора (для 2-этажных зданий и 2,5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8,5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11.</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Минимальная ширина бокового двора (для 2-этажных зданий и 0,5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4</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12.</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Минимальная суммарная ширина боковых дворов</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8</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13.</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Минимальные разрывы между стенами зданий без окон из жилых комнат</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6</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14.</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Предельная высота зданий</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28,5</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15.</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 xml:space="preserve">Минимальное расстояние между жилыми, общественными и вспомогательными зданиями </w:t>
            </w:r>
            <w:r w:rsidRPr="00CA1BEC">
              <w:rPr>
                <w:bCs/>
                <w:sz w:val="24"/>
                <w:szCs w:val="24"/>
              </w:rPr>
              <w:lastRenderedPageBreak/>
              <w:t>промышленных предприятий I и II степени огнестойкости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lastRenderedPageBreak/>
              <w:t>м</w:t>
            </w:r>
          </w:p>
        </w:tc>
        <w:tc>
          <w:tcPr>
            <w:tcW w:w="1247" w:type="dxa"/>
            <w:tcBorders>
              <w:top w:val="single" w:sz="4" w:space="0" w:color="auto"/>
              <w:left w:val="single" w:sz="4" w:space="0" w:color="auto"/>
              <w:bottom w:val="single" w:sz="4" w:space="0" w:color="auto"/>
              <w:right w:val="single" w:sz="4" w:space="0" w:color="auto"/>
            </w:tcBorders>
            <w:vAlign w:val="center"/>
          </w:tcPr>
          <w:p w:rsidR="003827DB" w:rsidRPr="00CA1BEC" w:rsidRDefault="003827DB" w:rsidP="003827DB">
            <w:pPr>
              <w:autoSpaceDE w:val="0"/>
              <w:autoSpaceDN w:val="0"/>
              <w:adjustRightInd w:val="0"/>
              <w:jc w:val="center"/>
              <w:rPr>
                <w:bCs/>
                <w:sz w:val="24"/>
                <w:szCs w:val="24"/>
              </w:rPr>
            </w:pPr>
            <w:r w:rsidRPr="00CA1BEC">
              <w:rPr>
                <w:bCs/>
                <w:sz w:val="24"/>
                <w:szCs w:val="24"/>
              </w:rPr>
              <w:t>6</w:t>
            </w:r>
          </w:p>
        </w:tc>
      </w:tr>
      <w:tr w:rsidR="003827DB" w:rsidRPr="00CA1BEC" w:rsidTr="003827DB">
        <w:trPr>
          <w:jc w:val="center"/>
        </w:trPr>
        <w:tc>
          <w:tcPr>
            <w:tcW w:w="660"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lastRenderedPageBreak/>
              <w:t>16.</w:t>
            </w:r>
          </w:p>
        </w:tc>
        <w:tc>
          <w:tcPr>
            <w:tcW w:w="5726" w:type="dxa"/>
            <w:gridSpan w:val="2"/>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3827DB" w:rsidRPr="00CA1BEC" w:rsidRDefault="003827DB" w:rsidP="003827DB">
            <w:pPr>
              <w:autoSpaceDE w:val="0"/>
              <w:autoSpaceDN w:val="0"/>
              <w:adjustRightInd w:val="0"/>
              <w:jc w:val="center"/>
              <w:rPr>
                <w:bCs/>
                <w:sz w:val="24"/>
                <w:szCs w:val="24"/>
              </w:rPr>
            </w:pPr>
            <w:r w:rsidRPr="00CA1BEC">
              <w:rPr>
                <w:bCs/>
                <w:sz w:val="24"/>
                <w:szCs w:val="24"/>
              </w:rPr>
              <w:t>8</w:t>
            </w:r>
          </w:p>
        </w:tc>
      </w:tr>
      <w:tr w:rsidR="003827DB" w:rsidRPr="00CA1BEC" w:rsidTr="003827DB">
        <w:trPr>
          <w:jc w:val="center"/>
        </w:trPr>
        <w:tc>
          <w:tcPr>
            <w:tcW w:w="660" w:type="dxa"/>
            <w:vMerge w:val="restart"/>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17</w:t>
            </w:r>
          </w:p>
        </w:tc>
        <w:tc>
          <w:tcPr>
            <w:tcW w:w="5726" w:type="dxa"/>
            <w:gridSpan w:val="2"/>
            <w:tcBorders>
              <w:top w:val="single" w:sz="4" w:space="0" w:color="auto"/>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r w:rsidRPr="00CA1BEC">
              <w:rPr>
                <w:bCs/>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top w:val="single" w:sz="4" w:space="0" w:color="auto"/>
              <w:left w:val="single" w:sz="4" w:space="0" w:color="auto"/>
              <w:right w:val="single" w:sz="4" w:space="0" w:color="auto"/>
            </w:tcBorders>
          </w:tcPr>
          <w:p w:rsidR="003827DB" w:rsidRPr="00CA1BEC" w:rsidRDefault="003827DB" w:rsidP="0007576C">
            <w:pPr>
              <w:autoSpaceDE w:val="0"/>
              <w:autoSpaceDN w:val="0"/>
              <w:adjustRightInd w:val="0"/>
              <w:spacing w:line="0" w:lineRule="atLeast"/>
              <w:jc w:val="center"/>
              <w:rPr>
                <w:bCs/>
                <w:sz w:val="24"/>
                <w:szCs w:val="24"/>
              </w:rPr>
            </w:pPr>
            <w:r w:rsidRPr="00CA1BEC">
              <w:rPr>
                <w:bCs/>
                <w:sz w:val="24"/>
                <w:szCs w:val="24"/>
              </w:rPr>
              <w:t>кв. м</w:t>
            </w:r>
          </w:p>
        </w:tc>
        <w:tc>
          <w:tcPr>
            <w:tcW w:w="1247" w:type="dxa"/>
            <w:tcBorders>
              <w:top w:val="single" w:sz="4" w:space="0" w:color="auto"/>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p>
        </w:tc>
      </w:tr>
      <w:tr w:rsidR="003827DB" w:rsidRPr="00CA1BEC" w:rsidTr="003827DB">
        <w:trPr>
          <w:jc w:val="center"/>
        </w:trPr>
        <w:tc>
          <w:tcPr>
            <w:tcW w:w="660" w:type="dxa"/>
            <w:vMerge/>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bCs/>
                <w:sz w:val="24"/>
                <w:szCs w:val="24"/>
              </w:rPr>
            </w:pPr>
          </w:p>
        </w:tc>
        <w:tc>
          <w:tcPr>
            <w:tcW w:w="5726" w:type="dxa"/>
            <w:gridSpan w:val="2"/>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r w:rsidRPr="00CA1BEC">
              <w:rPr>
                <w:bCs/>
                <w:sz w:val="24"/>
                <w:szCs w:val="24"/>
              </w:rPr>
              <w:t>2 - 3-этажных зданий</w:t>
            </w:r>
          </w:p>
        </w:tc>
        <w:tc>
          <w:tcPr>
            <w:tcW w:w="141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p>
        </w:tc>
        <w:tc>
          <w:tcPr>
            <w:tcW w:w="124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jc w:val="center"/>
              <w:rPr>
                <w:bCs/>
                <w:sz w:val="24"/>
                <w:szCs w:val="24"/>
              </w:rPr>
            </w:pPr>
            <w:r w:rsidRPr="00CA1BEC">
              <w:rPr>
                <w:bCs/>
                <w:sz w:val="24"/>
                <w:szCs w:val="24"/>
              </w:rPr>
              <w:t>3 S</w:t>
            </w:r>
          </w:p>
        </w:tc>
      </w:tr>
      <w:tr w:rsidR="003827DB" w:rsidRPr="00CA1BEC" w:rsidTr="003827DB">
        <w:trPr>
          <w:jc w:val="center"/>
        </w:trPr>
        <w:tc>
          <w:tcPr>
            <w:tcW w:w="660" w:type="dxa"/>
            <w:vMerge/>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r w:rsidRPr="00CA1BEC">
              <w:rPr>
                <w:bCs/>
                <w:sz w:val="24"/>
                <w:szCs w:val="24"/>
              </w:rPr>
              <w:t>4 - 5-этажных зданий</w:t>
            </w:r>
          </w:p>
        </w:tc>
        <w:tc>
          <w:tcPr>
            <w:tcW w:w="141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p>
        </w:tc>
        <w:tc>
          <w:tcPr>
            <w:tcW w:w="124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jc w:val="center"/>
              <w:rPr>
                <w:bCs/>
                <w:sz w:val="24"/>
                <w:szCs w:val="24"/>
              </w:rPr>
            </w:pPr>
            <w:r w:rsidRPr="00CA1BEC">
              <w:rPr>
                <w:bCs/>
                <w:sz w:val="24"/>
                <w:szCs w:val="24"/>
              </w:rPr>
              <w:t>4 S</w:t>
            </w:r>
          </w:p>
        </w:tc>
      </w:tr>
      <w:tr w:rsidR="003827DB" w:rsidRPr="00CA1BEC" w:rsidTr="003827DB">
        <w:trPr>
          <w:jc w:val="center"/>
        </w:trPr>
        <w:tc>
          <w:tcPr>
            <w:tcW w:w="660" w:type="dxa"/>
            <w:vMerge/>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r w:rsidRPr="00CA1BEC">
              <w:rPr>
                <w:bCs/>
                <w:sz w:val="24"/>
                <w:szCs w:val="24"/>
              </w:rPr>
              <w:t>6 - 8-этажных зданий</w:t>
            </w:r>
          </w:p>
        </w:tc>
        <w:tc>
          <w:tcPr>
            <w:tcW w:w="141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rPr>
                <w:bCs/>
                <w:sz w:val="24"/>
                <w:szCs w:val="24"/>
              </w:rPr>
            </w:pPr>
          </w:p>
        </w:tc>
        <w:tc>
          <w:tcPr>
            <w:tcW w:w="1247" w:type="dxa"/>
            <w:tcBorders>
              <w:left w:val="single" w:sz="4" w:space="0" w:color="auto"/>
              <w:right w:val="single" w:sz="4" w:space="0" w:color="auto"/>
            </w:tcBorders>
          </w:tcPr>
          <w:p w:rsidR="003827DB" w:rsidRPr="00CA1BEC" w:rsidRDefault="003827DB" w:rsidP="0007576C">
            <w:pPr>
              <w:autoSpaceDE w:val="0"/>
              <w:autoSpaceDN w:val="0"/>
              <w:adjustRightInd w:val="0"/>
              <w:spacing w:line="0" w:lineRule="atLeast"/>
              <w:jc w:val="center"/>
              <w:rPr>
                <w:bCs/>
                <w:sz w:val="24"/>
                <w:szCs w:val="24"/>
              </w:rPr>
            </w:pPr>
            <w:r w:rsidRPr="00CA1BEC">
              <w:rPr>
                <w:bCs/>
                <w:sz w:val="24"/>
                <w:szCs w:val="24"/>
              </w:rPr>
              <w:t>5 S</w:t>
            </w:r>
          </w:p>
        </w:tc>
      </w:tr>
      <w:tr w:rsidR="003827DB" w:rsidRPr="00CA1BEC" w:rsidTr="003827DB">
        <w:trPr>
          <w:jc w:val="center"/>
        </w:trPr>
        <w:tc>
          <w:tcPr>
            <w:tcW w:w="660"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18.</w:t>
            </w:r>
          </w:p>
        </w:tc>
        <w:tc>
          <w:tcPr>
            <w:tcW w:w="5726" w:type="dxa"/>
            <w:gridSpan w:val="2"/>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Этаж/м</w:t>
            </w:r>
          </w:p>
        </w:tc>
        <w:tc>
          <w:tcPr>
            <w:tcW w:w="124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8/32</w:t>
            </w:r>
          </w:p>
        </w:tc>
      </w:tr>
      <w:tr w:rsidR="003827DB" w:rsidRPr="00CA1BEC" w:rsidTr="003827D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19</w:t>
            </w:r>
          </w:p>
        </w:tc>
        <w:tc>
          <w:tcPr>
            <w:tcW w:w="5726" w:type="dxa"/>
            <w:gridSpan w:val="2"/>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для многоквартирных жилых домов</w:t>
            </w:r>
          </w:p>
        </w:tc>
        <w:tc>
          <w:tcPr>
            <w:tcW w:w="141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w:t>
            </w:r>
          </w:p>
        </w:tc>
        <w:tc>
          <w:tcPr>
            <w:tcW w:w="1247" w:type="dxa"/>
            <w:tcBorders>
              <w:top w:val="single" w:sz="4" w:space="0" w:color="auto"/>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40</w:t>
            </w:r>
          </w:p>
        </w:tc>
      </w:tr>
      <w:tr w:rsidR="003827DB" w:rsidRPr="00CA1BEC" w:rsidTr="003827DB">
        <w:trPr>
          <w:jc w:val="center"/>
        </w:trPr>
        <w:tc>
          <w:tcPr>
            <w:tcW w:w="660" w:type="dxa"/>
            <w:vMerge/>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right w:val="single" w:sz="4" w:space="0" w:color="auto"/>
            </w:tcBorders>
          </w:tcPr>
          <w:p w:rsidR="003827DB" w:rsidRPr="00CA1BEC" w:rsidRDefault="003827DB" w:rsidP="003827DB">
            <w:pPr>
              <w:autoSpaceDE w:val="0"/>
              <w:autoSpaceDN w:val="0"/>
              <w:adjustRightInd w:val="0"/>
              <w:rPr>
                <w:bCs/>
                <w:sz w:val="24"/>
                <w:szCs w:val="24"/>
              </w:rPr>
            </w:pPr>
          </w:p>
        </w:tc>
        <w:tc>
          <w:tcPr>
            <w:tcW w:w="1247" w:type="dxa"/>
            <w:tcBorders>
              <w:left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100</w:t>
            </w:r>
          </w:p>
        </w:tc>
      </w:tr>
      <w:tr w:rsidR="003827DB" w:rsidRPr="00CA1BEC" w:rsidTr="003827DB">
        <w:trPr>
          <w:jc w:val="center"/>
        </w:trPr>
        <w:tc>
          <w:tcPr>
            <w:tcW w:w="660" w:type="dxa"/>
            <w:vMerge/>
            <w:tcBorders>
              <w:top w:val="single" w:sz="4" w:space="0" w:color="auto"/>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p>
        </w:tc>
        <w:tc>
          <w:tcPr>
            <w:tcW w:w="5726" w:type="dxa"/>
            <w:gridSpan w:val="2"/>
            <w:tcBorders>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r w:rsidRPr="00CA1BEC">
              <w:rPr>
                <w:bCs/>
                <w:sz w:val="24"/>
                <w:szCs w:val="24"/>
              </w:rPr>
              <w:t>Максимальный процент застройки подземного пространства</w:t>
            </w:r>
          </w:p>
        </w:tc>
        <w:tc>
          <w:tcPr>
            <w:tcW w:w="1417" w:type="dxa"/>
            <w:tcBorders>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3827DB" w:rsidRPr="00CA1BEC" w:rsidRDefault="003827DB" w:rsidP="003827DB">
            <w:pPr>
              <w:autoSpaceDE w:val="0"/>
              <w:autoSpaceDN w:val="0"/>
              <w:adjustRightInd w:val="0"/>
              <w:jc w:val="center"/>
              <w:rPr>
                <w:bCs/>
                <w:sz w:val="24"/>
                <w:szCs w:val="24"/>
              </w:rPr>
            </w:pPr>
            <w:r w:rsidRPr="00CA1BEC">
              <w:rPr>
                <w:bCs/>
                <w:sz w:val="24"/>
                <w:szCs w:val="24"/>
              </w:rPr>
              <w:t>100</w:t>
            </w:r>
          </w:p>
        </w:tc>
      </w:tr>
    </w:tbl>
    <w:p w:rsidR="003827DB" w:rsidRPr="00CA1BEC" w:rsidRDefault="003827DB" w:rsidP="003827DB">
      <w:pPr>
        <w:autoSpaceDE w:val="0"/>
        <w:autoSpaceDN w:val="0"/>
        <w:adjustRightInd w:val="0"/>
        <w:ind w:firstLine="540"/>
        <w:jc w:val="both"/>
        <w:rPr>
          <w:bCs/>
          <w:sz w:val="24"/>
          <w:szCs w:val="24"/>
        </w:rPr>
      </w:pPr>
      <w:bookmarkStart w:id="0" w:name="Par108"/>
      <w:bookmarkEnd w:id="0"/>
      <w:r w:rsidRPr="00CA1BEC">
        <w:rPr>
          <w:bCs/>
          <w:sz w:val="24"/>
          <w:szCs w:val="24"/>
        </w:rPr>
        <w:t>&lt;*&gt;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07576C" w:rsidRDefault="003827DB" w:rsidP="003827DB">
      <w:pPr>
        <w:autoSpaceDE w:val="0"/>
        <w:autoSpaceDN w:val="0"/>
        <w:adjustRightInd w:val="0"/>
        <w:ind w:firstLine="540"/>
        <w:jc w:val="both"/>
        <w:rPr>
          <w:bCs/>
          <w:sz w:val="24"/>
          <w:szCs w:val="24"/>
        </w:rPr>
      </w:pPr>
      <w:r w:rsidRPr="00CA1BEC">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Ж-4, определяются документацией по планировке территории.</w:t>
      </w:r>
    </w:p>
    <w:p w:rsidR="003827DB" w:rsidRPr="00CA1BEC" w:rsidRDefault="003827DB" w:rsidP="003827DB">
      <w:pPr>
        <w:autoSpaceDE w:val="0"/>
        <w:autoSpaceDN w:val="0"/>
        <w:adjustRightInd w:val="0"/>
        <w:ind w:firstLine="540"/>
        <w:jc w:val="both"/>
        <w:rPr>
          <w:bCs/>
          <w:sz w:val="24"/>
          <w:szCs w:val="24"/>
        </w:rPr>
      </w:pPr>
      <w:r w:rsidRPr="00CA1BEC">
        <w:rPr>
          <w:bCs/>
          <w:sz w:val="24"/>
          <w:szCs w:val="24"/>
        </w:rPr>
        <w:t xml:space="preserve">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w:t>
      </w:r>
      <w:r w:rsidRPr="00CA1BEC">
        <w:rPr>
          <w:bCs/>
          <w:sz w:val="24"/>
          <w:szCs w:val="24"/>
        </w:rPr>
        <w:lastRenderedPageBreak/>
        <w:t>региональными и местными нормативами градостроительного проектирования, техническими регламентами.</w:t>
      </w:r>
    </w:p>
    <w:p w:rsidR="003827DB" w:rsidRPr="00CA1BEC" w:rsidRDefault="003827DB" w:rsidP="003827DB">
      <w:pPr>
        <w:autoSpaceDE w:val="0"/>
        <w:autoSpaceDN w:val="0"/>
        <w:adjustRightInd w:val="0"/>
        <w:ind w:firstLine="540"/>
        <w:jc w:val="both"/>
        <w:rPr>
          <w:bCs/>
          <w:sz w:val="24"/>
          <w:szCs w:val="24"/>
        </w:rPr>
      </w:pPr>
      <w:r w:rsidRPr="00CA1BEC">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3827DB" w:rsidRPr="003827DB" w:rsidRDefault="003827DB" w:rsidP="00473E63">
      <w:pPr>
        <w:jc w:val="both"/>
        <w:rPr>
          <w:b/>
          <w:sz w:val="24"/>
          <w:szCs w:val="24"/>
          <w:lang w:eastAsia="x-none"/>
        </w:rPr>
      </w:pPr>
    </w:p>
    <w:p w:rsidR="00473E63" w:rsidRPr="00F64118" w:rsidRDefault="00473E63" w:rsidP="00473E63">
      <w:pPr>
        <w:jc w:val="both"/>
        <w:rPr>
          <w:b/>
          <w:sz w:val="24"/>
          <w:szCs w:val="24"/>
          <w:u w:val="single"/>
          <w:lang w:eastAsia="x-none"/>
        </w:rPr>
      </w:pPr>
      <w:r w:rsidRPr="00F64118">
        <w:rPr>
          <w:b/>
          <w:sz w:val="24"/>
          <w:szCs w:val="24"/>
          <w:u w:val="single"/>
          <w:lang w:eastAsia="x-none"/>
        </w:rPr>
        <w:t>5.2.</w:t>
      </w:r>
      <w:r w:rsidR="003B3C42">
        <w:rPr>
          <w:b/>
          <w:sz w:val="24"/>
          <w:szCs w:val="24"/>
          <w:u w:val="single"/>
          <w:lang w:eastAsia="x-none"/>
        </w:rPr>
        <w:t>2</w:t>
      </w:r>
      <w:r w:rsidRPr="00F64118">
        <w:rPr>
          <w:b/>
          <w:sz w:val="24"/>
          <w:szCs w:val="24"/>
          <w:u w:val="single"/>
          <w:lang w:eastAsia="x-none"/>
        </w:rPr>
        <w:t xml:space="preserve">. по лоту № </w:t>
      </w:r>
      <w:r w:rsidR="006E63B8">
        <w:rPr>
          <w:b/>
          <w:sz w:val="24"/>
          <w:szCs w:val="24"/>
          <w:u w:val="single"/>
          <w:lang w:eastAsia="x-none"/>
        </w:rPr>
        <w:t>2</w:t>
      </w:r>
      <w:r w:rsidRPr="00F64118">
        <w:rPr>
          <w:b/>
          <w:sz w:val="24"/>
          <w:szCs w:val="24"/>
          <w:u w:val="single"/>
          <w:lang w:eastAsia="x-none"/>
        </w:rPr>
        <w:t>:</w:t>
      </w:r>
    </w:p>
    <w:p w:rsidR="00473E63" w:rsidRPr="00474862" w:rsidRDefault="00473E63" w:rsidP="00473E63">
      <w:pPr>
        <w:jc w:val="both"/>
        <w:rPr>
          <w:b/>
          <w:sz w:val="24"/>
          <w:szCs w:val="24"/>
          <w:highlight w:val="yellow"/>
          <w:u w:val="single"/>
          <w:lang w:eastAsia="x-none"/>
        </w:rPr>
      </w:pPr>
    </w:p>
    <w:p w:rsidR="00F64118" w:rsidRPr="00F64118" w:rsidRDefault="00F64118" w:rsidP="00F64118">
      <w:pPr>
        <w:ind w:firstLine="426"/>
        <w:jc w:val="both"/>
        <w:rPr>
          <w:sz w:val="24"/>
          <w:szCs w:val="24"/>
          <w:lang w:eastAsia="x-none"/>
        </w:rPr>
      </w:pPr>
      <w:r w:rsidRPr="00F64118">
        <w:rPr>
          <w:sz w:val="24"/>
          <w:szCs w:val="24"/>
          <w:lang w:eastAsia="x-none"/>
        </w:rPr>
        <w:t>Земельный участок с кадастровым номером 66:45:0200127:152 находится в территориальной зоне Ж-2.</w:t>
      </w:r>
      <w:r w:rsidRPr="00F64118">
        <w:rPr>
          <w:sz w:val="24"/>
          <w:szCs w:val="24"/>
        </w:rPr>
        <w:t xml:space="preserve"> </w:t>
      </w:r>
      <w:r w:rsidRPr="00F64118">
        <w:rPr>
          <w:sz w:val="24"/>
          <w:szCs w:val="24"/>
          <w:lang w:eastAsia="x-none"/>
        </w:rPr>
        <w:t>Зона блокированной жилой застройки.</w:t>
      </w:r>
    </w:p>
    <w:p w:rsidR="00F64118" w:rsidRPr="00F64118" w:rsidRDefault="00F64118" w:rsidP="00F64118">
      <w:pPr>
        <w:autoSpaceDE w:val="0"/>
        <w:autoSpaceDN w:val="0"/>
        <w:adjustRightInd w:val="0"/>
        <w:ind w:firstLine="426"/>
        <w:jc w:val="both"/>
        <w:outlineLvl w:val="0"/>
        <w:rPr>
          <w:bCs/>
          <w:sz w:val="24"/>
          <w:szCs w:val="24"/>
        </w:rPr>
      </w:pPr>
      <w:r w:rsidRPr="00F64118">
        <w:rPr>
          <w:sz w:val="24"/>
          <w:szCs w:val="24"/>
        </w:rPr>
        <w:t>Зона Ж-2 выделена для обеспечения правовых условий формирований районов с размещением индивидуальных и блокированных жилых домов до 3 этажей с повышенным уровнем комфортности и ограниченно разрешенным набором объектов повседневного обслуживания.</w:t>
      </w:r>
    </w:p>
    <w:p w:rsidR="00F64118" w:rsidRPr="00F64118" w:rsidRDefault="00F64118" w:rsidP="00F64118">
      <w:pPr>
        <w:autoSpaceDE w:val="0"/>
        <w:autoSpaceDN w:val="0"/>
        <w:adjustRightInd w:val="0"/>
        <w:jc w:val="both"/>
        <w:outlineLvl w:val="0"/>
        <w:rPr>
          <w:bCs/>
          <w:sz w:val="24"/>
          <w:szCs w:val="24"/>
        </w:rPr>
      </w:pPr>
    </w:p>
    <w:p w:rsidR="00F64118" w:rsidRPr="00F64118" w:rsidRDefault="00F64118" w:rsidP="00F64118">
      <w:pPr>
        <w:autoSpaceDE w:val="0"/>
        <w:autoSpaceDN w:val="0"/>
        <w:adjustRightInd w:val="0"/>
        <w:jc w:val="center"/>
        <w:outlineLvl w:val="0"/>
        <w:rPr>
          <w:bCs/>
          <w:sz w:val="24"/>
          <w:szCs w:val="24"/>
        </w:rPr>
      </w:pPr>
      <w:r w:rsidRPr="00F64118">
        <w:rPr>
          <w:bCs/>
          <w:sz w:val="24"/>
          <w:szCs w:val="24"/>
        </w:rPr>
        <w:t>ВИДЫ РАЗРЕШЕННОГО ИСПОЛЬЗОВАНИЯ</w:t>
      </w:r>
    </w:p>
    <w:p w:rsidR="00F64118" w:rsidRPr="00F64118" w:rsidRDefault="00F64118" w:rsidP="00F64118">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Наименование вида разрешенного использования (Код вида разрешенного использования)</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Основные виды разрешенного использования</w:t>
            </w:r>
          </w:p>
        </w:tc>
      </w:tr>
      <w:tr w:rsidR="00F64118" w:rsidRPr="00F64118" w:rsidTr="007F3B3B">
        <w:trPr>
          <w:jc w:val="center"/>
        </w:trPr>
        <w:tc>
          <w:tcPr>
            <w:tcW w:w="964"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1.1</w:t>
            </w:r>
          </w:p>
        </w:tc>
        <w:tc>
          <w:tcPr>
            <w:tcW w:w="810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 xml:space="preserve">Для индивидуального жилищного строительства (2.1) </w:t>
            </w:r>
            <w:hyperlink r:id="rId14" w:history="1">
              <w:r w:rsidRPr="00F64118">
                <w:rPr>
                  <w:color w:val="0000FF"/>
                  <w:sz w:val="24"/>
                  <w:szCs w:val="24"/>
                </w:rPr>
                <w:t>&lt;*&gt;</w:t>
              </w:r>
            </w:hyperlink>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Блокированная жилая застройка (2.3)</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Дошкольное, начальное и среднее общее образование (3.5.1)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Связь (6.8)</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Государственное управление (3.8.1)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Предоставление коммунальных услуг (3.1.1)</w:t>
            </w:r>
          </w:p>
        </w:tc>
      </w:tr>
      <w:tr w:rsidR="00F64118" w:rsidRPr="00F64118" w:rsidTr="007F3B3B">
        <w:trPr>
          <w:jc w:val="center"/>
        </w:trPr>
        <w:tc>
          <w:tcPr>
            <w:tcW w:w="964"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1.7</w:t>
            </w:r>
          </w:p>
        </w:tc>
        <w:tc>
          <w:tcPr>
            <w:tcW w:w="810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Земельные участки (территории) общего пользования (12.0)</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Вспомогательные виды использования</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Благоустройство территории (12.0.2)</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Условно разрешенные виды использования</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Деловое управление (4.1)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Магазины (4.4)</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Бытовое обслуживание (3.3)</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Общественное питание (4.6)</w:t>
            </w:r>
          </w:p>
        </w:tc>
      </w:tr>
      <w:tr w:rsidR="00F64118" w:rsidRPr="00F64118" w:rsidTr="007F3B3B">
        <w:trPr>
          <w:jc w:val="center"/>
        </w:trPr>
        <w:tc>
          <w:tcPr>
            <w:tcW w:w="964"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3.5</w:t>
            </w:r>
          </w:p>
        </w:tc>
        <w:tc>
          <w:tcPr>
            <w:tcW w:w="810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Амбулаторно-поликлиническое обслуживание (3.4.1)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Осуществление религиозных обрядов (3.7.1)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Обеспечение занятий спортом в помещениях (5.1.2)</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Объекты культурно-досуговой деятельности (3.6.1)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lastRenderedPageBreak/>
              <w:t>3.9</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Оказание услуг связи (3.2.3)</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Банковская и страховая деятельность (4.5)</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Обеспечение внутреннего правопорядка (8.3)</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Амбулаторное ветеринарное обслуживание (3.10.1)</w:t>
            </w:r>
          </w:p>
        </w:tc>
      </w:tr>
      <w:tr w:rsidR="00F64118" w:rsidRPr="00F64118" w:rsidTr="007F3B3B">
        <w:trPr>
          <w:jc w:val="center"/>
        </w:trPr>
        <w:tc>
          <w:tcPr>
            <w:tcW w:w="964"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Площадки для занятий спортом (5.1.3)</w:t>
            </w:r>
          </w:p>
        </w:tc>
      </w:tr>
      <w:tr w:rsidR="00F64118" w:rsidRPr="00F64118" w:rsidTr="007F3B3B">
        <w:trPr>
          <w:jc w:val="center"/>
        </w:trPr>
        <w:tc>
          <w:tcPr>
            <w:tcW w:w="964"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3.14</w:t>
            </w:r>
          </w:p>
        </w:tc>
        <w:tc>
          <w:tcPr>
            <w:tcW w:w="810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Для индивидуального жилищного строительства (2.1)</w:t>
            </w:r>
          </w:p>
        </w:tc>
      </w:tr>
      <w:tr w:rsidR="00F64118" w:rsidRPr="00F64118" w:rsidTr="007F3B3B">
        <w:trPr>
          <w:trHeight w:val="16"/>
          <w:jc w:val="center"/>
        </w:trPr>
        <w:tc>
          <w:tcPr>
            <w:tcW w:w="9071" w:type="dxa"/>
            <w:gridSpan w:val="2"/>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both"/>
              <w:rPr>
                <w:sz w:val="24"/>
                <w:szCs w:val="24"/>
              </w:rPr>
            </w:pPr>
          </w:p>
        </w:tc>
      </w:tr>
    </w:tbl>
    <w:p w:rsidR="00F64118" w:rsidRPr="00F64118" w:rsidRDefault="00F64118" w:rsidP="00F64118">
      <w:pPr>
        <w:autoSpaceDE w:val="0"/>
        <w:autoSpaceDN w:val="0"/>
        <w:adjustRightInd w:val="0"/>
        <w:jc w:val="center"/>
        <w:outlineLvl w:val="0"/>
        <w:rPr>
          <w:bCs/>
          <w:sz w:val="24"/>
          <w:szCs w:val="24"/>
        </w:rPr>
      </w:pPr>
    </w:p>
    <w:p w:rsidR="00F64118" w:rsidRPr="00F64118" w:rsidRDefault="00F64118" w:rsidP="00F64118">
      <w:pPr>
        <w:autoSpaceDE w:val="0"/>
        <w:autoSpaceDN w:val="0"/>
        <w:adjustRightInd w:val="0"/>
        <w:jc w:val="center"/>
        <w:outlineLvl w:val="0"/>
        <w:rPr>
          <w:b/>
          <w:bCs/>
          <w:sz w:val="24"/>
          <w:szCs w:val="24"/>
        </w:rPr>
      </w:pPr>
      <w:r w:rsidRPr="00F64118">
        <w:rPr>
          <w:b/>
          <w:bCs/>
          <w:sz w:val="24"/>
          <w:szCs w:val="24"/>
        </w:rPr>
        <w:t>ПРЕДЕЛЬНЫЕ РАЗМЕРЫ ЗЕМЕЛЬНЫХ УЧАСТКОВ И</w:t>
      </w:r>
    </w:p>
    <w:p w:rsidR="00F64118" w:rsidRPr="00F64118" w:rsidRDefault="00F64118" w:rsidP="00F64118">
      <w:pPr>
        <w:autoSpaceDE w:val="0"/>
        <w:autoSpaceDN w:val="0"/>
        <w:adjustRightInd w:val="0"/>
        <w:jc w:val="center"/>
        <w:rPr>
          <w:b/>
          <w:bCs/>
          <w:sz w:val="24"/>
          <w:szCs w:val="24"/>
        </w:rPr>
      </w:pPr>
      <w:r w:rsidRPr="00F64118">
        <w:rPr>
          <w:b/>
          <w:bCs/>
          <w:sz w:val="24"/>
          <w:szCs w:val="24"/>
        </w:rPr>
        <w:t>ПАРАМЕТРЫ РАЗРЕШЕННОГО СТРОИТЕЛЬСТВА,</w:t>
      </w:r>
    </w:p>
    <w:p w:rsidR="00F64118" w:rsidRPr="00F64118" w:rsidRDefault="00F64118" w:rsidP="00F64118">
      <w:pPr>
        <w:autoSpaceDE w:val="0"/>
        <w:autoSpaceDN w:val="0"/>
        <w:adjustRightInd w:val="0"/>
        <w:jc w:val="center"/>
        <w:rPr>
          <w:b/>
          <w:bCs/>
          <w:sz w:val="24"/>
          <w:szCs w:val="24"/>
        </w:rPr>
      </w:pPr>
      <w:r w:rsidRPr="00F64118">
        <w:rPr>
          <w:b/>
          <w:bCs/>
          <w:sz w:val="24"/>
          <w:szCs w:val="24"/>
        </w:rPr>
        <w:t>РЕКОНСТРУКЦИИ ОБЪЕКТОВ КАПИТАЛЬНОГО СТРОИТЕЛЬСТВА</w:t>
      </w:r>
    </w:p>
    <w:p w:rsidR="00F64118" w:rsidRPr="00F64118" w:rsidRDefault="00F64118" w:rsidP="00F64118">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Размер</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1.</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Минимальное расстояние от дома до красной линии магистральных улиц, улиц городского значения и проездов</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096FC1" w:rsidP="007F3B3B">
            <w:pPr>
              <w:autoSpaceDE w:val="0"/>
              <w:autoSpaceDN w:val="0"/>
              <w:adjustRightInd w:val="0"/>
              <w:jc w:val="center"/>
              <w:rPr>
                <w:sz w:val="24"/>
                <w:szCs w:val="24"/>
              </w:rPr>
            </w:pPr>
            <w:hyperlink w:anchor="Par65" w:history="1">
              <w:r w:rsidR="00F64118" w:rsidRPr="00F64118">
                <w:rPr>
                  <w:color w:val="0000FF"/>
                  <w:sz w:val="24"/>
                  <w:szCs w:val="24"/>
                </w:rPr>
                <w:t>&lt;**&gt;</w:t>
              </w:r>
            </w:hyperlink>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3</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 xml:space="preserve">Минимальное расстояние от построек для содержания скота и птицы до соседнего участка </w:t>
            </w:r>
            <w:hyperlink w:anchor="Par64" w:history="1">
              <w:r w:rsidRPr="00F64118">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4</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 xml:space="preserve">Минимальное расстояние от прочих построек (бань, гаражей и др.) до соседнего участка </w:t>
            </w:r>
            <w:hyperlink w:anchor="Par64" w:history="1">
              <w:r w:rsidRPr="00F64118">
                <w:rPr>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1</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6</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25</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Предельные (минимальные и максимальные) размеры земельных участков, в том числе их площадь для блокированных жилых домов повышенной комфортности (для одной блок-секции)</w:t>
            </w:r>
          </w:p>
        </w:tc>
        <w:tc>
          <w:tcPr>
            <w:tcW w:w="1417"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400 - 600</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8.</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Предельные (минимальные и максимальные) размеры земельных участков, в том числе их площадь для жилых домов повышенной комфортности (коттеджей)</w:t>
            </w:r>
          </w:p>
        </w:tc>
        <w:tc>
          <w:tcPr>
            <w:tcW w:w="1417"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1000 - 2000</w:t>
            </w:r>
          </w:p>
        </w:tc>
      </w:tr>
      <w:tr w:rsidR="00F64118" w:rsidRPr="00F64118" w:rsidTr="007F3B3B">
        <w:trPr>
          <w:jc w:val="center"/>
        </w:trPr>
        <w:tc>
          <w:tcPr>
            <w:tcW w:w="660" w:type="dxa"/>
            <w:tcBorders>
              <w:top w:val="single" w:sz="4" w:space="0" w:color="auto"/>
              <w:left w:val="single" w:sz="4" w:space="0" w:color="auto"/>
              <w:bottom w:val="single" w:sz="4" w:space="0" w:color="auto"/>
              <w:right w:val="single" w:sz="4" w:space="0" w:color="auto"/>
            </w:tcBorders>
            <w:vAlign w:val="center"/>
          </w:tcPr>
          <w:p w:rsidR="00F64118" w:rsidRPr="00F64118" w:rsidRDefault="00F64118" w:rsidP="007F3B3B">
            <w:pPr>
              <w:autoSpaceDE w:val="0"/>
              <w:autoSpaceDN w:val="0"/>
              <w:adjustRightInd w:val="0"/>
              <w:jc w:val="center"/>
              <w:rPr>
                <w:sz w:val="24"/>
                <w:szCs w:val="24"/>
              </w:rPr>
            </w:pPr>
            <w:r w:rsidRPr="00F64118">
              <w:rPr>
                <w:sz w:val="24"/>
                <w:szCs w:val="24"/>
              </w:rPr>
              <w:t>9.</w:t>
            </w:r>
          </w:p>
        </w:tc>
        <w:tc>
          <w:tcPr>
            <w:tcW w:w="5726"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Минимальная ширина земельного участка жилого дома повышенной комфортности (коттеджа) по фронту улицы</w:t>
            </w:r>
          </w:p>
        </w:tc>
        <w:tc>
          <w:tcPr>
            <w:tcW w:w="141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25</w:t>
            </w:r>
          </w:p>
        </w:tc>
      </w:tr>
      <w:tr w:rsidR="00F64118" w:rsidRPr="00F64118" w:rsidTr="007F3B3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lastRenderedPageBreak/>
              <w:t>10.</w:t>
            </w:r>
          </w:p>
        </w:tc>
        <w:tc>
          <w:tcPr>
            <w:tcW w:w="5726"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Предельное количество этажей или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Этаж/м</w:t>
            </w:r>
          </w:p>
        </w:tc>
        <w:tc>
          <w:tcPr>
            <w:tcW w:w="124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p>
        </w:tc>
      </w:tr>
      <w:tr w:rsidR="00F64118" w:rsidRPr="00F64118"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p>
        </w:tc>
        <w:tc>
          <w:tcPr>
            <w:tcW w:w="5726" w:type="dxa"/>
            <w:tcBorders>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 для жилых домов</w:t>
            </w:r>
          </w:p>
        </w:tc>
        <w:tc>
          <w:tcPr>
            <w:tcW w:w="1417" w:type="dxa"/>
            <w:tcBorders>
              <w:left w:val="single" w:sz="4" w:space="0" w:color="auto"/>
              <w:right w:val="single" w:sz="4" w:space="0" w:color="auto"/>
            </w:tcBorders>
          </w:tcPr>
          <w:p w:rsidR="00F64118" w:rsidRPr="00F64118" w:rsidRDefault="00F64118" w:rsidP="007F3B3B">
            <w:pPr>
              <w:autoSpaceDE w:val="0"/>
              <w:autoSpaceDN w:val="0"/>
              <w:adjustRightInd w:val="0"/>
              <w:rPr>
                <w:sz w:val="24"/>
                <w:szCs w:val="24"/>
              </w:rPr>
            </w:pPr>
          </w:p>
        </w:tc>
        <w:tc>
          <w:tcPr>
            <w:tcW w:w="1247" w:type="dxa"/>
            <w:tcBorders>
              <w:left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3/12</w:t>
            </w:r>
          </w:p>
        </w:tc>
      </w:tr>
      <w:tr w:rsidR="00F64118" w:rsidRPr="00F64118"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p>
        </w:tc>
        <w:tc>
          <w:tcPr>
            <w:tcW w:w="1247"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3/12</w:t>
            </w:r>
          </w:p>
        </w:tc>
      </w:tr>
      <w:tr w:rsidR="00F64118" w:rsidRPr="00F64118" w:rsidTr="007F3B3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11.</w:t>
            </w:r>
          </w:p>
        </w:tc>
        <w:tc>
          <w:tcPr>
            <w:tcW w:w="5726"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w:t>
            </w:r>
          </w:p>
        </w:tc>
        <w:tc>
          <w:tcPr>
            <w:tcW w:w="1247" w:type="dxa"/>
            <w:tcBorders>
              <w:top w:val="single" w:sz="4" w:space="0" w:color="auto"/>
              <w:left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40</w:t>
            </w:r>
          </w:p>
        </w:tc>
      </w:tr>
      <w:tr w:rsidR="00F64118" w:rsidRPr="00F64118"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p>
        </w:tc>
        <w:tc>
          <w:tcPr>
            <w:tcW w:w="5726"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r w:rsidRPr="00F64118">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rPr>
                <w:sz w:val="24"/>
                <w:szCs w:val="24"/>
              </w:rPr>
            </w:pPr>
          </w:p>
        </w:tc>
        <w:tc>
          <w:tcPr>
            <w:tcW w:w="1247" w:type="dxa"/>
            <w:tcBorders>
              <w:left w:val="single" w:sz="4" w:space="0" w:color="auto"/>
              <w:bottom w:val="single" w:sz="4" w:space="0" w:color="auto"/>
              <w:right w:val="single" w:sz="4" w:space="0" w:color="auto"/>
            </w:tcBorders>
          </w:tcPr>
          <w:p w:rsidR="00F64118" w:rsidRPr="00F64118" w:rsidRDefault="00F64118" w:rsidP="007F3B3B">
            <w:pPr>
              <w:autoSpaceDE w:val="0"/>
              <w:autoSpaceDN w:val="0"/>
              <w:adjustRightInd w:val="0"/>
              <w:jc w:val="center"/>
              <w:rPr>
                <w:sz w:val="24"/>
                <w:szCs w:val="24"/>
              </w:rPr>
            </w:pPr>
            <w:r w:rsidRPr="00F64118">
              <w:rPr>
                <w:sz w:val="24"/>
                <w:szCs w:val="24"/>
              </w:rPr>
              <w:t>100</w:t>
            </w:r>
          </w:p>
        </w:tc>
      </w:tr>
    </w:tbl>
    <w:p w:rsidR="00F64118" w:rsidRPr="00F64118" w:rsidRDefault="00F64118" w:rsidP="00F64118">
      <w:pPr>
        <w:autoSpaceDE w:val="0"/>
        <w:autoSpaceDN w:val="0"/>
        <w:adjustRightInd w:val="0"/>
        <w:jc w:val="both"/>
        <w:rPr>
          <w:sz w:val="24"/>
          <w:szCs w:val="24"/>
        </w:rPr>
      </w:pPr>
    </w:p>
    <w:p w:rsidR="00F64118" w:rsidRPr="00F64118" w:rsidRDefault="00F64118" w:rsidP="00F64118">
      <w:pPr>
        <w:autoSpaceDE w:val="0"/>
        <w:autoSpaceDN w:val="0"/>
        <w:adjustRightInd w:val="0"/>
        <w:ind w:firstLine="540"/>
        <w:jc w:val="both"/>
        <w:rPr>
          <w:sz w:val="24"/>
          <w:szCs w:val="24"/>
        </w:rPr>
      </w:pPr>
      <w:bookmarkStart w:id="1" w:name="Par64"/>
      <w:bookmarkEnd w:id="1"/>
      <w:r w:rsidRPr="00F64118">
        <w:rPr>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F64118" w:rsidRPr="00F64118" w:rsidRDefault="00F64118" w:rsidP="00F64118">
      <w:pPr>
        <w:autoSpaceDE w:val="0"/>
        <w:autoSpaceDN w:val="0"/>
        <w:adjustRightInd w:val="0"/>
        <w:ind w:firstLine="540"/>
        <w:jc w:val="both"/>
        <w:rPr>
          <w:sz w:val="24"/>
          <w:szCs w:val="24"/>
        </w:rPr>
      </w:pPr>
      <w:bookmarkStart w:id="2" w:name="Par65"/>
      <w:bookmarkEnd w:id="2"/>
      <w:r w:rsidRPr="00F64118">
        <w:rPr>
          <w:sz w:val="24"/>
          <w:szCs w:val="24"/>
        </w:rPr>
        <w:t>&lt;**&gt; Минимальный отступ от границ земельных участков в целях определения мест допустимого размещения зданий, строений, сооружений определяется документацией по планировке территории. В случае отсутствия документации по планировке территории минимальный отступ от дома до красных линий улиц составляет 5 м и до красных линий проездов - 3 м. Минимальный отступ от хозяйственных построек до красной линии магистральных улиц, улиц городского значения и проездов составляет 5 м.</w:t>
      </w:r>
    </w:p>
    <w:p w:rsidR="00F64118" w:rsidRPr="00F64118" w:rsidRDefault="00F64118" w:rsidP="00F64118">
      <w:pPr>
        <w:autoSpaceDE w:val="0"/>
        <w:autoSpaceDN w:val="0"/>
        <w:adjustRightInd w:val="0"/>
        <w:ind w:firstLine="540"/>
        <w:jc w:val="both"/>
        <w:rPr>
          <w:sz w:val="24"/>
          <w:szCs w:val="24"/>
        </w:rPr>
      </w:pPr>
      <w:r w:rsidRPr="00F64118">
        <w:rPr>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повышенной комфортности (коттеджей) и блокированных жилых домов повышенной комфортности), размещение которых допускается в территориальной зоне Ж-2, определяются документацией по планировке территории.</w:t>
      </w:r>
    </w:p>
    <w:p w:rsidR="00F64118" w:rsidRPr="00F64118" w:rsidRDefault="00F64118" w:rsidP="00F64118">
      <w:pPr>
        <w:autoSpaceDE w:val="0"/>
        <w:autoSpaceDN w:val="0"/>
        <w:adjustRightInd w:val="0"/>
        <w:ind w:firstLine="540"/>
        <w:jc w:val="both"/>
        <w:rPr>
          <w:sz w:val="24"/>
          <w:szCs w:val="24"/>
        </w:rPr>
      </w:pPr>
      <w:r w:rsidRPr="00F64118">
        <w:rPr>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F64118" w:rsidRPr="00F64118" w:rsidRDefault="00F64118" w:rsidP="00F64118">
      <w:pPr>
        <w:autoSpaceDE w:val="0"/>
        <w:autoSpaceDN w:val="0"/>
        <w:adjustRightInd w:val="0"/>
        <w:ind w:firstLine="540"/>
        <w:jc w:val="both"/>
        <w:rPr>
          <w:sz w:val="24"/>
          <w:szCs w:val="24"/>
        </w:rPr>
      </w:pPr>
      <w:r w:rsidRPr="00F64118">
        <w:rPr>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F64118" w:rsidRPr="00F64118" w:rsidRDefault="00F64118" w:rsidP="00F64118">
      <w:pPr>
        <w:autoSpaceDE w:val="0"/>
        <w:autoSpaceDN w:val="0"/>
        <w:adjustRightInd w:val="0"/>
        <w:ind w:firstLine="540"/>
        <w:jc w:val="both"/>
        <w:rPr>
          <w:sz w:val="24"/>
          <w:szCs w:val="24"/>
        </w:rPr>
      </w:pPr>
      <w:r w:rsidRPr="00F64118">
        <w:rPr>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F64118" w:rsidRPr="00F64118" w:rsidRDefault="00F64118" w:rsidP="00F64118">
      <w:pPr>
        <w:autoSpaceDE w:val="0"/>
        <w:autoSpaceDN w:val="0"/>
        <w:adjustRightInd w:val="0"/>
        <w:ind w:firstLine="540"/>
        <w:jc w:val="both"/>
        <w:rPr>
          <w:sz w:val="24"/>
          <w:szCs w:val="24"/>
        </w:rPr>
      </w:pPr>
      <w:r w:rsidRPr="00F64118">
        <w:rPr>
          <w:sz w:val="24"/>
          <w:szCs w:val="24"/>
        </w:rPr>
        <w:t>Расстояние от наружной грани объекта капитального строительства, подлежащего реконструкции, до границ земельного участка, смежных с улицей, не регламентируется.</w:t>
      </w:r>
    </w:p>
    <w:p w:rsidR="00F64118" w:rsidRDefault="00F64118" w:rsidP="006762C2">
      <w:pPr>
        <w:ind w:firstLine="426"/>
        <w:jc w:val="both"/>
        <w:rPr>
          <w:sz w:val="24"/>
          <w:szCs w:val="24"/>
          <w:highlight w:val="yellow"/>
          <w:lang w:eastAsia="x-none"/>
        </w:rPr>
      </w:pPr>
    </w:p>
    <w:p w:rsidR="00E8417A" w:rsidRPr="00F64118" w:rsidRDefault="00E8417A" w:rsidP="00E8417A">
      <w:pPr>
        <w:jc w:val="both"/>
        <w:rPr>
          <w:b/>
          <w:sz w:val="24"/>
          <w:szCs w:val="24"/>
          <w:u w:val="single"/>
          <w:lang w:eastAsia="x-none"/>
        </w:rPr>
      </w:pPr>
      <w:r w:rsidRPr="00F64118">
        <w:rPr>
          <w:b/>
          <w:sz w:val="24"/>
          <w:szCs w:val="24"/>
          <w:u w:val="single"/>
          <w:lang w:eastAsia="x-none"/>
        </w:rPr>
        <w:t>5.2.</w:t>
      </w:r>
      <w:r w:rsidR="003B3C42">
        <w:rPr>
          <w:b/>
          <w:sz w:val="24"/>
          <w:szCs w:val="24"/>
          <w:u w:val="single"/>
          <w:lang w:eastAsia="x-none"/>
        </w:rPr>
        <w:t>3</w:t>
      </w:r>
      <w:r w:rsidRPr="00F64118">
        <w:rPr>
          <w:b/>
          <w:sz w:val="24"/>
          <w:szCs w:val="24"/>
          <w:u w:val="single"/>
          <w:lang w:eastAsia="x-none"/>
        </w:rPr>
        <w:t xml:space="preserve">. по лоту № </w:t>
      </w:r>
      <w:r w:rsidR="006E63B8">
        <w:rPr>
          <w:b/>
          <w:sz w:val="24"/>
          <w:szCs w:val="24"/>
          <w:u w:val="single"/>
          <w:lang w:eastAsia="x-none"/>
        </w:rPr>
        <w:t>3</w:t>
      </w:r>
      <w:r w:rsidRPr="00F64118">
        <w:rPr>
          <w:b/>
          <w:sz w:val="24"/>
          <w:szCs w:val="24"/>
          <w:u w:val="single"/>
          <w:lang w:eastAsia="x-none"/>
        </w:rPr>
        <w:t>:</w:t>
      </w:r>
    </w:p>
    <w:p w:rsidR="00CA1BEC" w:rsidRDefault="00CA1BEC" w:rsidP="006762C2">
      <w:pPr>
        <w:ind w:firstLine="426"/>
        <w:jc w:val="both"/>
        <w:rPr>
          <w:sz w:val="24"/>
          <w:szCs w:val="24"/>
          <w:highlight w:val="yellow"/>
          <w:lang w:eastAsia="x-none"/>
        </w:rPr>
      </w:pPr>
    </w:p>
    <w:p w:rsidR="00B450C1" w:rsidRPr="009E4945" w:rsidRDefault="00B450C1" w:rsidP="00B450C1">
      <w:pPr>
        <w:ind w:firstLine="426"/>
        <w:jc w:val="both"/>
        <w:rPr>
          <w:sz w:val="24"/>
          <w:szCs w:val="24"/>
          <w:lang w:eastAsia="x-none"/>
        </w:rPr>
      </w:pPr>
      <w:r w:rsidRPr="009E4945">
        <w:rPr>
          <w:sz w:val="24"/>
          <w:szCs w:val="24"/>
          <w:lang w:eastAsia="x-none"/>
        </w:rPr>
        <w:lastRenderedPageBreak/>
        <w:t>Земельный участок с кадастровым номером 66:45:0200312:38 находится в территориальной зоне Ж-5.</w:t>
      </w:r>
      <w:r w:rsidRPr="009E4945">
        <w:rPr>
          <w:sz w:val="24"/>
          <w:szCs w:val="24"/>
        </w:rPr>
        <w:t xml:space="preserve"> </w:t>
      </w:r>
      <w:r w:rsidRPr="009E4945">
        <w:rPr>
          <w:sz w:val="24"/>
          <w:szCs w:val="24"/>
          <w:lang w:eastAsia="x-none"/>
        </w:rPr>
        <w:t xml:space="preserve">Зона смешанной застройки </w:t>
      </w:r>
      <w:proofErr w:type="spellStart"/>
      <w:r w:rsidRPr="009E4945">
        <w:rPr>
          <w:sz w:val="24"/>
          <w:szCs w:val="24"/>
          <w:lang w:eastAsia="x-none"/>
        </w:rPr>
        <w:t>среднеэтажных</w:t>
      </w:r>
      <w:proofErr w:type="spellEnd"/>
      <w:r w:rsidRPr="009E4945">
        <w:rPr>
          <w:sz w:val="24"/>
          <w:szCs w:val="24"/>
          <w:lang w:eastAsia="x-none"/>
        </w:rPr>
        <w:t xml:space="preserve"> и многоэтажных многоквартирных жилых домов.</w:t>
      </w:r>
    </w:p>
    <w:p w:rsidR="00B450C1" w:rsidRPr="009E4945" w:rsidRDefault="00B450C1" w:rsidP="00B450C1">
      <w:pPr>
        <w:autoSpaceDE w:val="0"/>
        <w:autoSpaceDN w:val="0"/>
        <w:adjustRightInd w:val="0"/>
        <w:ind w:firstLine="426"/>
        <w:jc w:val="both"/>
        <w:outlineLvl w:val="0"/>
        <w:rPr>
          <w:bCs/>
          <w:sz w:val="24"/>
          <w:szCs w:val="24"/>
        </w:rPr>
      </w:pPr>
      <w:r w:rsidRPr="009E4945">
        <w:rPr>
          <w:sz w:val="24"/>
          <w:szCs w:val="24"/>
        </w:rPr>
        <w:t xml:space="preserve">Зона Ж-5 выделена для обеспечения правовых условий формирования жилых районов </w:t>
      </w:r>
      <w:proofErr w:type="spellStart"/>
      <w:r w:rsidRPr="009E4945">
        <w:rPr>
          <w:sz w:val="24"/>
          <w:szCs w:val="24"/>
        </w:rPr>
        <w:t>среднеэтажной</w:t>
      </w:r>
      <w:proofErr w:type="spellEnd"/>
      <w:r w:rsidRPr="009E4945">
        <w:rPr>
          <w:sz w:val="24"/>
          <w:szCs w:val="24"/>
        </w:rPr>
        <w:t xml:space="preserve"> жилой застройки с размещением многоквартирных домов этажностью не выше 8 этажей и многоэтажной жилой застройки (высотная застройка) с размещением многоквартирных жилых домов этажностью 9 этажей и выше с расширенным набором объектов повседневного обслуживания.</w:t>
      </w:r>
      <w:r w:rsidRPr="009E4945">
        <w:rPr>
          <w:bCs/>
          <w:sz w:val="24"/>
          <w:szCs w:val="24"/>
        </w:rPr>
        <w:t xml:space="preserve"> </w:t>
      </w:r>
    </w:p>
    <w:p w:rsidR="00B450C1" w:rsidRPr="009E4945" w:rsidRDefault="00B450C1" w:rsidP="00B450C1">
      <w:pPr>
        <w:autoSpaceDE w:val="0"/>
        <w:autoSpaceDN w:val="0"/>
        <w:adjustRightInd w:val="0"/>
        <w:jc w:val="both"/>
        <w:outlineLvl w:val="0"/>
        <w:rPr>
          <w:bCs/>
          <w:sz w:val="24"/>
          <w:szCs w:val="24"/>
        </w:rPr>
      </w:pPr>
    </w:p>
    <w:p w:rsidR="00B450C1" w:rsidRPr="009E4945" w:rsidRDefault="00B450C1" w:rsidP="00B450C1">
      <w:pPr>
        <w:autoSpaceDE w:val="0"/>
        <w:autoSpaceDN w:val="0"/>
        <w:adjustRightInd w:val="0"/>
        <w:jc w:val="center"/>
        <w:outlineLvl w:val="0"/>
        <w:rPr>
          <w:bCs/>
          <w:sz w:val="24"/>
          <w:szCs w:val="24"/>
        </w:rPr>
      </w:pPr>
      <w:r w:rsidRPr="009E4945">
        <w:rPr>
          <w:bCs/>
          <w:sz w:val="24"/>
          <w:szCs w:val="24"/>
        </w:rPr>
        <w:t>ВИДЫ РАЗРЕШЕННОГО ИСПОЛЬЗОВАНИЯ</w:t>
      </w:r>
    </w:p>
    <w:p w:rsidR="00B450C1" w:rsidRPr="009E4945" w:rsidRDefault="00B450C1" w:rsidP="00B450C1">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sz w:val="24"/>
                <w:szCs w:val="24"/>
              </w:rPr>
            </w:pPr>
            <w:r w:rsidRPr="009E4945">
              <w:rPr>
                <w:sz w:val="24"/>
                <w:szCs w:val="24"/>
              </w:rPr>
              <w:t>Наименование вида разрешенного использования</w:t>
            </w:r>
          </w:p>
          <w:p w:rsidR="00B450C1" w:rsidRPr="009E4945" w:rsidRDefault="00B450C1" w:rsidP="007F3B3B">
            <w:pPr>
              <w:autoSpaceDE w:val="0"/>
              <w:autoSpaceDN w:val="0"/>
              <w:adjustRightInd w:val="0"/>
              <w:jc w:val="center"/>
              <w:rPr>
                <w:sz w:val="24"/>
                <w:szCs w:val="24"/>
              </w:rPr>
            </w:pPr>
            <w:r w:rsidRPr="009E4945">
              <w:rPr>
                <w:sz w:val="24"/>
                <w:szCs w:val="24"/>
              </w:rPr>
              <w:t>(Код вида разрешенного использования)</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sz w:val="24"/>
                <w:szCs w:val="24"/>
              </w:rPr>
            </w:pPr>
            <w:r w:rsidRPr="009E4945">
              <w:rPr>
                <w:sz w:val="24"/>
                <w:szCs w:val="24"/>
              </w:rPr>
              <w:t>Основные виды разрешенного использования</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proofErr w:type="spellStart"/>
            <w:r w:rsidRPr="009E4945">
              <w:rPr>
                <w:sz w:val="24"/>
                <w:szCs w:val="24"/>
              </w:rPr>
              <w:t>Среднеэтажная</w:t>
            </w:r>
            <w:proofErr w:type="spellEnd"/>
            <w:r w:rsidRPr="009E4945">
              <w:rPr>
                <w:sz w:val="24"/>
                <w:szCs w:val="24"/>
              </w:rPr>
              <w:t xml:space="preserve"> жилая застройка (2.5)</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Многоэтажная жилая застройка (высотная застройка) (2.6)</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Дошкольное, начальное и среднее общее образование (3.5.1)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Гостиничное обслуживание (4.7)</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Общежития (3.2.4)</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Магазины (4.4)</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Общественное питание (4.6)</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Бытовое обслуживание (3.3)</w:t>
            </w:r>
          </w:p>
        </w:tc>
      </w:tr>
      <w:tr w:rsidR="00B450C1" w:rsidRPr="009E4945" w:rsidTr="007F3B3B">
        <w:trPr>
          <w:jc w:val="center"/>
        </w:trPr>
        <w:tc>
          <w:tcPr>
            <w:tcW w:w="964"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1.9</w:t>
            </w:r>
          </w:p>
        </w:tc>
        <w:tc>
          <w:tcPr>
            <w:tcW w:w="810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Амбулаторно-поликлиническое обслуживание (3.4.1)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1.10</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Объекты культурно-досуговой деятельности (3.6.1)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1.11</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Обеспечение занятий спортом в помещениях (5.1.2)</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15" w:history="1">
              <w:r w:rsidR="00B450C1" w:rsidRPr="009E4945">
                <w:rPr>
                  <w:sz w:val="24"/>
                  <w:szCs w:val="24"/>
                </w:rPr>
                <w:t>1.12</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Связь (6.8)</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16" w:history="1">
              <w:r w:rsidR="00B450C1" w:rsidRPr="009E4945">
                <w:rPr>
                  <w:sz w:val="24"/>
                  <w:szCs w:val="24"/>
                </w:rPr>
                <w:t>1.13</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Оказание услуг связи (3.2.3)</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17" w:history="1">
              <w:r w:rsidR="00B450C1" w:rsidRPr="009E4945">
                <w:rPr>
                  <w:sz w:val="24"/>
                  <w:szCs w:val="24"/>
                </w:rPr>
                <w:t>1.14</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Государственное управление (3.8.1)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18" w:history="1">
              <w:r w:rsidR="00B450C1" w:rsidRPr="009E4945">
                <w:rPr>
                  <w:sz w:val="24"/>
                  <w:szCs w:val="24"/>
                </w:rPr>
                <w:t>1.15</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Предоставление коммунальных услуг (3.1.1)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19" w:history="1">
              <w:r w:rsidR="00B450C1" w:rsidRPr="009E4945">
                <w:rPr>
                  <w:sz w:val="24"/>
                  <w:szCs w:val="24"/>
                </w:rPr>
                <w:t>1.16</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Банковская и страховая деятельность (4.5)</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20" w:history="1">
              <w:r w:rsidR="00B450C1" w:rsidRPr="009E4945">
                <w:rPr>
                  <w:sz w:val="24"/>
                  <w:szCs w:val="24"/>
                </w:rPr>
                <w:t>1.17</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Обеспечение внутреннего правопорядка (8.3)</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rPr>
                <w:sz w:val="24"/>
                <w:szCs w:val="24"/>
              </w:rPr>
            </w:pPr>
            <w:hyperlink r:id="rId21" w:history="1">
              <w:r w:rsidR="00B450C1" w:rsidRPr="009E4945">
                <w:rPr>
                  <w:sz w:val="24"/>
                  <w:szCs w:val="24"/>
                </w:rPr>
                <w:t>1.18</w:t>
              </w:r>
            </w:hyperlink>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Для индивидуального жилищного строительства (2.1) &lt;*&gt;</w:t>
            </w:r>
          </w:p>
        </w:tc>
      </w:tr>
      <w:tr w:rsidR="00B450C1" w:rsidRPr="009E4945" w:rsidTr="007F3B3B">
        <w:trPr>
          <w:jc w:val="center"/>
        </w:trPr>
        <w:tc>
          <w:tcPr>
            <w:tcW w:w="964"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1.19</w:t>
            </w:r>
          </w:p>
        </w:tc>
        <w:tc>
          <w:tcPr>
            <w:tcW w:w="810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Земельные участки (территории) общего пользования (12.0)</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sz w:val="24"/>
                <w:szCs w:val="24"/>
              </w:rPr>
            </w:pPr>
            <w:r w:rsidRPr="009E4945">
              <w:rPr>
                <w:sz w:val="24"/>
                <w:szCs w:val="24"/>
              </w:rPr>
              <w:t>Вспомогательные виды использования</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Благоустройство территории (12.0.2)</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lastRenderedPageBreak/>
              <w:t>2.2</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Хранение автотранспорта (2.7.1)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Административные здания организаций, обеспечивающих предоставление коммунальных услуг (3.1.2)</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sz w:val="24"/>
                <w:szCs w:val="24"/>
              </w:rPr>
            </w:pPr>
            <w:r w:rsidRPr="009E4945">
              <w:rPr>
                <w:sz w:val="24"/>
                <w:szCs w:val="24"/>
              </w:rPr>
              <w:t>Условно разрешенные виды использования</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Деловое управление (4.1)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Осуществление религиозных обрядов (3.7.1)</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Бытовое обслуживание (3.3)</w:t>
            </w:r>
          </w:p>
        </w:tc>
      </w:tr>
      <w:tr w:rsidR="00B450C1" w:rsidRPr="009E4945" w:rsidTr="007F3B3B">
        <w:trPr>
          <w:jc w:val="center"/>
        </w:trPr>
        <w:tc>
          <w:tcPr>
            <w:tcW w:w="96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Площадки для занятий спортом (5.1.3)</w:t>
            </w:r>
          </w:p>
        </w:tc>
      </w:tr>
      <w:tr w:rsidR="00B450C1" w:rsidRPr="009E4945" w:rsidTr="007F3B3B">
        <w:trPr>
          <w:jc w:val="center"/>
        </w:trPr>
        <w:tc>
          <w:tcPr>
            <w:tcW w:w="964"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3.5</w:t>
            </w:r>
          </w:p>
        </w:tc>
        <w:tc>
          <w:tcPr>
            <w:tcW w:w="810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sz w:val="24"/>
                <w:szCs w:val="24"/>
              </w:rPr>
            </w:pPr>
            <w:r w:rsidRPr="009E4945">
              <w:rPr>
                <w:sz w:val="24"/>
                <w:szCs w:val="24"/>
              </w:rPr>
              <w:t>Хранение автотранспорта (2.7.1)</w:t>
            </w:r>
          </w:p>
        </w:tc>
      </w:tr>
      <w:tr w:rsidR="00B450C1" w:rsidRPr="009E4945" w:rsidTr="007F3B3B">
        <w:trPr>
          <w:trHeight w:val="26"/>
          <w:jc w:val="center"/>
        </w:trPr>
        <w:tc>
          <w:tcPr>
            <w:tcW w:w="9071" w:type="dxa"/>
            <w:gridSpan w:val="2"/>
            <w:tcBorders>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both"/>
              <w:rPr>
                <w:sz w:val="24"/>
                <w:szCs w:val="24"/>
              </w:rPr>
            </w:pPr>
          </w:p>
        </w:tc>
      </w:tr>
    </w:tbl>
    <w:p w:rsidR="00B450C1" w:rsidRPr="009E4945" w:rsidRDefault="00B450C1" w:rsidP="00B450C1">
      <w:pPr>
        <w:autoSpaceDE w:val="0"/>
        <w:autoSpaceDN w:val="0"/>
        <w:adjustRightInd w:val="0"/>
        <w:jc w:val="both"/>
        <w:rPr>
          <w:sz w:val="24"/>
          <w:szCs w:val="24"/>
        </w:rPr>
      </w:pPr>
    </w:p>
    <w:p w:rsidR="00B450C1" w:rsidRPr="009E4945" w:rsidRDefault="00B450C1" w:rsidP="00B450C1">
      <w:pPr>
        <w:autoSpaceDE w:val="0"/>
        <w:autoSpaceDN w:val="0"/>
        <w:adjustRightInd w:val="0"/>
        <w:jc w:val="center"/>
        <w:outlineLvl w:val="0"/>
        <w:rPr>
          <w:b/>
          <w:bCs/>
          <w:sz w:val="24"/>
          <w:szCs w:val="24"/>
        </w:rPr>
      </w:pPr>
      <w:r w:rsidRPr="009E4945">
        <w:rPr>
          <w:b/>
          <w:bCs/>
          <w:sz w:val="24"/>
          <w:szCs w:val="24"/>
        </w:rPr>
        <w:t>ПРЕДЕЛЬНЫЕ РАЗМЕРЫ ЗЕМЕЛЬНЫХ УЧАСТКОВ И</w:t>
      </w:r>
    </w:p>
    <w:p w:rsidR="00B450C1" w:rsidRPr="009E4945" w:rsidRDefault="00B450C1" w:rsidP="00B450C1">
      <w:pPr>
        <w:autoSpaceDE w:val="0"/>
        <w:autoSpaceDN w:val="0"/>
        <w:adjustRightInd w:val="0"/>
        <w:jc w:val="center"/>
        <w:rPr>
          <w:b/>
          <w:bCs/>
          <w:sz w:val="24"/>
          <w:szCs w:val="24"/>
        </w:rPr>
      </w:pPr>
      <w:r w:rsidRPr="009E4945">
        <w:rPr>
          <w:b/>
          <w:bCs/>
          <w:sz w:val="24"/>
          <w:szCs w:val="24"/>
        </w:rPr>
        <w:t>ПАРАМЕТРЫ РАЗРЕШЕННОГО СТРОИТЕЛЬСТВА,</w:t>
      </w:r>
    </w:p>
    <w:p w:rsidR="00B450C1" w:rsidRPr="009E4945" w:rsidRDefault="00B450C1" w:rsidP="00B450C1">
      <w:pPr>
        <w:autoSpaceDE w:val="0"/>
        <w:autoSpaceDN w:val="0"/>
        <w:adjustRightInd w:val="0"/>
        <w:jc w:val="center"/>
        <w:rPr>
          <w:b/>
          <w:bCs/>
          <w:sz w:val="24"/>
          <w:szCs w:val="24"/>
        </w:rPr>
      </w:pPr>
      <w:r w:rsidRPr="009E4945">
        <w:rPr>
          <w:b/>
          <w:bCs/>
          <w:sz w:val="24"/>
          <w:szCs w:val="24"/>
        </w:rPr>
        <w:t>РЕКОНСТРУКЦИИ ОБЪЕКТОВ КАПИТАЛЬНОГО СТРОИТЕЛЬСТВА</w:t>
      </w:r>
    </w:p>
    <w:p w:rsidR="00B450C1" w:rsidRPr="009E4945" w:rsidRDefault="00B450C1" w:rsidP="00B450C1">
      <w:pPr>
        <w:autoSpaceDE w:val="0"/>
        <w:autoSpaceDN w:val="0"/>
        <w:adjustRightInd w:val="0"/>
        <w:jc w:val="center"/>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624"/>
        <w:gridCol w:w="5102"/>
        <w:gridCol w:w="1417"/>
        <w:gridCol w:w="1247"/>
      </w:tblGrid>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N п/п</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Размер</w:t>
            </w:r>
          </w:p>
        </w:tc>
      </w:tr>
      <w:tr w:rsidR="00B450C1" w:rsidRPr="009E4945" w:rsidTr="007F3B3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w:t>
            </w:r>
          </w:p>
        </w:tc>
        <w:tc>
          <w:tcPr>
            <w:tcW w:w="62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1.1</w:t>
            </w:r>
          </w:p>
        </w:tc>
        <w:tc>
          <w:tcPr>
            <w:tcW w:w="5102"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50</w:t>
            </w:r>
          </w:p>
        </w:tc>
      </w:tr>
      <w:tr w:rsidR="00B450C1" w:rsidRPr="009E4945"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p>
        </w:tc>
        <w:tc>
          <w:tcPr>
            <w:tcW w:w="624"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1.2.</w:t>
            </w:r>
          </w:p>
        </w:tc>
        <w:tc>
          <w:tcPr>
            <w:tcW w:w="5102"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25</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9E4945">
              <w:rPr>
                <w:bCs/>
                <w:sz w:val="24"/>
                <w:szCs w:val="24"/>
              </w:rPr>
              <w:t>шумозащитных</w:t>
            </w:r>
            <w:proofErr w:type="spellEnd"/>
            <w:r w:rsidRPr="009E4945">
              <w:rPr>
                <w:bCs/>
                <w:sz w:val="24"/>
                <w:szCs w:val="24"/>
              </w:rPr>
              <w:t xml:space="preserve"> устройств, обеспечивающих требования </w:t>
            </w:r>
            <w:hyperlink r:id="rId22" w:history="1">
              <w:r w:rsidRPr="009E4945">
                <w:rPr>
                  <w:bCs/>
                  <w:color w:val="0000FF"/>
                  <w:sz w:val="24"/>
                  <w:szCs w:val="24"/>
                </w:rPr>
                <w:t>СНиП II-12-77</w:t>
              </w:r>
            </w:hyperlink>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25</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3.</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25</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4.</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Минимальный отступ жилых зданий от красной линии</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096FC1" w:rsidP="007F3B3B">
            <w:pPr>
              <w:autoSpaceDE w:val="0"/>
              <w:autoSpaceDN w:val="0"/>
              <w:adjustRightInd w:val="0"/>
              <w:jc w:val="center"/>
              <w:rPr>
                <w:bCs/>
                <w:sz w:val="24"/>
                <w:szCs w:val="24"/>
              </w:rPr>
            </w:pPr>
            <w:hyperlink w:anchor="Par106" w:history="1">
              <w:r w:rsidR="00B450C1" w:rsidRPr="009E4945">
                <w:rPr>
                  <w:bCs/>
                  <w:color w:val="0000FF"/>
                  <w:sz w:val="24"/>
                  <w:szCs w:val="24"/>
                </w:rPr>
                <w:t>&lt;*&gt;</w:t>
              </w:r>
            </w:hyperlink>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5.</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25</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6.</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между длинными сторонами жилых зданий высотой 4 этажа</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20</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lastRenderedPageBreak/>
              <w:t>7.</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между длинными сторонами жилых зданий высотой 4 этажа и торцами таких зданий с окнами из жилых комнат</w:t>
            </w:r>
          </w:p>
        </w:tc>
        <w:tc>
          <w:tcPr>
            <w:tcW w:w="141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10</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8.</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Минимальная глубина участка (n - ширина жилой секции)</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13 + n</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9.</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Минимальная глубина заднего двора (для 4-этажных зданий и 2,5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10</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10.</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Минимальная ширина бокового двора (для 4-этажных зданий и 0,5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4,5</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11.</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Минимальная суммарная ширина боковых дворов</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9</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12.</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Минимальные разрывы между стенами зданий без окон из жилых комнат</w:t>
            </w:r>
          </w:p>
        </w:tc>
        <w:tc>
          <w:tcPr>
            <w:tcW w:w="141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6</w:t>
            </w:r>
          </w:p>
        </w:tc>
      </w:tr>
      <w:tr w:rsidR="00B450C1" w:rsidRPr="009E4945" w:rsidTr="007F3B3B">
        <w:trPr>
          <w:jc w:val="center"/>
        </w:trPr>
        <w:tc>
          <w:tcPr>
            <w:tcW w:w="660"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13.</w:t>
            </w:r>
          </w:p>
        </w:tc>
        <w:tc>
          <w:tcPr>
            <w:tcW w:w="5726" w:type="dxa"/>
            <w:gridSpan w:val="2"/>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Предельная высота зданий</w:t>
            </w:r>
          </w:p>
        </w:tc>
        <w:tc>
          <w:tcPr>
            <w:tcW w:w="141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64</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14.</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6</w:t>
            </w:r>
          </w:p>
        </w:tc>
      </w:tr>
      <w:tr w:rsidR="00B450C1" w:rsidRPr="009E4945" w:rsidTr="007F3B3B">
        <w:trPr>
          <w:jc w:val="center"/>
        </w:trPr>
        <w:tc>
          <w:tcPr>
            <w:tcW w:w="660" w:type="dxa"/>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15.</w:t>
            </w:r>
          </w:p>
        </w:tc>
        <w:tc>
          <w:tcPr>
            <w:tcW w:w="5726" w:type="dxa"/>
            <w:gridSpan w:val="2"/>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B450C1" w:rsidRPr="009E4945" w:rsidRDefault="00B450C1" w:rsidP="007F3B3B">
            <w:pPr>
              <w:autoSpaceDE w:val="0"/>
              <w:autoSpaceDN w:val="0"/>
              <w:adjustRightInd w:val="0"/>
              <w:jc w:val="center"/>
              <w:rPr>
                <w:bCs/>
                <w:sz w:val="24"/>
                <w:szCs w:val="24"/>
              </w:rPr>
            </w:pPr>
            <w:r w:rsidRPr="009E4945">
              <w:rPr>
                <w:bCs/>
                <w:sz w:val="24"/>
                <w:szCs w:val="24"/>
              </w:rPr>
              <w:t>8</w:t>
            </w:r>
          </w:p>
        </w:tc>
      </w:tr>
      <w:tr w:rsidR="00B450C1" w:rsidRPr="009E4945" w:rsidTr="007F3B3B">
        <w:trPr>
          <w:jc w:val="center"/>
        </w:trPr>
        <w:tc>
          <w:tcPr>
            <w:tcW w:w="660" w:type="dxa"/>
            <w:vMerge w:val="restart"/>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16.</w:t>
            </w:r>
          </w:p>
        </w:tc>
        <w:tc>
          <w:tcPr>
            <w:tcW w:w="5726" w:type="dxa"/>
            <w:gridSpan w:val="2"/>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кв. м</w:t>
            </w:r>
          </w:p>
        </w:tc>
        <w:tc>
          <w:tcPr>
            <w:tcW w:w="124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outlineLvl w:val="0"/>
              <w:rPr>
                <w:bCs/>
                <w:sz w:val="24"/>
                <w:szCs w:val="24"/>
              </w:rPr>
            </w:pPr>
          </w:p>
        </w:tc>
      </w:tr>
      <w:tr w:rsidR="00B450C1" w:rsidRPr="009E4945" w:rsidTr="007F3B3B">
        <w:trPr>
          <w:jc w:val="center"/>
        </w:trPr>
        <w:tc>
          <w:tcPr>
            <w:tcW w:w="660" w:type="dxa"/>
            <w:vMerge/>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outlineLvl w:val="0"/>
              <w:rPr>
                <w:bCs/>
                <w:sz w:val="24"/>
                <w:szCs w:val="24"/>
              </w:rPr>
            </w:pPr>
          </w:p>
        </w:tc>
        <w:tc>
          <w:tcPr>
            <w:tcW w:w="5726" w:type="dxa"/>
            <w:gridSpan w:val="2"/>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4 - 5-этажных зданий</w:t>
            </w:r>
          </w:p>
        </w:tc>
        <w:tc>
          <w:tcPr>
            <w:tcW w:w="1417" w:type="dxa"/>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4 S</w:t>
            </w:r>
          </w:p>
        </w:tc>
      </w:tr>
      <w:tr w:rsidR="00B450C1" w:rsidRPr="009E4945" w:rsidTr="007F3B3B">
        <w:trPr>
          <w:jc w:val="center"/>
        </w:trPr>
        <w:tc>
          <w:tcPr>
            <w:tcW w:w="660" w:type="dxa"/>
            <w:vMerge/>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6 - 8-этажных зданий</w:t>
            </w:r>
          </w:p>
        </w:tc>
        <w:tc>
          <w:tcPr>
            <w:tcW w:w="1417" w:type="dxa"/>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5 S</w:t>
            </w:r>
          </w:p>
        </w:tc>
      </w:tr>
      <w:tr w:rsidR="00B450C1" w:rsidRPr="009E4945" w:rsidTr="007F3B3B">
        <w:trPr>
          <w:jc w:val="center"/>
        </w:trPr>
        <w:tc>
          <w:tcPr>
            <w:tcW w:w="660" w:type="dxa"/>
            <w:vMerge w:val="restart"/>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5726" w:type="dxa"/>
            <w:gridSpan w:val="2"/>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9 - 10-этажных зданий</w:t>
            </w:r>
          </w:p>
        </w:tc>
        <w:tc>
          <w:tcPr>
            <w:tcW w:w="1417" w:type="dxa"/>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6 S</w:t>
            </w:r>
          </w:p>
        </w:tc>
      </w:tr>
      <w:tr w:rsidR="00B450C1" w:rsidRPr="009E4945" w:rsidTr="007F3B3B">
        <w:trPr>
          <w:jc w:val="center"/>
        </w:trPr>
        <w:tc>
          <w:tcPr>
            <w:tcW w:w="660" w:type="dxa"/>
            <w:vMerge/>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11-этажных зданий и более</w:t>
            </w:r>
          </w:p>
        </w:tc>
        <w:tc>
          <w:tcPr>
            <w:tcW w:w="1417" w:type="dxa"/>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10 S</w:t>
            </w:r>
          </w:p>
        </w:tc>
      </w:tr>
      <w:tr w:rsidR="00B450C1" w:rsidRPr="009E4945" w:rsidTr="007F3B3B">
        <w:trPr>
          <w:jc w:val="center"/>
        </w:trPr>
        <w:tc>
          <w:tcPr>
            <w:tcW w:w="660"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17.</w:t>
            </w:r>
          </w:p>
        </w:tc>
        <w:tc>
          <w:tcPr>
            <w:tcW w:w="5726" w:type="dxa"/>
            <w:gridSpan w:val="2"/>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Этаж/м</w:t>
            </w:r>
          </w:p>
        </w:tc>
        <w:tc>
          <w:tcPr>
            <w:tcW w:w="124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16/64</w:t>
            </w:r>
          </w:p>
        </w:tc>
      </w:tr>
      <w:tr w:rsidR="00B450C1" w:rsidRPr="009E4945" w:rsidTr="007F3B3B">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18.</w:t>
            </w:r>
          </w:p>
        </w:tc>
        <w:tc>
          <w:tcPr>
            <w:tcW w:w="5726" w:type="dxa"/>
            <w:gridSpan w:val="2"/>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для многоквартирных жилых домов</w:t>
            </w:r>
          </w:p>
        </w:tc>
        <w:tc>
          <w:tcPr>
            <w:tcW w:w="141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w:t>
            </w:r>
          </w:p>
        </w:tc>
        <w:tc>
          <w:tcPr>
            <w:tcW w:w="1247" w:type="dxa"/>
            <w:tcBorders>
              <w:top w:val="single" w:sz="4" w:space="0" w:color="auto"/>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40</w:t>
            </w:r>
          </w:p>
        </w:tc>
      </w:tr>
      <w:tr w:rsidR="00B450C1" w:rsidRPr="009E4945"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100</w:t>
            </w:r>
          </w:p>
        </w:tc>
      </w:tr>
      <w:tr w:rsidR="00B450C1" w:rsidRPr="009E4945" w:rsidTr="007F3B3B">
        <w:trPr>
          <w:jc w:val="center"/>
        </w:trPr>
        <w:tc>
          <w:tcPr>
            <w:tcW w:w="660" w:type="dxa"/>
            <w:vMerge/>
            <w:tcBorders>
              <w:top w:val="single" w:sz="4" w:space="0" w:color="auto"/>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p>
        </w:tc>
        <w:tc>
          <w:tcPr>
            <w:tcW w:w="5726" w:type="dxa"/>
            <w:gridSpan w:val="2"/>
            <w:tcBorders>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r w:rsidRPr="009E4945">
              <w:rPr>
                <w:bCs/>
                <w:sz w:val="24"/>
                <w:szCs w:val="24"/>
              </w:rPr>
              <w:t>Максимальный процент застройки подземного пространства</w:t>
            </w:r>
          </w:p>
        </w:tc>
        <w:tc>
          <w:tcPr>
            <w:tcW w:w="1417" w:type="dxa"/>
            <w:tcBorders>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B450C1" w:rsidRPr="009E4945" w:rsidRDefault="00B450C1" w:rsidP="007F3B3B">
            <w:pPr>
              <w:autoSpaceDE w:val="0"/>
              <w:autoSpaceDN w:val="0"/>
              <w:adjustRightInd w:val="0"/>
              <w:jc w:val="center"/>
              <w:rPr>
                <w:bCs/>
                <w:sz w:val="24"/>
                <w:szCs w:val="24"/>
              </w:rPr>
            </w:pPr>
            <w:r w:rsidRPr="009E4945">
              <w:rPr>
                <w:bCs/>
                <w:sz w:val="24"/>
                <w:szCs w:val="24"/>
              </w:rPr>
              <w:t>100</w:t>
            </w:r>
          </w:p>
        </w:tc>
      </w:tr>
    </w:tbl>
    <w:p w:rsidR="00B450C1" w:rsidRPr="009E4945" w:rsidRDefault="00B450C1" w:rsidP="00B450C1">
      <w:pPr>
        <w:autoSpaceDE w:val="0"/>
        <w:autoSpaceDN w:val="0"/>
        <w:adjustRightInd w:val="0"/>
        <w:jc w:val="both"/>
        <w:rPr>
          <w:b/>
          <w:bCs/>
          <w:sz w:val="24"/>
          <w:szCs w:val="24"/>
        </w:rPr>
      </w:pPr>
    </w:p>
    <w:p w:rsidR="00B450C1" w:rsidRPr="009E4945" w:rsidRDefault="00B450C1" w:rsidP="00B450C1">
      <w:pPr>
        <w:autoSpaceDE w:val="0"/>
        <w:autoSpaceDN w:val="0"/>
        <w:adjustRightInd w:val="0"/>
        <w:ind w:firstLine="540"/>
        <w:jc w:val="both"/>
        <w:rPr>
          <w:bCs/>
          <w:sz w:val="24"/>
          <w:szCs w:val="24"/>
        </w:rPr>
      </w:pPr>
      <w:bookmarkStart w:id="3" w:name="Par106"/>
      <w:bookmarkEnd w:id="3"/>
      <w:r w:rsidRPr="009E4945">
        <w:rPr>
          <w:bCs/>
          <w:sz w:val="24"/>
          <w:szCs w:val="24"/>
        </w:rPr>
        <w:t>&lt;*&gt;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B450C1" w:rsidRPr="009E4945" w:rsidRDefault="00B450C1" w:rsidP="00B450C1">
      <w:pPr>
        <w:autoSpaceDE w:val="0"/>
        <w:autoSpaceDN w:val="0"/>
        <w:adjustRightInd w:val="0"/>
        <w:ind w:firstLine="540"/>
        <w:jc w:val="both"/>
        <w:rPr>
          <w:bCs/>
          <w:sz w:val="24"/>
          <w:szCs w:val="24"/>
        </w:rPr>
      </w:pPr>
      <w:r w:rsidRPr="009E4945">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Ж-5, определяются документацией по планировке территории.</w:t>
      </w:r>
    </w:p>
    <w:p w:rsidR="00B450C1" w:rsidRPr="009E4945" w:rsidRDefault="00B450C1" w:rsidP="00B450C1">
      <w:pPr>
        <w:autoSpaceDE w:val="0"/>
        <w:autoSpaceDN w:val="0"/>
        <w:adjustRightInd w:val="0"/>
        <w:ind w:firstLine="540"/>
        <w:jc w:val="both"/>
        <w:rPr>
          <w:bCs/>
          <w:sz w:val="24"/>
          <w:szCs w:val="24"/>
        </w:rPr>
      </w:pPr>
      <w:r w:rsidRPr="009E4945">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B450C1" w:rsidRDefault="00B450C1" w:rsidP="00B450C1">
      <w:pPr>
        <w:autoSpaceDE w:val="0"/>
        <w:autoSpaceDN w:val="0"/>
        <w:adjustRightInd w:val="0"/>
        <w:ind w:firstLine="540"/>
        <w:jc w:val="both"/>
        <w:rPr>
          <w:bCs/>
          <w:sz w:val="24"/>
          <w:szCs w:val="24"/>
        </w:rPr>
      </w:pPr>
      <w:r w:rsidRPr="009E4945">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3B3C42" w:rsidRDefault="003B3C42" w:rsidP="00B450C1">
      <w:pPr>
        <w:autoSpaceDE w:val="0"/>
        <w:autoSpaceDN w:val="0"/>
        <w:adjustRightInd w:val="0"/>
        <w:ind w:firstLine="540"/>
        <w:jc w:val="both"/>
        <w:rPr>
          <w:bCs/>
          <w:sz w:val="24"/>
          <w:szCs w:val="24"/>
        </w:rPr>
      </w:pPr>
    </w:p>
    <w:p w:rsidR="003B3C42" w:rsidRPr="00F64118" w:rsidRDefault="003B3C42" w:rsidP="003B3C42">
      <w:pPr>
        <w:jc w:val="both"/>
        <w:rPr>
          <w:b/>
          <w:sz w:val="24"/>
          <w:szCs w:val="24"/>
          <w:u w:val="single"/>
          <w:lang w:eastAsia="x-none"/>
        </w:rPr>
      </w:pPr>
      <w:r w:rsidRPr="003B3C42">
        <w:rPr>
          <w:b/>
          <w:sz w:val="24"/>
          <w:szCs w:val="24"/>
          <w:u w:val="single"/>
          <w:lang w:eastAsia="x-none"/>
        </w:rPr>
        <w:t>5.2.4. по лоту</w:t>
      </w:r>
      <w:r w:rsidRPr="00F64118">
        <w:rPr>
          <w:b/>
          <w:sz w:val="24"/>
          <w:szCs w:val="24"/>
          <w:u w:val="single"/>
          <w:lang w:eastAsia="x-none"/>
        </w:rPr>
        <w:t xml:space="preserve"> № </w:t>
      </w:r>
      <w:r>
        <w:rPr>
          <w:b/>
          <w:sz w:val="24"/>
          <w:szCs w:val="24"/>
          <w:u w:val="single"/>
          <w:lang w:eastAsia="x-none"/>
        </w:rPr>
        <w:t>4</w:t>
      </w:r>
      <w:r w:rsidRPr="00F64118">
        <w:rPr>
          <w:b/>
          <w:sz w:val="24"/>
          <w:szCs w:val="24"/>
          <w:u w:val="single"/>
          <w:lang w:eastAsia="x-none"/>
        </w:rPr>
        <w:t>:</w:t>
      </w:r>
    </w:p>
    <w:p w:rsidR="003B3C42" w:rsidRDefault="003B3C42" w:rsidP="003B3C42">
      <w:pPr>
        <w:ind w:firstLine="426"/>
        <w:jc w:val="both"/>
        <w:rPr>
          <w:sz w:val="28"/>
          <w:szCs w:val="28"/>
          <w:lang w:eastAsia="x-none"/>
        </w:rPr>
      </w:pPr>
    </w:p>
    <w:p w:rsidR="003B3C42" w:rsidRPr="003B3C42" w:rsidRDefault="003B3C42" w:rsidP="003B3C42">
      <w:pPr>
        <w:ind w:firstLine="426"/>
        <w:jc w:val="both"/>
        <w:rPr>
          <w:sz w:val="24"/>
          <w:szCs w:val="24"/>
          <w:lang w:eastAsia="x-none"/>
        </w:rPr>
      </w:pPr>
      <w:r w:rsidRPr="003B3C42">
        <w:rPr>
          <w:sz w:val="24"/>
          <w:szCs w:val="24"/>
          <w:lang w:eastAsia="x-none"/>
        </w:rPr>
        <w:t>Земельный участок с кадастровым номером 66:45:0200182:485 находится в территориальной зоне Ж-1. Зона индивидуальной жилой застройки.</w:t>
      </w:r>
    </w:p>
    <w:p w:rsidR="003B3C42" w:rsidRPr="003B3C42" w:rsidRDefault="003B3C42" w:rsidP="003B3C42">
      <w:pPr>
        <w:autoSpaceDE w:val="0"/>
        <w:autoSpaceDN w:val="0"/>
        <w:adjustRightInd w:val="0"/>
        <w:ind w:firstLine="426"/>
        <w:jc w:val="both"/>
        <w:outlineLvl w:val="0"/>
        <w:rPr>
          <w:sz w:val="24"/>
          <w:szCs w:val="24"/>
          <w:lang w:eastAsia="x-none"/>
        </w:rPr>
      </w:pPr>
      <w:r w:rsidRPr="003B3C42">
        <w:rPr>
          <w:sz w:val="24"/>
          <w:szCs w:val="24"/>
          <w:lang w:eastAsia="x-none"/>
        </w:rPr>
        <w:t xml:space="preserve">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 </w:t>
      </w:r>
    </w:p>
    <w:p w:rsidR="003B3C42" w:rsidRPr="003B3C42" w:rsidRDefault="003B3C42" w:rsidP="003B3C42">
      <w:pPr>
        <w:autoSpaceDE w:val="0"/>
        <w:autoSpaceDN w:val="0"/>
        <w:adjustRightInd w:val="0"/>
        <w:jc w:val="center"/>
        <w:outlineLvl w:val="0"/>
        <w:rPr>
          <w:sz w:val="24"/>
          <w:szCs w:val="24"/>
          <w:lang w:eastAsia="x-none"/>
        </w:rPr>
      </w:pPr>
    </w:p>
    <w:p w:rsidR="003B3C42" w:rsidRPr="003B3C42" w:rsidRDefault="003B3C42" w:rsidP="003B3C42">
      <w:pPr>
        <w:autoSpaceDE w:val="0"/>
        <w:autoSpaceDN w:val="0"/>
        <w:adjustRightInd w:val="0"/>
        <w:jc w:val="center"/>
        <w:outlineLvl w:val="0"/>
        <w:rPr>
          <w:b/>
          <w:bCs/>
          <w:sz w:val="24"/>
          <w:szCs w:val="24"/>
        </w:rPr>
      </w:pPr>
      <w:r w:rsidRPr="003B3C42">
        <w:rPr>
          <w:b/>
          <w:bCs/>
          <w:sz w:val="24"/>
          <w:szCs w:val="24"/>
        </w:rPr>
        <w:t>ВИДЫ РАЗРЕШЕННОГО ИСПОЛЬЗОВАНИЯ</w:t>
      </w:r>
    </w:p>
    <w:p w:rsidR="003B3C42" w:rsidRPr="003B3C42" w:rsidRDefault="003B3C42" w:rsidP="003B3C42">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Наименование вида разрешенного использования</w:t>
            </w:r>
          </w:p>
          <w:p w:rsidR="003B3C42" w:rsidRPr="003B3C42" w:rsidRDefault="003B3C42" w:rsidP="00894DB3">
            <w:pPr>
              <w:autoSpaceDE w:val="0"/>
              <w:autoSpaceDN w:val="0"/>
              <w:adjustRightInd w:val="0"/>
              <w:jc w:val="center"/>
              <w:rPr>
                <w:bCs/>
                <w:sz w:val="24"/>
                <w:szCs w:val="24"/>
              </w:rPr>
            </w:pPr>
            <w:r w:rsidRPr="003B3C42">
              <w:rPr>
                <w:bCs/>
                <w:sz w:val="24"/>
                <w:szCs w:val="24"/>
              </w:rPr>
              <w:t>(Код вида разрешенного использования)</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Основные виды разрешенного использования</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Для индивидуального жилищного строительства (2.1)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Дошкольное, начальное и среднее общее образование (3.5.1)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Связь (6.8)</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Государственное управление (3.8.1)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lastRenderedPageBreak/>
              <w:t>1.5</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Ведение огородничества (13.1)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Амбулаторно-поликлиническое обслуживание (3.4.1)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Предоставление коммунальных услуг (3.1.1)</w:t>
            </w:r>
          </w:p>
        </w:tc>
      </w:tr>
      <w:tr w:rsidR="003B3C42" w:rsidRPr="003B3C42" w:rsidTr="00894DB3">
        <w:trPr>
          <w:jc w:val="center"/>
        </w:trPr>
        <w:tc>
          <w:tcPr>
            <w:tcW w:w="964"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1.8</w:t>
            </w:r>
          </w:p>
        </w:tc>
        <w:tc>
          <w:tcPr>
            <w:tcW w:w="810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Земельные участки (территории) общего пользования (12.0)</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Вспомогательные виды использования</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Благоустройство территории (12.0.2)</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Условно разрешенные виды использования</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Блокированная жилая застройка (2.3)</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Деловое управление (4.1)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Магазины (4.4)</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Бытовое обслуживание (3.3)</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Общественное питание (4.6)</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Стационарное медицинское обслуживание (3.4.2)</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Осуществление религиозных обрядов (3.7.1)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Обеспечение занятий спортом в помещениях (5.1.2)</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Объекты культурно-досуговой деятельности (3.6.1)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Оказание услуг связи (3.2.3)</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Административные здания организаций, обеспечивающих предоставление коммунальных услуг (3.1.2)</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Банковская и страховая деятельность (4.5)</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Обеспечение внутреннего правопорядка (8.3)</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3.14</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Амбулаторное ветеринарное обслуживание (3.10.1)</w:t>
            </w:r>
          </w:p>
        </w:tc>
      </w:tr>
      <w:tr w:rsidR="003B3C42" w:rsidRPr="003B3C42" w:rsidTr="00894DB3">
        <w:trPr>
          <w:jc w:val="center"/>
        </w:trPr>
        <w:tc>
          <w:tcPr>
            <w:tcW w:w="964"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3.15</w:t>
            </w:r>
          </w:p>
        </w:tc>
        <w:tc>
          <w:tcPr>
            <w:tcW w:w="810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Площадки для занятий спортом (5.1.3)</w:t>
            </w:r>
          </w:p>
        </w:tc>
      </w:tr>
    </w:tbl>
    <w:p w:rsidR="003B3C42" w:rsidRPr="003B3C42" w:rsidRDefault="003B3C42" w:rsidP="003B3C42">
      <w:pPr>
        <w:autoSpaceDE w:val="0"/>
        <w:autoSpaceDN w:val="0"/>
        <w:adjustRightInd w:val="0"/>
        <w:jc w:val="center"/>
        <w:outlineLvl w:val="0"/>
        <w:rPr>
          <w:b/>
          <w:bCs/>
          <w:sz w:val="24"/>
          <w:szCs w:val="24"/>
        </w:rPr>
      </w:pPr>
    </w:p>
    <w:p w:rsidR="003B3C42" w:rsidRPr="003B3C42" w:rsidRDefault="003B3C42" w:rsidP="003B3C42">
      <w:pPr>
        <w:autoSpaceDE w:val="0"/>
        <w:autoSpaceDN w:val="0"/>
        <w:adjustRightInd w:val="0"/>
        <w:jc w:val="center"/>
        <w:outlineLvl w:val="0"/>
        <w:rPr>
          <w:b/>
          <w:bCs/>
          <w:sz w:val="24"/>
          <w:szCs w:val="24"/>
        </w:rPr>
      </w:pPr>
    </w:p>
    <w:p w:rsidR="003B3C42" w:rsidRPr="003B3C42" w:rsidRDefault="003B3C42" w:rsidP="003B3C42">
      <w:pPr>
        <w:autoSpaceDE w:val="0"/>
        <w:autoSpaceDN w:val="0"/>
        <w:adjustRightInd w:val="0"/>
        <w:jc w:val="center"/>
        <w:outlineLvl w:val="0"/>
        <w:rPr>
          <w:b/>
          <w:bCs/>
          <w:sz w:val="24"/>
          <w:szCs w:val="24"/>
        </w:rPr>
      </w:pPr>
      <w:r w:rsidRPr="003B3C42">
        <w:rPr>
          <w:b/>
          <w:bCs/>
          <w:sz w:val="24"/>
          <w:szCs w:val="24"/>
        </w:rPr>
        <w:t>ПРЕДЕЛЬНЫЕ РАЗМЕРЫ ЗЕМЕЛЬНЫХ УЧАСТКОВ И</w:t>
      </w:r>
    </w:p>
    <w:p w:rsidR="003B3C42" w:rsidRPr="003B3C42" w:rsidRDefault="003B3C42" w:rsidP="003B3C42">
      <w:pPr>
        <w:autoSpaceDE w:val="0"/>
        <w:autoSpaceDN w:val="0"/>
        <w:adjustRightInd w:val="0"/>
        <w:jc w:val="center"/>
        <w:rPr>
          <w:b/>
          <w:bCs/>
          <w:sz w:val="24"/>
          <w:szCs w:val="24"/>
        </w:rPr>
      </w:pPr>
      <w:r w:rsidRPr="003B3C42">
        <w:rPr>
          <w:b/>
          <w:bCs/>
          <w:sz w:val="24"/>
          <w:szCs w:val="24"/>
        </w:rPr>
        <w:t>ПАРАМЕТРЫ РАЗРЕШЕННОГО СТРОИТЕЛЬСТВА,</w:t>
      </w:r>
    </w:p>
    <w:p w:rsidR="003B3C42" w:rsidRPr="003B3C42" w:rsidRDefault="003B3C42" w:rsidP="003B3C42">
      <w:pPr>
        <w:autoSpaceDE w:val="0"/>
        <w:autoSpaceDN w:val="0"/>
        <w:adjustRightInd w:val="0"/>
        <w:jc w:val="center"/>
        <w:rPr>
          <w:b/>
          <w:bCs/>
          <w:sz w:val="24"/>
          <w:szCs w:val="24"/>
        </w:rPr>
      </w:pPr>
      <w:r w:rsidRPr="003B3C42">
        <w:rPr>
          <w:b/>
          <w:bCs/>
          <w:sz w:val="24"/>
          <w:szCs w:val="24"/>
        </w:rPr>
        <w:t>РЕКОНСТРУКЦИИ ОБЪЕКТОВ КАПИТАЛЬНОГО СТРОИТЕЛЬСТВА</w:t>
      </w:r>
    </w:p>
    <w:p w:rsidR="003B3C42" w:rsidRPr="003B3C42" w:rsidRDefault="003B3C42" w:rsidP="003B3C42">
      <w:pPr>
        <w:autoSpaceDE w:val="0"/>
        <w:autoSpaceDN w:val="0"/>
        <w:adjustRightInd w:val="0"/>
        <w:jc w:val="both"/>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Размер</w:t>
            </w:r>
          </w:p>
        </w:tc>
      </w:tr>
      <w:tr w:rsidR="003B3C42" w:rsidRPr="003B3C42" w:rsidTr="00894DB3">
        <w:trPr>
          <w:jc w:val="center"/>
        </w:trPr>
        <w:tc>
          <w:tcPr>
            <w:tcW w:w="660" w:type="dxa"/>
            <w:vMerge w:val="restart"/>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1.</w:t>
            </w:r>
          </w:p>
        </w:tc>
        <w:tc>
          <w:tcPr>
            <w:tcW w:w="5726"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xml:space="preserve">Минимальное расстояние от дома до красной линии магистральных улиц, улиц городского значения </w:t>
            </w:r>
            <w:hyperlink r:id="rId23" w:history="1">
              <w:r w:rsidRPr="003B3C42">
                <w:rPr>
                  <w:bCs/>
                  <w:color w:val="0000FF"/>
                  <w:sz w:val="24"/>
                  <w:szCs w:val="24"/>
                </w:rPr>
                <w:t>&lt;**&gt;</w:t>
              </w:r>
            </w:hyperlink>
          </w:p>
        </w:tc>
        <w:tc>
          <w:tcPr>
            <w:tcW w:w="141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5</w:t>
            </w:r>
          </w:p>
        </w:tc>
      </w:tr>
      <w:tr w:rsidR="003B3C42" w:rsidRPr="003B3C42" w:rsidTr="00894DB3">
        <w:trPr>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Минимальное расстояние от дома до красной линии проездов</w:t>
            </w:r>
          </w:p>
        </w:tc>
        <w:tc>
          <w:tcPr>
            <w:tcW w:w="1417" w:type="dxa"/>
            <w:tcBorders>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3</w:t>
            </w:r>
          </w:p>
        </w:tc>
      </w:tr>
      <w:tr w:rsidR="003B3C42" w:rsidRPr="003B3C42" w:rsidTr="00894DB3">
        <w:trPr>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5</w:t>
            </w:r>
          </w:p>
        </w:tc>
      </w:tr>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3</w:t>
            </w:r>
          </w:p>
        </w:tc>
      </w:tr>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xml:space="preserve">Минимальное расстояние от построек для содержания скота и птицы до соседнего участка </w:t>
            </w:r>
            <w:hyperlink r:id="rId24" w:history="1">
              <w:r w:rsidRPr="003B3C42">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4</w:t>
            </w:r>
          </w:p>
        </w:tc>
      </w:tr>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xml:space="preserve">Минимальное расстояние от прочих построек (бань, гаражей и др.) до соседнего участка </w:t>
            </w:r>
            <w:hyperlink r:id="rId25" w:history="1">
              <w:r w:rsidRPr="003B3C42">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1</w:t>
            </w:r>
          </w:p>
        </w:tc>
      </w:tr>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3B3C42" w:rsidRPr="003B3C42" w:rsidRDefault="003B3C42" w:rsidP="00894DB3">
            <w:pPr>
              <w:autoSpaceDE w:val="0"/>
              <w:autoSpaceDN w:val="0"/>
              <w:adjustRightInd w:val="0"/>
              <w:jc w:val="center"/>
              <w:rPr>
                <w:bCs/>
                <w:sz w:val="24"/>
                <w:szCs w:val="24"/>
              </w:rPr>
            </w:pPr>
            <w:r w:rsidRPr="003B3C42">
              <w:rPr>
                <w:bCs/>
                <w:sz w:val="24"/>
                <w:szCs w:val="24"/>
              </w:rPr>
              <w:t>6</w:t>
            </w:r>
          </w:p>
        </w:tc>
      </w:tr>
      <w:tr w:rsidR="003B3C42" w:rsidRPr="003B3C42" w:rsidTr="00894DB3">
        <w:trPr>
          <w:jc w:val="center"/>
        </w:trPr>
        <w:tc>
          <w:tcPr>
            <w:tcW w:w="660"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25</w:t>
            </w:r>
          </w:p>
        </w:tc>
      </w:tr>
      <w:tr w:rsidR="003B3C42" w:rsidRPr="003B3C42" w:rsidTr="00894DB3">
        <w:trPr>
          <w:jc w:val="center"/>
        </w:trPr>
        <w:tc>
          <w:tcPr>
            <w:tcW w:w="660" w:type="dxa"/>
            <w:vMerge w:val="restart"/>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r>
      <w:tr w:rsidR="003B3C42" w:rsidRPr="003B3C42" w:rsidTr="00894DB3">
        <w:trPr>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1000 - 2000</w:t>
            </w:r>
          </w:p>
        </w:tc>
      </w:tr>
      <w:tr w:rsidR="003B3C42" w:rsidRPr="003B3C42" w:rsidTr="00894DB3">
        <w:trPr>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400 - 600</w:t>
            </w:r>
          </w:p>
        </w:tc>
      </w:tr>
      <w:tr w:rsidR="003B3C42" w:rsidRPr="003B3C42" w:rsidTr="00894DB3">
        <w:trPr>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200 - 1000</w:t>
            </w:r>
          </w:p>
        </w:tc>
      </w:tr>
      <w:tr w:rsidR="003B3C42" w:rsidRPr="003B3C42" w:rsidTr="00894DB3">
        <w:trPr>
          <w:trHeight w:val="616"/>
          <w:jc w:val="center"/>
        </w:trPr>
        <w:tc>
          <w:tcPr>
            <w:tcW w:w="660" w:type="dxa"/>
            <w:vMerge/>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не подлежат установлению</w:t>
            </w:r>
          </w:p>
        </w:tc>
      </w:tr>
      <w:tr w:rsidR="003B3C42" w:rsidRPr="003B3C42" w:rsidTr="00894DB3">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8.</w:t>
            </w:r>
          </w:p>
        </w:tc>
        <w:tc>
          <w:tcPr>
            <w:tcW w:w="5726"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Этаж/м</w:t>
            </w:r>
          </w:p>
        </w:tc>
        <w:tc>
          <w:tcPr>
            <w:tcW w:w="124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r>
      <w:tr w:rsidR="003B3C42" w:rsidRPr="003B3C42" w:rsidTr="00894DB3">
        <w:trPr>
          <w:jc w:val="center"/>
        </w:trPr>
        <w:tc>
          <w:tcPr>
            <w:tcW w:w="660" w:type="dxa"/>
            <w:vMerge/>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5726" w:type="dxa"/>
            <w:tcBorders>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жилых домов</w:t>
            </w:r>
          </w:p>
        </w:tc>
        <w:tc>
          <w:tcPr>
            <w:tcW w:w="1417" w:type="dxa"/>
            <w:tcBorders>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1247" w:type="dxa"/>
            <w:tcBorders>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3/12</w:t>
            </w:r>
          </w:p>
        </w:tc>
      </w:tr>
      <w:tr w:rsidR="003B3C42" w:rsidRPr="003B3C42" w:rsidTr="00894DB3">
        <w:trPr>
          <w:jc w:val="center"/>
        </w:trPr>
        <w:tc>
          <w:tcPr>
            <w:tcW w:w="660" w:type="dxa"/>
            <w:vMerge/>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3/12</w:t>
            </w:r>
          </w:p>
        </w:tc>
      </w:tr>
      <w:tr w:rsidR="003B3C42" w:rsidRPr="003B3C42" w:rsidTr="00894DB3">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9.</w:t>
            </w:r>
          </w:p>
        </w:tc>
        <w:tc>
          <w:tcPr>
            <w:tcW w:w="5726"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w:t>
            </w:r>
          </w:p>
        </w:tc>
        <w:tc>
          <w:tcPr>
            <w:tcW w:w="1247" w:type="dxa"/>
            <w:tcBorders>
              <w:top w:val="single" w:sz="4" w:space="0" w:color="auto"/>
              <w:left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40</w:t>
            </w:r>
          </w:p>
        </w:tc>
      </w:tr>
      <w:tr w:rsidR="003B3C42" w:rsidRPr="003B3C42" w:rsidTr="00894DB3">
        <w:trPr>
          <w:jc w:val="center"/>
        </w:trPr>
        <w:tc>
          <w:tcPr>
            <w:tcW w:w="660" w:type="dxa"/>
            <w:vMerge/>
            <w:tcBorders>
              <w:top w:val="single" w:sz="4" w:space="0" w:color="auto"/>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r w:rsidRPr="003B3C42">
              <w:rPr>
                <w:bCs/>
                <w:sz w:val="24"/>
                <w:szCs w:val="24"/>
              </w:rPr>
              <w:t xml:space="preserve">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w:t>
            </w:r>
            <w:r w:rsidRPr="003B3C42">
              <w:rPr>
                <w:bCs/>
                <w:sz w:val="24"/>
                <w:szCs w:val="24"/>
              </w:rPr>
              <w:lastRenderedPageBreak/>
              <w:t>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3B3C42" w:rsidRPr="003B3C42" w:rsidRDefault="003B3C42" w:rsidP="00894DB3">
            <w:pPr>
              <w:autoSpaceDE w:val="0"/>
              <w:autoSpaceDN w:val="0"/>
              <w:adjustRightInd w:val="0"/>
              <w:jc w:val="center"/>
              <w:rPr>
                <w:bCs/>
                <w:sz w:val="24"/>
                <w:szCs w:val="24"/>
              </w:rPr>
            </w:pPr>
            <w:r w:rsidRPr="003B3C42">
              <w:rPr>
                <w:bCs/>
                <w:sz w:val="24"/>
                <w:szCs w:val="24"/>
              </w:rPr>
              <w:t>100</w:t>
            </w:r>
          </w:p>
        </w:tc>
      </w:tr>
    </w:tbl>
    <w:p w:rsidR="003B3C42" w:rsidRPr="003B3C42" w:rsidRDefault="003B3C42" w:rsidP="003B3C42">
      <w:pPr>
        <w:autoSpaceDE w:val="0"/>
        <w:autoSpaceDN w:val="0"/>
        <w:adjustRightInd w:val="0"/>
        <w:jc w:val="both"/>
        <w:rPr>
          <w:b/>
          <w:bCs/>
          <w:sz w:val="24"/>
          <w:szCs w:val="24"/>
        </w:rPr>
      </w:pPr>
    </w:p>
    <w:p w:rsidR="003B3C42" w:rsidRPr="003B3C42" w:rsidRDefault="003B3C42" w:rsidP="003B3C42">
      <w:pPr>
        <w:autoSpaceDE w:val="0"/>
        <w:autoSpaceDN w:val="0"/>
        <w:adjustRightInd w:val="0"/>
        <w:ind w:firstLine="540"/>
        <w:jc w:val="both"/>
        <w:rPr>
          <w:bCs/>
          <w:sz w:val="24"/>
          <w:szCs w:val="24"/>
        </w:rPr>
      </w:pPr>
      <w:r w:rsidRPr="003B3C42">
        <w:rPr>
          <w:bCs/>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3B3C42" w:rsidRPr="003B3C42" w:rsidRDefault="003B3C42" w:rsidP="003B3C42">
      <w:pPr>
        <w:autoSpaceDE w:val="0"/>
        <w:autoSpaceDN w:val="0"/>
        <w:adjustRightInd w:val="0"/>
        <w:ind w:firstLine="540"/>
        <w:jc w:val="both"/>
        <w:rPr>
          <w:bCs/>
          <w:sz w:val="24"/>
          <w:szCs w:val="24"/>
        </w:rPr>
      </w:pPr>
      <w:r w:rsidRPr="003B3C42">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3B3C42" w:rsidRPr="003B3C42" w:rsidRDefault="003B3C42" w:rsidP="003B3C42">
      <w:pPr>
        <w:autoSpaceDE w:val="0"/>
        <w:autoSpaceDN w:val="0"/>
        <w:adjustRightInd w:val="0"/>
        <w:ind w:firstLine="540"/>
        <w:jc w:val="both"/>
        <w:rPr>
          <w:bCs/>
          <w:sz w:val="24"/>
          <w:szCs w:val="24"/>
        </w:rPr>
      </w:pPr>
      <w:r w:rsidRPr="003B3C42">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3B3C42" w:rsidRPr="003B3C42" w:rsidRDefault="003B3C42" w:rsidP="003B3C42">
      <w:pPr>
        <w:autoSpaceDE w:val="0"/>
        <w:autoSpaceDN w:val="0"/>
        <w:adjustRightInd w:val="0"/>
        <w:ind w:firstLine="540"/>
        <w:jc w:val="both"/>
        <w:rPr>
          <w:bCs/>
          <w:sz w:val="24"/>
          <w:szCs w:val="24"/>
        </w:rPr>
      </w:pPr>
      <w:r w:rsidRPr="003B3C42">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3B3C42" w:rsidRPr="003B3C42" w:rsidRDefault="003B3C42" w:rsidP="003B3C42">
      <w:pPr>
        <w:autoSpaceDE w:val="0"/>
        <w:autoSpaceDN w:val="0"/>
        <w:adjustRightInd w:val="0"/>
        <w:ind w:firstLine="540"/>
        <w:jc w:val="both"/>
        <w:rPr>
          <w:bCs/>
          <w:sz w:val="24"/>
          <w:szCs w:val="24"/>
        </w:rPr>
      </w:pPr>
      <w:r w:rsidRPr="003B3C42">
        <w:rPr>
          <w:bCs/>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3B3C42" w:rsidRPr="003B3C42" w:rsidRDefault="003B3C42" w:rsidP="003B3C42">
      <w:pPr>
        <w:autoSpaceDE w:val="0"/>
        <w:autoSpaceDN w:val="0"/>
        <w:adjustRightInd w:val="0"/>
        <w:ind w:firstLine="540"/>
        <w:jc w:val="both"/>
        <w:rPr>
          <w:bCs/>
          <w:sz w:val="24"/>
          <w:szCs w:val="24"/>
        </w:rPr>
      </w:pPr>
      <w:r w:rsidRPr="003B3C42">
        <w:rPr>
          <w:bCs/>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7E7475" w:rsidRPr="002F094F" w:rsidRDefault="007E7475" w:rsidP="00473E63">
      <w:pPr>
        <w:autoSpaceDE w:val="0"/>
        <w:autoSpaceDN w:val="0"/>
        <w:adjustRightInd w:val="0"/>
        <w:jc w:val="center"/>
        <w:outlineLvl w:val="0"/>
        <w:rPr>
          <w:b/>
          <w:bCs/>
          <w:sz w:val="24"/>
          <w:szCs w:val="24"/>
          <w:highlight w:val="yellow"/>
        </w:rPr>
      </w:pPr>
    </w:p>
    <w:p w:rsidR="00473E63" w:rsidRPr="00BF4447" w:rsidRDefault="00473E63" w:rsidP="00473E63">
      <w:pPr>
        <w:pStyle w:val="2"/>
        <w:tabs>
          <w:tab w:val="left" w:pos="708"/>
        </w:tabs>
        <w:rPr>
          <w:b/>
          <w:i w:val="0"/>
          <w:szCs w:val="24"/>
        </w:rPr>
      </w:pPr>
      <w:r w:rsidRPr="00BF4447">
        <w:rPr>
          <w:b/>
          <w:i w:val="0"/>
          <w:szCs w:val="24"/>
          <w:lang w:val="ru-RU"/>
        </w:rPr>
        <w:t>6.</w:t>
      </w:r>
      <w:r w:rsidRPr="00BF4447">
        <w:rPr>
          <w:b/>
          <w:i w:val="0"/>
          <w:szCs w:val="24"/>
        </w:rPr>
        <w:t xml:space="preserve"> </w:t>
      </w:r>
      <w:r w:rsidRPr="00BF4447">
        <w:rPr>
          <w:b/>
          <w:i w:val="0"/>
          <w:szCs w:val="24"/>
          <w:lang w:val="ru-RU"/>
        </w:rPr>
        <w:t>Сроки и время, порядок приема заявок</w:t>
      </w:r>
      <w:r w:rsidRPr="00BF4447">
        <w:rPr>
          <w:b/>
          <w:i w:val="0"/>
          <w:szCs w:val="24"/>
        </w:rPr>
        <w:t>:</w:t>
      </w:r>
      <w:r w:rsidRPr="00BF4447">
        <w:rPr>
          <w:szCs w:val="24"/>
        </w:rPr>
        <w:t xml:space="preserve"> </w:t>
      </w:r>
    </w:p>
    <w:p w:rsidR="00473E63" w:rsidRPr="00BF4447" w:rsidRDefault="00473E63" w:rsidP="00473E63">
      <w:pPr>
        <w:pStyle w:val="2"/>
        <w:tabs>
          <w:tab w:val="left" w:pos="708"/>
        </w:tabs>
        <w:rPr>
          <w:b/>
          <w:i w:val="0"/>
          <w:szCs w:val="24"/>
        </w:rPr>
      </w:pPr>
    </w:p>
    <w:p w:rsidR="00473E63" w:rsidRPr="00BF4447" w:rsidRDefault="00473E63" w:rsidP="00473E63">
      <w:pPr>
        <w:ind w:firstLine="708"/>
        <w:rPr>
          <w:sz w:val="24"/>
          <w:szCs w:val="24"/>
        </w:rPr>
      </w:pPr>
      <w:r w:rsidRPr="00BF4447">
        <w:rPr>
          <w:b/>
          <w:sz w:val="24"/>
          <w:szCs w:val="24"/>
        </w:rPr>
        <w:t>Место приема заявок</w:t>
      </w:r>
      <w:r w:rsidRPr="00BF4447">
        <w:rPr>
          <w:sz w:val="24"/>
          <w:szCs w:val="24"/>
        </w:rPr>
        <w:t xml:space="preserve"> на участие в аукционе– </w:t>
      </w:r>
      <w:r w:rsidRPr="00BF4447">
        <w:rPr>
          <w:b/>
          <w:sz w:val="24"/>
          <w:szCs w:val="24"/>
        </w:rPr>
        <w:t>электронная площадка</w:t>
      </w:r>
      <w:r w:rsidRPr="00BF4447">
        <w:rPr>
          <w:sz w:val="24"/>
          <w:szCs w:val="24"/>
        </w:rPr>
        <w:t xml:space="preserve"> (пункт 3).</w:t>
      </w:r>
    </w:p>
    <w:p w:rsidR="00473E63" w:rsidRPr="00BF4447" w:rsidRDefault="00473E63" w:rsidP="00473E63">
      <w:pPr>
        <w:ind w:firstLine="708"/>
        <w:rPr>
          <w:sz w:val="24"/>
          <w:szCs w:val="24"/>
        </w:rPr>
      </w:pPr>
      <w:r w:rsidRPr="00BF4447">
        <w:rPr>
          <w:sz w:val="24"/>
          <w:szCs w:val="24"/>
        </w:rPr>
        <w:t xml:space="preserve">При исчислении сроков, указанных в настоящем информационном сообщении, принимается </w:t>
      </w:r>
      <w:r w:rsidRPr="00BF4447">
        <w:rPr>
          <w:b/>
          <w:sz w:val="24"/>
          <w:szCs w:val="24"/>
        </w:rPr>
        <w:t xml:space="preserve">время </w:t>
      </w:r>
      <w:r w:rsidRPr="00BF4447">
        <w:rPr>
          <w:sz w:val="24"/>
          <w:szCs w:val="24"/>
        </w:rPr>
        <w:t>сервера электронной торговой площадки</w:t>
      </w:r>
      <w:r w:rsidRPr="00BF4447">
        <w:rPr>
          <w:b/>
          <w:sz w:val="24"/>
          <w:szCs w:val="24"/>
        </w:rPr>
        <w:t xml:space="preserve"> – московское</w:t>
      </w:r>
      <w:r w:rsidRPr="00BF4447">
        <w:rPr>
          <w:sz w:val="24"/>
          <w:szCs w:val="24"/>
        </w:rPr>
        <w:t xml:space="preserve">. </w:t>
      </w:r>
    </w:p>
    <w:p w:rsidR="00473E63" w:rsidRPr="002F094F" w:rsidRDefault="00473E63" w:rsidP="00473E63">
      <w:pPr>
        <w:ind w:firstLine="708"/>
        <w:rPr>
          <w:sz w:val="24"/>
          <w:szCs w:val="24"/>
          <w:highlight w:val="yellow"/>
        </w:rPr>
      </w:pPr>
      <w:r w:rsidRPr="002F094F">
        <w:rPr>
          <w:sz w:val="24"/>
          <w:szCs w:val="24"/>
          <w:highlight w:val="yellow"/>
        </w:rPr>
        <w:t xml:space="preserve">Дата начала приема заявок на участие в аукционе – </w:t>
      </w:r>
      <w:r w:rsidRPr="00814E06">
        <w:rPr>
          <w:sz w:val="24"/>
          <w:szCs w:val="24"/>
          <w:highlight w:val="yellow"/>
        </w:rPr>
        <w:t xml:space="preserve">с 08.00 час. </w:t>
      </w:r>
      <w:r w:rsidR="006E63B8" w:rsidRPr="00814E06">
        <w:rPr>
          <w:sz w:val="24"/>
          <w:szCs w:val="24"/>
          <w:highlight w:val="yellow"/>
        </w:rPr>
        <w:t>10</w:t>
      </w:r>
      <w:r w:rsidRPr="00814E06">
        <w:rPr>
          <w:sz w:val="24"/>
          <w:szCs w:val="24"/>
          <w:highlight w:val="yellow"/>
        </w:rPr>
        <w:t>.</w:t>
      </w:r>
      <w:r w:rsidR="00BF4447" w:rsidRPr="00814E06">
        <w:rPr>
          <w:sz w:val="24"/>
          <w:szCs w:val="24"/>
          <w:highlight w:val="yellow"/>
        </w:rPr>
        <w:t>1</w:t>
      </w:r>
      <w:r w:rsidR="00F22EEA" w:rsidRPr="00814E06">
        <w:rPr>
          <w:sz w:val="24"/>
          <w:szCs w:val="24"/>
          <w:highlight w:val="yellow"/>
        </w:rPr>
        <w:t>2</w:t>
      </w:r>
      <w:r w:rsidRPr="00814E06">
        <w:rPr>
          <w:sz w:val="24"/>
          <w:szCs w:val="24"/>
          <w:highlight w:val="yellow"/>
        </w:rPr>
        <w:t>.2024г.</w:t>
      </w:r>
      <w:r w:rsidRPr="002F094F">
        <w:rPr>
          <w:sz w:val="24"/>
          <w:szCs w:val="24"/>
          <w:highlight w:val="yellow"/>
        </w:rPr>
        <w:t xml:space="preserve"> </w:t>
      </w:r>
    </w:p>
    <w:p w:rsidR="00473E63" w:rsidRPr="002F094F" w:rsidRDefault="00473E63" w:rsidP="00473E63">
      <w:pPr>
        <w:ind w:firstLine="708"/>
        <w:rPr>
          <w:strike/>
          <w:sz w:val="24"/>
          <w:szCs w:val="24"/>
          <w:highlight w:val="yellow"/>
        </w:rPr>
      </w:pPr>
      <w:r w:rsidRPr="002F094F">
        <w:rPr>
          <w:sz w:val="24"/>
          <w:szCs w:val="24"/>
          <w:highlight w:val="yellow"/>
        </w:rPr>
        <w:t xml:space="preserve">Дата окончания приема заявок на участие в аукционе – в </w:t>
      </w:r>
      <w:r w:rsidR="00D9177B" w:rsidRPr="00814E06">
        <w:rPr>
          <w:sz w:val="24"/>
          <w:szCs w:val="24"/>
          <w:highlight w:val="yellow"/>
        </w:rPr>
        <w:t>08</w:t>
      </w:r>
      <w:r w:rsidRPr="00814E06">
        <w:rPr>
          <w:sz w:val="24"/>
          <w:szCs w:val="24"/>
          <w:highlight w:val="yellow"/>
        </w:rPr>
        <w:t xml:space="preserve">.00 час. </w:t>
      </w:r>
      <w:r w:rsidR="00F22EEA" w:rsidRPr="00814E06">
        <w:rPr>
          <w:sz w:val="24"/>
          <w:szCs w:val="24"/>
          <w:highlight w:val="yellow"/>
        </w:rPr>
        <w:t>1</w:t>
      </w:r>
      <w:r w:rsidR="006E63B8" w:rsidRPr="00814E06">
        <w:rPr>
          <w:sz w:val="24"/>
          <w:szCs w:val="24"/>
          <w:highlight w:val="yellow"/>
        </w:rPr>
        <w:t>5</w:t>
      </w:r>
      <w:r w:rsidRPr="00814E06">
        <w:rPr>
          <w:sz w:val="24"/>
          <w:szCs w:val="24"/>
          <w:highlight w:val="yellow"/>
        </w:rPr>
        <w:t>.</w:t>
      </w:r>
      <w:r w:rsidR="00F22EEA" w:rsidRPr="00814E06">
        <w:rPr>
          <w:sz w:val="24"/>
          <w:szCs w:val="24"/>
          <w:highlight w:val="yellow"/>
        </w:rPr>
        <w:t>01</w:t>
      </w:r>
      <w:r w:rsidRPr="00814E06">
        <w:rPr>
          <w:sz w:val="24"/>
          <w:szCs w:val="24"/>
          <w:highlight w:val="yellow"/>
        </w:rPr>
        <w:t>.202</w:t>
      </w:r>
      <w:r w:rsidR="00F22EEA" w:rsidRPr="00814E06">
        <w:rPr>
          <w:sz w:val="24"/>
          <w:szCs w:val="24"/>
          <w:highlight w:val="yellow"/>
        </w:rPr>
        <w:t>5</w:t>
      </w:r>
      <w:r w:rsidRPr="00814E06">
        <w:rPr>
          <w:sz w:val="24"/>
          <w:szCs w:val="24"/>
          <w:highlight w:val="yellow"/>
        </w:rPr>
        <w:t>г.</w:t>
      </w:r>
      <w:r w:rsidRPr="002F094F">
        <w:rPr>
          <w:strike/>
          <w:sz w:val="24"/>
          <w:szCs w:val="24"/>
          <w:highlight w:val="yellow"/>
        </w:rPr>
        <w:t xml:space="preserve"> </w:t>
      </w:r>
    </w:p>
    <w:p w:rsidR="00473E63" w:rsidRPr="002F094F" w:rsidRDefault="00473E63" w:rsidP="00473E63">
      <w:pPr>
        <w:rPr>
          <w:sz w:val="24"/>
          <w:szCs w:val="24"/>
          <w:highlight w:val="yellow"/>
        </w:rPr>
      </w:pPr>
    </w:p>
    <w:p w:rsidR="00473E63" w:rsidRPr="002F094F" w:rsidRDefault="00473E63" w:rsidP="00473E63">
      <w:pPr>
        <w:jc w:val="both"/>
        <w:rPr>
          <w:b/>
          <w:sz w:val="24"/>
          <w:szCs w:val="24"/>
        </w:rPr>
      </w:pPr>
      <w:r w:rsidRPr="002F094F">
        <w:rPr>
          <w:b/>
          <w:sz w:val="24"/>
          <w:szCs w:val="24"/>
        </w:rPr>
        <w:t>7. Порядок подачи заявки для участия в торгах:</w:t>
      </w:r>
    </w:p>
    <w:p w:rsidR="00473E63" w:rsidRPr="002F094F" w:rsidRDefault="00473E63" w:rsidP="00473E63">
      <w:pPr>
        <w:jc w:val="both"/>
        <w:rPr>
          <w:b/>
          <w:sz w:val="24"/>
          <w:szCs w:val="24"/>
        </w:rPr>
      </w:pPr>
    </w:p>
    <w:p w:rsidR="00473E63" w:rsidRPr="002F094F" w:rsidRDefault="00473E63" w:rsidP="00473E63">
      <w:pPr>
        <w:tabs>
          <w:tab w:val="left" w:pos="426"/>
        </w:tabs>
        <w:ind w:firstLine="709"/>
        <w:jc w:val="both"/>
        <w:rPr>
          <w:sz w:val="24"/>
          <w:szCs w:val="24"/>
        </w:rPr>
      </w:pPr>
      <w:r w:rsidRPr="002F094F">
        <w:rPr>
          <w:sz w:val="24"/>
          <w:szCs w:val="24"/>
        </w:rPr>
        <w:t xml:space="preserve">Заявка на участие в торгах по форме Приложения 1 подается путем заполнения </w:t>
      </w:r>
      <w:proofErr w:type="gramStart"/>
      <w:r w:rsidRPr="002F094F">
        <w:rPr>
          <w:sz w:val="24"/>
          <w:szCs w:val="24"/>
        </w:rPr>
        <w:t xml:space="preserve">ее </w:t>
      </w:r>
      <w:r w:rsidRPr="002F094F">
        <w:rPr>
          <w:b/>
          <w:sz w:val="24"/>
          <w:szCs w:val="24"/>
        </w:rPr>
        <w:t>электронной формы</w:t>
      </w:r>
      <w:proofErr w:type="gramEnd"/>
      <w:r w:rsidRPr="002F094F">
        <w:rPr>
          <w:sz w:val="24"/>
          <w:szCs w:val="24"/>
        </w:rPr>
        <w:t xml:space="preserve"> размещенной в открытой для доступа неограниченного круга лиц части электронной площадки, </w:t>
      </w:r>
      <w:r w:rsidRPr="002F094F">
        <w:rPr>
          <w:b/>
          <w:sz w:val="24"/>
          <w:szCs w:val="24"/>
        </w:rPr>
        <w:t>с приложением электронных образов документов</w:t>
      </w:r>
      <w:r w:rsidRPr="002F094F">
        <w:rPr>
          <w:sz w:val="24"/>
          <w:szCs w:val="24"/>
        </w:rPr>
        <w:t>, предусмотренных Земельным кодексом Российской Федерации.</w:t>
      </w:r>
    </w:p>
    <w:p w:rsidR="00473E63" w:rsidRPr="002F094F" w:rsidRDefault="00473E63" w:rsidP="00473E63">
      <w:pPr>
        <w:jc w:val="both"/>
        <w:rPr>
          <w:b/>
          <w:sz w:val="24"/>
          <w:szCs w:val="24"/>
        </w:rPr>
      </w:pPr>
    </w:p>
    <w:p w:rsidR="00473E63" w:rsidRPr="002F094F" w:rsidRDefault="00473E63" w:rsidP="00473E63">
      <w:pPr>
        <w:ind w:firstLine="709"/>
        <w:jc w:val="both"/>
        <w:rPr>
          <w:sz w:val="24"/>
          <w:szCs w:val="24"/>
        </w:rPr>
      </w:pPr>
      <w:r w:rsidRPr="002F094F">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2F094F" w:rsidRDefault="00473E63" w:rsidP="00473E63">
      <w:pPr>
        <w:jc w:val="both"/>
        <w:rPr>
          <w:sz w:val="24"/>
          <w:szCs w:val="24"/>
        </w:rPr>
      </w:pPr>
      <w:r w:rsidRPr="002F094F">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2F094F" w:rsidRDefault="00473E63" w:rsidP="00473E63">
      <w:pPr>
        <w:jc w:val="both"/>
        <w:rPr>
          <w:sz w:val="24"/>
          <w:szCs w:val="24"/>
        </w:rPr>
      </w:pPr>
      <w:r w:rsidRPr="002F094F">
        <w:rPr>
          <w:sz w:val="24"/>
          <w:szCs w:val="24"/>
        </w:rPr>
        <w:t>2)  копии документов, удостоверяющих личность заявителя (для граждан);</w:t>
      </w:r>
    </w:p>
    <w:p w:rsidR="00473E63" w:rsidRPr="002F094F" w:rsidRDefault="00473E63" w:rsidP="00473E63">
      <w:pPr>
        <w:autoSpaceDE w:val="0"/>
        <w:autoSpaceDN w:val="0"/>
        <w:adjustRightInd w:val="0"/>
        <w:jc w:val="both"/>
        <w:rPr>
          <w:sz w:val="24"/>
          <w:szCs w:val="24"/>
        </w:rPr>
      </w:pPr>
      <w:r w:rsidRPr="002F094F">
        <w:rPr>
          <w:sz w:val="24"/>
          <w:szCs w:val="24"/>
        </w:rPr>
        <w:t xml:space="preserve">3) </w:t>
      </w:r>
      <w:proofErr w:type="gramStart"/>
      <w:r w:rsidRPr="002F094F">
        <w:rPr>
          <w:sz w:val="24"/>
          <w:szCs w:val="24"/>
        </w:rPr>
        <w:t>надлежащим образом</w:t>
      </w:r>
      <w:proofErr w:type="gramEnd"/>
      <w:r w:rsidRPr="002F094F">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2F094F" w:rsidRDefault="00473E63" w:rsidP="00473E63">
      <w:pPr>
        <w:autoSpaceDE w:val="0"/>
        <w:autoSpaceDN w:val="0"/>
        <w:adjustRightInd w:val="0"/>
        <w:jc w:val="both"/>
        <w:rPr>
          <w:sz w:val="24"/>
          <w:szCs w:val="24"/>
        </w:rPr>
      </w:pPr>
      <w:r w:rsidRPr="002F094F">
        <w:rPr>
          <w:sz w:val="24"/>
          <w:szCs w:val="24"/>
        </w:rPr>
        <w:t>4) документы, подтверждающие внесение задатка*.</w:t>
      </w:r>
    </w:p>
    <w:p w:rsidR="00473E63" w:rsidRPr="002F094F" w:rsidRDefault="00473E63" w:rsidP="00473E63">
      <w:pPr>
        <w:autoSpaceDE w:val="0"/>
        <w:autoSpaceDN w:val="0"/>
        <w:adjustRightInd w:val="0"/>
        <w:jc w:val="both"/>
        <w:rPr>
          <w:sz w:val="24"/>
          <w:szCs w:val="24"/>
        </w:rPr>
      </w:pPr>
    </w:p>
    <w:p w:rsidR="00473E63" w:rsidRPr="002F094F" w:rsidRDefault="00473E63" w:rsidP="00473E63">
      <w:pPr>
        <w:autoSpaceDE w:val="0"/>
        <w:autoSpaceDN w:val="0"/>
        <w:adjustRightInd w:val="0"/>
        <w:jc w:val="both"/>
      </w:pPr>
      <w:r w:rsidRPr="007F3B3B">
        <w:lastRenderedPageBreak/>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Pr="002F094F" w:rsidRDefault="00473E63" w:rsidP="00473E63">
      <w:pPr>
        <w:autoSpaceDE w:val="0"/>
        <w:autoSpaceDN w:val="0"/>
        <w:adjustRightInd w:val="0"/>
        <w:jc w:val="both"/>
        <w:rPr>
          <w:sz w:val="24"/>
          <w:szCs w:val="24"/>
          <w:highlight w:val="yellow"/>
        </w:rPr>
      </w:pPr>
    </w:p>
    <w:p w:rsidR="00473E63" w:rsidRPr="002F094F" w:rsidRDefault="00473E63" w:rsidP="00473E63">
      <w:pPr>
        <w:autoSpaceDE w:val="0"/>
        <w:autoSpaceDN w:val="0"/>
        <w:adjustRightInd w:val="0"/>
        <w:ind w:firstLine="720"/>
        <w:jc w:val="both"/>
        <w:rPr>
          <w:sz w:val="24"/>
          <w:szCs w:val="24"/>
        </w:rPr>
      </w:pPr>
      <w:r w:rsidRPr="002F094F">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2F094F" w:rsidRDefault="00473E63" w:rsidP="00473E63">
      <w:pPr>
        <w:ind w:firstLine="720"/>
        <w:jc w:val="both"/>
        <w:rPr>
          <w:bCs/>
          <w:sz w:val="24"/>
          <w:szCs w:val="24"/>
        </w:rPr>
      </w:pPr>
      <w:r w:rsidRPr="002F094F">
        <w:rPr>
          <w:sz w:val="24"/>
        </w:rPr>
        <w:t>Один заявитель</w:t>
      </w:r>
      <w:r w:rsidRPr="002F094F">
        <w:rPr>
          <w:b/>
          <w:sz w:val="24"/>
        </w:rPr>
        <w:t xml:space="preserve"> </w:t>
      </w:r>
      <w:r w:rsidRPr="002F094F">
        <w:rPr>
          <w:sz w:val="24"/>
        </w:rPr>
        <w:t xml:space="preserve">вправе подать только одну заявку на участие в аукционе. </w:t>
      </w:r>
      <w:r w:rsidRPr="002F094F">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2F094F" w:rsidRDefault="00473E63" w:rsidP="00473E63">
      <w:pPr>
        <w:ind w:firstLine="720"/>
        <w:jc w:val="both"/>
        <w:rPr>
          <w:bCs/>
          <w:sz w:val="24"/>
          <w:szCs w:val="24"/>
        </w:rPr>
      </w:pPr>
      <w:r w:rsidRPr="002F094F">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2F094F" w:rsidRDefault="00473E63" w:rsidP="00473E63">
      <w:pPr>
        <w:autoSpaceDE w:val="0"/>
        <w:autoSpaceDN w:val="0"/>
        <w:adjustRightInd w:val="0"/>
        <w:ind w:firstLine="708"/>
        <w:jc w:val="both"/>
        <w:rPr>
          <w:bCs/>
          <w:sz w:val="24"/>
          <w:szCs w:val="24"/>
        </w:rPr>
      </w:pPr>
      <w:r w:rsidRPr="002F094F">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FE4F3B" w:rsidRDefault="00473E63" w:rsidP="00473E63">
      <w:pPr>
        <w:jc w:val="both"/>
        <w:rPr>
          <w:b/>
          <w:sz w:val="24"/>
        </w:rPr>
      </w:pPr>
    </w:p>
    <w:p w:rsidR="00473E63" w:rsidRPr="00FE4F3B" w:rsidRDefault="00473E63" w:rsidP="00473E63">
      <w:pPr>
        <w:ind w:firstLine="708"/>
        <w:jc w:val="both"/>
        <w:rPr>
          <w:b/>
          <w:sz w:val="24"/>
        </w:rPr>
      </w:pPr>
      <w:r w:rsidRPr="00FE4F3B">
        <w:rPr>
          <w:b/>
          <w:sz w:val="24"/>
        </w:rPr>
        <w:t>8. Порядок внесения и возврата задатка за участие в аукционе, реквизиты счета для внесения задатка.</w:t>
      </w:r>
    </w:p>
    <w:p w:rsidR="00473E63" w:rsidRPr="002F094F" w:rsidRDefault="00473E63" w:rsidP="00473E63">
      <w:pPr>
        <w:ind w:firstLine="708"/>
        <w:jc w:val="both"/>
        <w:rPr>
          <w:sz w:val="24"/>
          <w:highlight w:val="yellow"/>
        </w:rPr>
      </w:pPr>
      <w:r w:rsidRPr="00FE4F3B">
        <w:rPr>
          <w:sz w:val="24"/>
        </w:rPr>
        <w:t xml:space="preserve">Для участия в аукционе, претендент вносит задаток, который должен поступить до </w:t>
      </w:r>
      <w:r w:rsidRPr="00E94BEC">
        <w:rPr>
          <w:sz w:val="24"/>
        </w:rPr>
        <w:t>рассмотрения заявок</w:t>
      </w:r>
      <w:r w:rsidRPr="002F094F">
        <w:rPr>
          <w:sz w:val="24"/>
          <w:highlight w:val="yellow"/>
        </w:rPr>
        <w:t xml:space="preserve"> </w:t>
      </w:r>
      <w:r w:rsidRPr="00814E06">
        <w:rPr>
          <w:sz w:val="24"/>
          <w:highlight w:val="yellow"/>
        </w:rPr>
        <w:t xml:space="preserve">до </w:t>
      </w:r>
      <w:r w:rsidR="00157B76" w:rsidRPr="00814E06">
        <w:rPr>
          <w:sz w:val="24"/>
          <w:highlight w:val="yellow"/>
        </w:rPr>
        <w:t>1</w:t>
      </w:r>
      <w:r w:rsidR="006E63B8" w:rsidRPr="00814E06">
        <w:rPr>
          <w:sz w:val="24"/>
          <w:highlight w:val="yellow"/>
        </w:rPr>
        <w:t>7</w:t>
      </w:r>
      <w:r w:rsidRPr="00814E06">
        <w:rPr>
          <w:sz w:val="24"/>
          <w:highlight w:val="yellow"/>
        </w:rPr>
        <w:t>.</w:t>
      </w:r>
      <w:r w:rsidR="00157B76" w:rsidRPr="00814E06">
        <w:rPr>
          <w:sz w:val="24"/>
          <w:highlight w:val="yellow"/>
        </w:rPr>
        <w:t>01</w:t>
      </w:r>
      <w:r w:rsidRPr="00814E06">
        <w:rPr>
          <w:sz w:val="24"/>
          <w:highlight w:val="yellow"/>
        </w:rPr>
        <w:t>.202</w:t>
      </w:r>
      <w:r w:rsidR="00157B76" w:rsidRPr="00814E06">
        <w:rPr>
          <w:sz w:val="24"/>
          <w:highlight w:val="yellow"/>
        </w:rPr>
        <w:t>5</w:t>
      </w:r>
      <w:r w:rsidRPr="00814E06">
        <w:rPr>
          <w:sz w:val="24"/>
          <w:highlight w:val="yellow"/>
        </w:rPr>
        <w:t xml:space="preserve"> г. (00-00 часов).</w:t>
      </w:r>
    </w:p>
    <w:p w:rsidR="00473E63" w:rsidRPr="002F094F" w:rsidRDefault="00473E63" w:rsidP="00473E63">
      <w:pPr>
        <w:ind w:firstLine="708"/>
        <w:jc w:val="both"/>
        <w:rPr>
          <w:b/>
          <w:sz w:val="24"/>
          <w:highlight w:val="yellow"/>
        </w:rPr>
      </w:pPr>
    </w:p>
    <w:p w:rsidR="00473E63" w:rsidRPr="002F094F" w:rsidRDefault="00473E63" w:rsidP="00473E63">
      <w:pPr>
        <w:ind w:firstLine="708"/>
        <w:jc w:val="both"/>
        <w:rPr>
          <w:sz w:val="24"/>
          <w:szCs w:val="24"/>
        </w:rPr>
      </w:pPr>
      <w:r w:rsidRPr="002F094F">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2F094F" w:rsidRDefault="00473E63" w:rsidP="00473E63">
      <w:pPr>
        <w:ind w:firstLine="708"/>
        <w:jc w:val="both"/>
        <w:rPr>
          <w:sz w:val="24"/>
          <w:szCs w:val="24"/>
        </w:rPr>
      </w:pPr>
      <w:r w:rsidRPr="002F094F">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2F094F" w:rsidRDefault="00473E63" w:rsidP="00473E63">
      <w:pPr>
        <w:ind w:firstLine="708"/>
        <w:jc w:val="both"/>
        <w:rPr>
          <w:sz w:val="24"/>
          <w:szCs w:val="24"/>
        </w:rPr>
      </w:pPr>
      <w:r w:rsidRPr="002F094F">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2F094F" w:rsidRDefault="00473E63" w:rsidP="00473E63">
      <w:pPr>
        <w:rPr>
          <w:sz w:val="16"/>
          <w:szCs w:val="16"/>
        </w:rPr>
      </w:pPr>
    </w:p>
    <w:p w:rsidR="00473E63" w:rsidRPr="002F094F" w:rsidRDefault="00473E63" w:rsidP="00473E63">
      <w:pPr>
        <w:ind w:firstLine="708"/>
        <w:rPr>
          <w:sz w:val="24"/>
          <w:szCs w:val="24"/>
        </w:rPr>
      </w:pPr>
      <w:r w:rsidRPr="002F094F">
        <w:rPr>
          <w:sz w:val="24"/>
          <w:szCs w:val="24"/>
        </w:rPr>
        <w:t>Размер задатка указан в пункте 4 по каждому лоту.</w:t>
      </w:r>
    </w:p>
    <w:p w:rsidR="00473E63" w:rsidRPr="002F094F" w:rsidRDefault="00473E63" w:rsidP="00473E63">
      <w:pPr>
        <w:spacing w:before="100" w:beforeAutospacing="1" w:after="100" w:afterAutospacing="1"/>
        <w:ind w:firstLine="708"/>
        <w:jc w:val="both"/>
        <w:outlineLvl w:val="3"/>
        <w:rPr>
          <w:sz w:val="24"/>
          <w:szCs w:val="24"/>
        </w:rPr>
      </w:pPr>
      <w:r w:rsidRPr="002F094F">
        <w:rPr>
          <w:b/>
          <w:sz w:val="24"/>
          <w:szCs w:val="24"/>
        </w:rPr>
        <w:t xml:space="preserve">Срок зачисления денежных средств </w:t>
      </w:r>
      <w:r w:rsidRPr="002F094F">
        <w:rPr>
          <w:sz w:val="24"/>
          <w:szCs w:val="24"/>
        </w:rPr>
        <w:t xml:space="preserve">на лицевой счет Претендента (Участника) на Универсальной торговой платформе – </w:t>
      </w:r>
      <w:r w:rsidRPr="002F094F">
        <w:rPr>
          <w:b/>
          <w:sz w:val="24"/>
          <w:szCs w:val="24"/>
        </w:rPr>
        <w:t xml:space="preserve">от 1 до 2 рабочих дней. </w:t>
      </w:r>
      <w:r w:rsidRPr="002F094F">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2F094F" w:rsidRDefault="00473E63" w:rsidP="00473E63">
      <w:pPr>
        <w:spacing w:before="100" w:beforeAutospacing="1" w:after="100" w:afterAutospacing="1"/>
        <w:ind w:firstLine="708"/>
        <w:jc w:val="both"/>
        <w:outlineLvl w:val="3"/>
        <w:rPr>
          <w:sz w:val="24"/>
          <w:szCs w:val="24"/>
        </w:rPr>
      </w:pPr>
      <w:r w:rsidRPr="002F094F">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26" w:history="1">
        <w:r w:rsidRPr="001F1418">
          <w:rPr>
            <w:sz w:val="24"/>
          </w:rPr>
          <w:t>property@sberbank-ast.ru</w:t>
        </w:r>
      </w:hyperlink>
      <w:r w:rsidRPr="002F094F">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2F094F" w:rsidRDefault="00473E63" w:rsidP="00473E63">
      <w:pPr>
        <w:spacing w:after="100" w:afterAutospacing="1"/>
        <w:ind w:firstLine="708"/>
        <w:outlineLvl w:val="3"/>
        <w:rPr>
          <w:sz w:val="24"/>
          <w:szCs w:val="24"/>
        </w:rPr>
      </w:pPr>
      <w:r w:rsidRPr="002F094F">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after="100" w:afterAutospacing="1" w:line="256" w:lineRule="auto"/>
              <w:outlineLvl w:val="3"/>
              <w:rPr>
                <w:sz w:val="24"/>
                <w:szCs w:val="24"/>
                <w:lang w:eastAsia="en-US"/>
              </w:rPr>
            </w:pPr>
            <w:r w:rsidRPr="002F094F">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2F094F" w:rsidRDefault="00473E63">
            <w:pPr>
              <w:spacing w:after="100" w:afterAutospacing="1" w:line="256" w:lineRule="auto"/>
              <w:outlineLvl w:val="3"/>
              <w:rPr>
                <w:b/>
                <w:sz w:val="24"/>
                <w:szCs w:val="24"/>
                <w:lang w:eastAsia="en-US"/>
              </w:rPr>
            </w:pP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АО "Сбербанк-АСТ"</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7707308480</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lastRenderedPageBreak/>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line="256" w:lineRule="auto"/>
              <w:rPr>
                <w:b/>
                <w:sz w:val="24"/>
                <w:szCs w:val="24"/>
                <w:lang w:eastAsia="en-US"/>
              </w:rPr>
            </w:pPr>
            <w:r w:rsidRPr="002F094F">
              <w:rPr>
                <w:color w:val="333333"/>
                <w:sz w:val="24"/>
                <w:szCs w:val="24"/>
                <w:lang w:eastAsia="en-US"/>
              </w:rPr>
              <w:t xml:space="preserve">770401001 </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40702810300020038047</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2F094F" w:rsidRDefault="00473E63">
            <w:pPr>
              <w:spacing w:before="100" w:beforeAutospacing="1" w:after="100" w:afterAutospacing="1" w:line="256" w:lineRule="auto"/>
              <w:outlineLvl w:val="3"/>
              <w:rPr>
                <w:b/>
                <w:sz w:val="24"/>
                <w:szCs w:val="24"/>
                <w:lang w:eastAsia="en-US"/>
              </w:rPr>
            </w:pP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ПАО "СБЕРБАНК РОССИИ" Г. МОСКВА</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044525225</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30101810400000000225</w:t>
            </w:r>
          </w:p>
        </w:tc>
      </w:tr>
    </w:tbl>
    <w:p w:rsidR="00473E63" w:rsidRPr="002F094F" w:rsidRDefault="00473E63" w:rsidP="00473E63">
      <w:pPr>
        <w:spacing w:before="100" w:beforeAutospacing="1" w:after="100" w:afterAutospacing="1" w:line="0" w:lineRule="atLeast"/>
        <w:ind w:firstLine="708"/>
        <w:rPr>
          <w:sz w:val="24"/>
          <w:szCs w:val="24"/>
        </w:rPr>
      </w:pPr>
      <w:r w:rsidRPr="002F094F">
        <w:rPr>
          <w:b/>
          <w:sz w:val="24"/>
          <w:szCs w:val="24"/>
        </w:rPr>
        <w:t>В назначении</w:t>
      </w:r>
      <w:r w:rsidRPr="002F094F">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t>Денежные средства, перечисленные</w:t>
      </w:r>
      <w:r w:rsidRPr="002F094F">
        <w:rPr>
          <w:b/>
          <w:sz w:val="24"/>
          <w:szCs w:val="24"/>
        </w:rPr>
        <w:t xml:space="preserve"> </w:t>
      </w:r>
      <w:r w:rsidRPr="002F094F">
        <w:rPr>
          <w:sz w:val="24"/>
          <w:szCs w:val="24"/>
        </w:rPr>
        <w:t>за Участника</w:t>
      </w:r>
      <w:r w:rsidRPr="002F094F">
        <w:rPr>
          <w:b/>
          <w:sz w:val="24"/>
          <w:szCs w:val="24"/>
        </w:rPr>
        <w:t xml:space="preserve"> третьим лицом, не зачисляются </w:t>
      </w:r>
      <w:r w:rsidRPr="002F094F">
        <w:rPr>
          <w:sz w:val="24"/>
          <w:szCs w:val="24"/>
        </w:rPr>
        <w:t xml:space="preserve">на счет такого Участника на Универсальной торговой платформе.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t xml:space="preserve">Образец платежного поручения приведен на электронной площадке по адресу: http://utp.sberbank-ast.ru/AP/Notice/653/Requisites. </w:t>
      </w:r>
    </w:p>
    <w:p w:rsidR="00473E63" w:rsidRPr="002F094F" w:rsidRDefault="00473E63" w:rsidP="00473E63">
      <w:pPr>
        <w:pStyle w:val="Default"/>
        <w:ind w:firstLine="708"/>
        <w:jc w:val="both"/>
        <w:rPr>
          <w:color w:val="auto"/>
        </w:rPr>
      </w:pPr>
      <w:r w:rsidRPr="002F094F">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2F094F" w:rsidRDefault="00473E63" w:rsidP="00473E63">
      <w:pPr>
        <w:pStyle w:val="Default"/>
        <w:ind w:firstLine="708"/>
        <w:rPr>
          <w:color w:val="auto"/>
        </w:rPr>
      </w:pPr>
      <w:r w:rsidRPr="002F094F">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2F094F" w:rsidRDefault="00473E63" w:rsidP="00473E63">
      <w:pPr>
        <w:pStyle w:val="Default"/>
        <w:ind w:firstLine="708"/>
        <w:rPr>
          <w:color w:val="auto"/>
        </w:rPr>
      </w:pPr>
      <w:r w:rsidRPr="002F094F">
        <w:rPr>
          <w:color w:val="auto"/>
        </w:rPr>
        <w:t xml:space="preserve">Заблокированные на лицевом счете заявителя денежные средства являются задатком. </w:t>
      </w:r>
    </w:p>
    <w:p w:rsidR="00473E63" w:rsidRPr="002F094F" w:rsidRDefault="00473E63" w:rsidP="00473E63">
      <w:pPr>
        <w:pStyle w:val="Default"/>
        <w:ind w:firstLine="708"/>
        <w:rPr>
          <w:color w:val="auto"/>
        </w:rPr>
      </w:pPr>
    </w:p>
    <w:p w:rsidR="00473E63" w:rsidRPr="002F094F" w:rsidRDefault="00473E63" w:rsidP="00473E63">
      <w:pPr>
        <w:pStyle w:val="Default"/>
        <w:ind w:firstLine="708"/>
        <w:jc w:val="both"/>
        <w:rPr>
          <w:color w:val="auto"/>
        </w:rPr>
      </w:pPr>
      <w:r w:rsidRPr="002F094F">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2F094F">
        <w:rPr>
          <w:color w:val="auto"/>
        </w:rPr>
        <w:t>задатка</w:t>
      </w:r>
      <w:proofErr w:type="gramEnd"/>
      <w:r w:rsidRPr="002F094F">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Pr="002F094F" w:rsidRDefault="00473E63" w:rsidP="00473E63">
      <w:pPr>
        <w:ind w:firstLine="708"/>
        <w:jc w:val="both"/>
        <w:rPr>
          <w:sz w:val="24"/>
          <w:szCs w:val="24"/>
        </w:rPr>
      </w:pPr>
      <w:r w:rsidRPr="002F094F">
        <w:rPr>
          <w:sz w:val="24"/>
          <w:szCs w:val="24"/>
        </w:rPr>
        <w:t>http://utp.sberbank-ast.ru/AP/Notice/1027/Instructions.</w:t>
      </w:r>
    </w:p>
    <w:p w:rsidR="00473E63" w:rsidRPr="002F094F" w:rsidRDefault="00473E63" w:rsidP="00473E63">
      <w:pPr>
        <w:ind w:firstLine="708"/>
        <w:jc w:val="both"/>
        <w:rPr>
          <w:sz w:val="24"/>
          <w:szCs w:val="24"/>
        </w:rPr>
      </w:pPr>
    </w:p>
    <w:p w:rsidR="00473E63" w:rsidRPr="002F094F" w:rsidRDefault="00473E63" w:rsidP="00473E63">
      <w:pPr>
        <w:pStyle w:val="Default"/>
        <w:ind w:firstLine="720"/>
        <w:jc w:val="both"/>
        <w:rPr>
          <w:color w:val="auto"/>
        </w:rPr>
      </w:pPr>
      <w:r w:rsidRPr="002F094F">
        <w:rPr>
          <w:color w:val="auto"/>
        </w:rPr>
        <w:t xml:space="preserve">Прекращение блокирования задатка производится Оператором электронной площадки в следующем порядке: </w:t>
      </w:r>
    </w:p>
    <w:p w:rsidR="00473E63" w:rsidRPr="002F094F" w:rsidRDefault="00473E63" w:rsidP="00473E63">
      <w:pPr>
        <w:pStyle w:val="Default"/>
        <w:jc w:val="both"/>
        <w:rPr>
          <w:color w:val="auto"/>
        </w:rPr>
      </w:pPr>
      <w:r w:rsidRPr="002F094F">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2F094F" w:rsidRDefault="00473E63" w:rsidP="00473E63">
      <w:pPr>
        <w:pStyle w:val="Default"/>
        <w:jc w:val="both"/>
        <w:rPr>
          <w:color w:val="auto"/>
        </w:rPr>
      </w:pPr>
      <w:r w:rsidRPr="002F094F">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2F094F" w:rsidRDefault="00473E63" w:rsidP="00473E63">
      <w:pPr>
        <w:pStyle w:val="Default"/>
        <w:jc w:val="both"/>
        <w:rPr>
          <w:color w:val="auto"/>
        </w:rPr>
      </w:pPr>
      <w:r w:rsidRPr="002F094F">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Pr="002F094F" w:rsidRDefault="00473E63" w:rsidP="00473E63">
      <w:pPr>
        <w:pStyle w:val="Default"/>
        <w:ind w:firstLine="720"/>
        <w:jc w:val="both"/>
        <w:rPr>
          <w:color w:val="auto"/>
        </w:rPr>
      </w:pPr>
      <w:r w:rsidRPr="002F094F">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Pr="002F094F" w:rsidRDefault="00473E63" w:rsidP="00473E63">
      <w:pPr>
        <w:pStyle w:val="Default"/>
        <w:ind w:firstLine="720"/>
        <w:jc w:val="both"/>
        <w:rPr>
          <w:color w:val="auto"/>
        </w:rPr>
      </w:pPr>
      <w:r w:rsidRPr="002F094F">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w:t>
      </w:r>
      <w:r w:rsidRPr="002F094F">
        <w:rPr>
          <w:color w:val="auto"/>
        </w:rPr>
        <w:lastRenderedPageBreak/>
        <w:t xml:space="preserve">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Pr="00791CBF" w:rsidRDefault="00473E63" w:rsidP="00473E63">
      <w:pPr>
        <w:pStyle w:val="Default"/>
        <w:rPr>
          <w:color w:val="auto"/>
        </w:rPr>
      </w:pPr>
    </w:p>
    <w:p w:rsidR="00473E63" w:rsidRPr="00791CBF" w:rsidRDefault="00473E63" w:rsidP="00473E63">
      <w:pPr>
        <w:pStyle w:val="2"/>
        <w:tabs>
          <w:tab w:val="left" w:pos="708"/>
        </w:tabs>
        <w:rPr>
          <w:b/>
          <w:i w:val="0"/>
        </w:rPr>
      </w:pPr>
      <w:r w:rsidRPr="00791CBF">
        <w:rPr>
          <w:b/>
          <w:i w:val="0"/>
          <w:lang w:val="ru-RU"/>
        </w:rPr>
        <w:t>7</w:t>
      </w:r>
      <w:r w:rsidRPr="00791CBF">
        <w:rPr>
          <w:b/>
          <w:i w:val="0"/>
        </w:rPr>
        <w:t xml:space="preserve">. Место, дата, время и порядок рассмотрения заявок: </w:t>
      </w:r>
    </w:p>
    <w:p w:rsidR="00473E63" w:rsidRPr="002F094F" w:rsidRDefault="00473E63" w:rsidP="00473E63">
      <w:pPr>
        <w:ind w:firstLine="708"/>
        <w:rPr>
          <w:sz w:val="24"/>
          <w:szCs w:val="24"/>
          <w:highlight w:val="yellow"/>
        </w:rPr>
      </w:pPr>
    </w:p>
    <w:p w:rsidR="00473E63" w:rsidRPr="002F094F" w:rsidRDefault="00473E63" w:rsidP="00473E63">
      <w:pPr>
        <w:ind w:firstLine="708"/>
        <w:rPr>
          <w:sz w:val="24"/>
          <w:szCs w:val="24"/>
          <w:highlight w:val="yellow"/>
        </w:rPr>
      </w:pPr>
      <w:r w:rsidRPr="002F094F">
        <w:rPr>
          <w:sz w:val="24"/>
          <w:szCs w:val="24"/>
          <w:highlight w:val="yellow"/>
        </w:rPr>
        <w:t xml:space="preserve">Дата определения участников торгов </w:t>
      </w:r>
      <w:r w:rsidRPr="00814E06">
        <w:rPr>
          <w:sz w:val="24"/>
          <w:szCs w:val="24"/>
          <w:highlight w:val="yellow"/>
        </w:rPr>
        <w:t xml:space="preserve">– </w:t>
      </w:r>
      <w:r w:rsidR="006E63B8" w:rsidRPr="00814E06">
        <w:rPr>
          <w:sz w:val="24"/>
          <w:szCs w:val="24"/>
          <w:highlight w:val="yellow"/>
        </w:rPr>
        <w:t>17</w:t>
      </w:r>
      <w:r w:rsidRPr="00814E06">
        <w:rPr>
          <w:sz w:val="24"/>
          <w:szCs w:val="24"/>
          <w:highlight w:val="yellow"/>
        </w:rPr>
        <w:t>.</w:t>
      </w:r>
      <w:r w:rsidR="00EF7597" w:rsidRPr="00814E06">
        <w:rPr>
          <w:sz w:val="24"/>
          <w:szCs w:val="24"/>
          <w:highlight w:val="yellow"/>
        </w:rPr>
        <w:t>01</w:t>
      </w:r>
      <w:r w:rsidRPr="00814E06">
        <w:rPr>
          <w:sz w:val="24"/>
          <w:szCs w:val="24"/>
          <w:highlight w:val="yellow"/>
        </w:rPr>
        <w:t>.202</w:t>
      </w:r>
      <w:r w:rsidR="00EF7597" w:rsidRPr="00814E06">
        <w:rPr>
          <w:sz w:val="24"/>
          <w:szCs w:val="24"/>
          <w:highlight w:val="yellow"/>
        </w:rPr>
        <w:t xml:space="preserve">5 </w:t>
      </w:r>
      <w:r w:rsidRPr="00814E06">
        <w:rPr>
          <w:sz w:val="24"/>
          <w:szCs w:val="24"/>
          <w:highlight w:val="yellow"/>
        </w:rPr>
        <w:t>г.</w:t>
      </w:r>
      <w:r w:rsidRPr="002F094F">
        <w:rPr>
          <w:sz w:val="24"/>
          <w:szCs w:val="24"/>
          <w:highlight w:val="yellow"/>
        </w:rPr>
        <w:t xml:space="preserve"> </w:t>
      </w:r>
    </w:p>
    <w:p w:rsidR="00473E63" w:rsidRPr="00791CBF" w:rsidRDefault="00473E63" w:rsidP="00473E63">
      <w:pPr>
        <w:pStyle w:val="2"/>
        <w:tabs>
          <w:tab w:val="left" w:pos="708"/>
        </w:tabs>
        <w:rPr>
          <w:i w:val="0"/>
        </w:rPr>
      </w:pPr>
      <w:r w:rsidRPr="00791CBF">
        <w:rPr>
          <w:i w:val="0"/>
          <w:lang w:val="ru-RU"/>
        </w:rPr>
        <w:t>А</w:t>
      </w:r>
      <w:proofErr w:type="spellStart"/>
      <w:r w:rsidRPr="00791CBF">
        <w:rPr>
          <w:i w:val="0"/>
        </w:rPr>
        <w:t>дрес</w:t>
      </w:r>
      <w:proofErr w:type="spellEnd"/>
      <w:r w:rsidRPr="00791CBF">
        <w:rPr>
          <w:i w:val="0"/>
        </w:rPr>
        <w:t>:</w:t>
      </w:r>
      <w:r w:rsidRPr="00791CBF">
        <w:t xml:space="preserve"> </w:t>
      </w:r>
      <w:r w:rsidRPr="00791CBF">
        <w:rPr>
          <w:i w:val="0"/>
        </w:rPr>
        <w:t xml:space="preserve">Свердловская область, г. Каменск-Уральский, улица </w:t>
      </w:r>
      <w:r w:rsidRPr="00791CBF">
        <w:rPr>
          <w:i w:val="0"/>
          <w:lang w:val="ru-RU"/>
        </w:rPr>
        <w:t>Лени</w:t>
      </w:r>
      <w:r w:rsidRPr="00791CBF">
        <w:rPr>
          <w:i w:val="0"/>
        </w:rPr>
        <w:t>на,</w:t>
      </w:r>
      <w:r w:rsidRPr="00791CBF">
        <w:rPr>
          <w:i w:val="0"/>
          <w:lang w:val="ru-RU"/>
        </w:rPr>
        <w:t xml:space="preserve"> 34</w:t>
      </w:r>
      <w:r w:rsidRPr="00791CBF">
        <w:rPr>
          <w:i w:val="0"/>
        </w:rPr>
        <w:t>, каб.</w:t>
      </w:r>
      <w:r w:rsidRPr="00791CBF">
        <w:rPr>
          <w:i w:val="0"/>
          <w:lang w:val="ru-RU"/>
        </w:rPr>
        <w:t>318</w:t>
      </w:r>
      <w:r w:rsidRPr="00791CBF">
        <w:rPr>
          <w:i w:val="0"/>
        </w:rPr>
        <w:t>.</w:t>
      </w:r>
    </w:p>
    <w:p w:rsidR="00473E63" w:rsidRPr="002F094F" w:rsidRDefault="00473E63" w:rsidP="00473E63">
      <w:pPr>
        <w:pStyle w:val="2"/>
        <w:tabs>
          <w:tab w:val="left" w:pos="708"/>
        </w:tabs>
        <w:rPr>
          <w:i w:val="0"/>
          <w:highlight w:val="yellow"/>
        </w:rPr>
      </w:pPr>
    </w:p>
    <w:p w:rsidR="00473E63" w:rsidRPr="002F094F" w:rsidRDefault="00473E63" w:rsidP="00473E63">
      <w:pPr>
        <w:pStyle w:val="2"/>
        <w:tabs>
          <w:tab w:val="left" w:pos="708"/>
        </w:tabs>
        <w:ind w:firstLine="720"/>
        <w:rPr>
          <w:i w:val="0"/>
        </w:rPr>
      </w:pPr>
      <w:bookmarkStart w:id="4" w:name="Par0"/>
      <w:bookmarkEnd w:id="4"/>
      <w:r w:rsidRPr="002F094F">
        <w:rPr>
          <w:i w:val="0"/>
        </w:rPr>
        <w:t>Рассмотрение заявок</w:t>
      </w:r>
      <w:r w:rsidRPr="002F094F">
        <w:rPr>
          <w:i w:val="0"/>
          <w:color w:val="FF0000"/>
        </w:rPr>
        <w:t xml:space="preserve"> </w:t>
      </w:r>
      <w:r w:rsidRPr="002F094F">
        <w:rPr>
          <w:i w:val="0"/>
        </w:rPr>
        <w:t>проводится без участия заявителей.</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pStyle w:val="2"/>
        <w:tabs>
          <w:tab w:val="left" w:pos="708"/>
        </w:tabs>
        <w:rPr>
          <w:i w:val="0"/>
          <w:highlight w:val="yellow"/>
        </w:rPr>
      </w:pPr>
    </w:p>
    <w:p w:rsidR="00473E63" w:rsidRPr="002F094F" w:rsidRDefault="00473E63" w:rsidP="00473E63">
      <w:pPr>
        <w:autoSpaceDE w:val="0"/>
        <w:autoSpaceDN w:val="0"/>
        <w:adjustRightInd w:val="0"/>
        <w:jc w:val="both"/>
        <w:rPr>
          <w:sz w:val="24"/>
          <w:szCs w:val="24"/>
        </w:rPr>
      </w:pPr>
      <w:r w:rsidRPr="002F094F">
        <w:rPr>
          <w:sz w:val="24"/>
          <w:szCs w:val="24"/>
        </w:rPr>
        <w:t>Заявитель</w:t>
      </w:r>
      <w:r w:rsidRPr="002F094F">
        <w:rPr>
          <w:b/>
          <w:sz w:val="24"/>
          <w:szCs w:val="24"/>
        </w:rPr>
        <w:t xml:space="preserve"> не допускается </w:t>
      </w:r>
      <w:r w:rsidRPr="002F094F">
        <w:rPr>
          <w:sz w:val="24"/>
          <w:szCs w:val="24"/>
        </w:rPr>
        <w:t>к участию в аукционе в следующих случаях:</w:t>
      </w:r>
    </w:p>
    <w:p w:rsidR="00473E63" w:rsidRPr="002F094F" w:rsidRDefault="00473E63" w:rsidP="00473E63">
      <w:pPr>
        <w:autoSpaceDE w:val="0"/>
        <w:autoSpaceDN w:val="0"/>
        <w:adjustRightInd w:val="0"/>
        <w:jc w:val="both"/>
        <w:rPr>
          <w:sz w:val="24"/>
          <w:szCs w:val="24"/>
        </w:rPr>
      </w:pPr>
      <w:r w:rsidRPr="002F094F">
        <w:rPr>
          <w:sz w:val="24"/>
          <w:szCs w:val="24"/>
        </w:rPr>
        <w:t>1) непредставление необходимых для участия в аукционе документов или представление недостоверных сведений;</w:t>
      </w:r>
    </w:p>
    <w:p w:rsidR="00473E63" w:rsidRPr="002F094F" w:rsidRDefault="00473E63" w:rsidP="00473E63">
      <w:pPr>
        <w:autoSpaceDE w:val="0"/>
        <w:autoSpaceDN w:val="0"/>
        <w:adjustRightInd w:val="0"/>
        <w:jc w:val="both"/>
        <w:rPr>
          <w:sz w:val="24"/>
          <w:szCs w:val="24"/>
        </w:rPr>
      </w:pPr>
      <w:r w:rsidRPr="002F094F">
        <w:rPr>
          <w:sz w:val="24"/>
          <w:szCs w:val="24"/>
        </w:rPr>
        <w:t xml:space="preserve">2) </w:t>
      </w:r>
      <w:proofErr w:type="spellStart"/>
      <w:r w:rsidRPr="002F094F">
        <w:rPr>
          <w:sz w:val="24"/>
          <w:szCs w:val="24"/>
        </w:rPr>
        <w:t>непоступление</w:t>
      </w:r>
      <w:proofErr w:type="spellEnd"/>
      <w:r w:rsidRPr="002F094F">
        <w:rPr>
          <w:sz w:val="24"/>
          <w:szCs w:val="24"/>
        </w:rPr>
        <w:t xml:space="preserve"> задатка на дату рассмотрения заявок на участие в аукционе;</w:t>
      </w:r>
    </w:p>
    <w:p w:rsidR="00473E63" w:rsidRPr="002F094F" w:rsidRDefault="00473E63" w:rsidP="00473E63">
      <w:pPr>
        <w:autoSpaceDE w:val="0"/>
        <w:autoSpaceDN w:val="0"/>
        <w:adjustRightInd w:val="0"/>
        <w:jc w:val="both"/>
        <w:rPr>
          <w:sz w:val="24"/>
          <w:szCs w:val="24"/>
        </w:rPr>
      </w:pPr>
      <w:r w:rsidRPr="002F094F">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2F094F" w:rsidRDefault="00473E63" w:rsidP="00473E63">
      <w:pPr>
        <w:autoSpaceDE w:val="0"/>
        <w:autoSpaceDN w:val="0"/>
        <w:adjustRightInd w:val="0"/>
        <w:jc w:val="both"/>
        <w:rPr>
          <w:sz w:val="24"/>
          <w:szCs w:val="24"/>
        </w:rPr>
      </w:pPr>
      <w:r w:rsidRPr="002F094F">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2F094F" w:rsidRDefault="00473E63" w:rsidP="00473E63">
      <w:pPr>
        <w:autoSpaceDE w:val="0"/>
        <w:autoSpaceDN w:val="0"/>
        <w:adjustRightInd w:val="0"/>
        <w:jc w:val="both"/>
        <w:rPr>
          <w:sz w:val="24"/>
          <w:szCs w:val="24"/>
        </w:rPr>
      </w:pPr>
    </w:p>
    <w:p w:rsidR="00473E63" w:rsidRPr="002F094F" w:rsidRDefault="00473E63" w:rsidP="00473E63">
      <w:pPr>
        <w:pStyle w:val="Default"/>
        <w:ind w:firstLine="720"/>
        <w:jc w:val="both"/>
      </w:pPr>
      <w:r w:rsidRPr="002F094F">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2F094F">
        <w:t>new</w:t>
      </w:r>
      <w:proofErr w:type="spellEnd"/>
      <w:r w:rsidRPr="002F094F">
        <w:t xml:space="preserve">). </w:t>
      </w:r>
    </w:p>
    <w:p w:rsidR="00473E63" w:rsidRPr="002F094F" w:rsidRDefault="00473E63" w:rsidP="00473E63">
      <w:pPr>
        <w:autoSpaceDE w:val="0"/>
        <w:autoSpaceDN w:val="0"/>
        <w:adjustRightInd w:val="0"/>
        <w:ind w:firstLine="720"/>
        <w:jc w:val="both"/>
        <w:rPr>
          <w:sz w:val="24"/>
          <w:szCs w:val="24"/>
        </w:rPr>
      </w:pPr>
      <w:r w:rsidRPr="002F094F">
        <w:rPr>
          <w:sz w:val="24"/>
          <w:szCs w:val="24"/>
        </w:rPr>
        <w:t xml:space="preserve">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w:t>
      </w:r>
      <w:r w:rsidRPr="002F094F">
        <w:rPr>
          <w:sz w:val="24"/>
          <w:szCs w:val="24"/>
        </w:rPr>
        <w:lastRenderedPageBreak/>
        <w:t>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2F094F" w:rsidRDefault="00473E63" w:rsidP="00473E63">
      <w:pPr>
        <w:pStyle w:val="2"/>
        <w:tabs>
          <w:tab w:val="left" w:pos="708"/>
        </w:tabs>
        <w:rPr>
          <w:b/>
          <w:i w:val="0"/>
          <w:lang w:val="ru-RU"/>
        </w:rPr>
      </w:pPr>
    </w:p>
    <w:p w:rsidR="00473E63" w:rsidRPr="002F094F" w:rsidRDefault="00473E63" w:rsidP="00473E63">
      <w:pPr>
        <w:pStyle w:val="2"/>
        <w:tabs>
          <w:tab w:val="left" w:pos="708"/>
        </w:tabs>
        <w:rPr>
          <w:i w:val="0"/>
          <w:szCs w:val="24"/>
        </w:rPr>
      </w:pPr>
      <w:r w:rsidRPr="002F094F">
        <w:rPr>
          <w:b/>
          <w:i w:val="0"/>
          <w:szCs w:val="24"/>
          <w:lang w:val="ru-RU"/>
        </w:rPr>
        <w:t>8</w:t>
      </w:r>
      <w:r w:rsidRPr="002F094F">
        <w:rPr>
          <w:b/>
          <w:i w:val="0"/>
          <w:szCs w:val="24"/>
        </w:rPr>
        <w:t xml:space="preserve">. </w:t>
      </w:r>
      <w:r w:rsidRPr="002F094F">
        <w:rPr>
          <w:b/>
          <w:i w:val="0"/>
          <w:szCs w:val="24"/>
          <w:lang w:val="ru-RU"/>
        </w:rPr>
        <w:t>Место, дата, время и порядок</w:t>
      </w:r>
      <w:r w:rsidRPr="002F094F">
        <w:rPr>
          <w:b/>
          <w:i w:val="0"/>
          <w:szCs w:val="24"/>
        </w:rPr>
        <w:t xml:space="preserve"> проведения аукциона</w:t>
      </w:r>
      <w:r w:rsidRPr="002F094F">
        <w:rPr>
          <w:i w:val="0"/>
          <w:szCs w:val="24"/>
        </w:rPr>
        <w:t>:</w:t>
      </w:r>
    </w:p>
    <w:p w:rsidR="00473E63" w:rsidRPr="002F094F" w:rsidRDefault="00473E63" w:rsidP="00473E63">
      <w:pPr>
        <w:pStyle w:val="2"/>
        <w:tabs>
          <w:tab w:val="left" w:pos="708"/>
        </w:tabs>
        <w:rPr>
          <w:i w:val="0"/>
          <w:szCs w:val="24"/>
        </w:rPr>
      </w:pPr>
      <w:r w:rsidRPr="002F094F">
        <w:rPr>
          <w:i w:val="0"/>
          <w:szCs w:val="24"/>
        </w:rPr>
        <w:t xml:space="preserve"> </w:t>
      </w:r>
    </w:p>
    <w:p w:rsidR="00473E63" w:rsidRPr="002F094F" w:rsidRDefault="00473E63" w:rsidP="00473E63">
      <w:pPr>
        <w:pStyle w:val="Default"/>
        <w:ind w:firstLine="708"/>
        <w:jc w:val="both"/>
      </w:pPr>
      <w:r w:rsidRPr="002F094F">
        <w:rPr>
          <w:bCs/>
        </w:rPr>
        <w:t xml:space="preserve">Форма проведения аукциона: </w:t>
      </w:r>
      <w:r w:rsidRPr="002F094F">
        <w:t xml:space="preserve">аукцион в электронной форме, открытый по составу участников и по форме подачи предложений о размере арендной платы. </w:t>
      </w:r>
    </w:p>
    <w:p w:rsidR="00473E63" w:rsidRPr="002F094F" w:rsidRDefault="00473E63" w:rsidP="00473E63">
      <w:pPr>
        <w:pStyle w:val="Default"/>
        <w:rPr>
          <w:bCs/>
        </w:rPr>
      </w:pPr>
    </w:p>
    <w:p w:rsidR="00473E63" w:rsidRPr="002F094F" w:rsidRDefault="00473E63" w:rsidP="00473E63">
      <w:pPr>
        <w:pStyle w:val="Default"/>
        <w:ind w:firstLine="708"/>
        <w:jc w:val="both"/>
      </w:pPr>
      <w:r w:rsidRPr="002F094F">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2F094F" w:rsidRDefault="00473E63" w:rsidP="00473E63">
      <w:pPr>
        <w:pStyle w:val="Default"/>
        <w:ind w:firstLine="708"/>
        <w:jc w:val="both"/>
      </w:pPr>
    </w:p>
    <w:p w:rsidR="00473E63" w:rsidRPr="002F094F" w:rsidRDefault="00473E63" w:rsidP="00473E63">
      <w:pPr>
        <w:ind w:firstLine="708"/>
        <w:jc w:val="both"/>
        <w:rPr>
          <w:sz w:val="24"/>
          <w:szCs w:val="24"/>
        </w:rPr>
      </w:pPr>
      <w:r w:rsidRPr="002F094F">
        <w:rPr>
          <w:sz w:val="24"/>
          <w:szCs w:val="24"/>
        </w:rPr>
        <w:t xml:space="preserve">При исчислении сроков, указанных в настоящем информационном сообщении, принимается </w:t>
      </w:r>
      <w:r w:rsidRPr="002F094F">
        <w:rPr>
          <w:b/>
          <w:sz w:val="24"/>
          <w:szCs w:val="24"/>
        </w:rPr>
        <w:t xml:space="preserve">время сервера электронной торговой площадки – </w:t>
      </w:r>
      <w:r w:rsidRPr="00096FC1">
        <w:rPr>
          <w:b/>
          <w:sz w:val="24"/>
          <w:szCs w:val="24"/>
          <w:highlight w:val="yellow"/>
        </w:rPr>
        <w:t>московское</w:t>
      </w:r>
      <w:r w:rsidRPr="00096FC1">
        <w:rPr>
          <w:sz w:val="24"/>
          <w:szCs w:val="24"/>
          <w:highlight w:val="yellow"/>
        </w:rPr>
        <w:t>.</w:t>
      </w:r>
      <w:bookmarkStart w:id="5" w:name="_GoBack"/>
      <w:bookmarkEnd w:id="5"/>
      <w:r w:rsidRPr="002F094F">
        <w:rPr>
          <w:sz w:val="24"/>
          <w:szCs w:val="24"/>
        </w:rPr>
        <w:t xml:space="preserve"> </w:t>
      </w:r>
    </w:p>
    <w:p w:rsidR="00473E63" w:rsidRPr="002F094F" w:rsidRDefault="00473E63" w:rsidP="00473E63">
      <w:pPr>
        <w:pStyle w:val="Default"/>
        <w:rPr>
          <w:highlight w:val="yellow"/>
        </w:rPr>
      </w:pPr>
    </w:p>
    <w:p w:rsidR="00473E63" w:rsidRPr="00495528" w:rsidRDefault="00473E63" w:rsidP="00473E63">
      <w:pPr>
        <w:ind w:firstLine="708"/>
        <w:jc w:val="both"/>
        <w:rPr>
          <w:sz w:val="24"/>
          <w:szCs w:val="24"/>
        </w:rPr>
      </w:pPr>
      <w:r w:rsidRPr="007B1798">
        <w:rPr>
          <w:sz w:val="24"/>
          <w:szCs w:val="24"/>
        </w:rPr>
        <w:t xml:space="preserve">Электронный аукцион начнется (дата и время начала приема предложений от участников аукциона) – </w:t>
      </w:r>
      <w:r w:rsidR="006E63B8" w:rsidRPr="00814E06">
        <w:rPr>
          <w:sz w:val="24"/>
          <w:szCs w:val="24"/>
          <w:highlight w:val="yellow"/>
        </w:rPr>
        <w:t>20</w:t>
      </w:r>
      <w:r w:rsidRPr="00814E06">
        <w:rPr>
          <w:sz w:val="24"/>
          <w:szCs w:val="24"/>
          <w:highlight w:val="yellow"/>
        </w:rPr>
        <w:t>.</w:t>
      </w:r>
      <w:r w:rsidR="009D2E86" w:rsidRPr="00814E06">
        <w:rPr>
          <w:sz w:val="24"/>
          <w:szCs w:val="24"/>
          <w:highlight w:val="yellow"/>
        </w:rPr>
        <w:t>01</w:t>
      </w:r>
      <w:r w:rsidRPr="00814E06">
        <w:rPr>
          <w:sz w:val="24"/>
          <w:szCs w:val="24"/>
          <w:highlight w:val="yellow"/>
        </w:rPr>
        <w:t>.202</w:t>
      </w:r>
      <w:r w:rsidR="009D2E86" w:rsidRPr="00814E06">
        <w:rPr>
          <w:sz w:val="24"/>
          <w:szCs w:val="24"/>
          <w:highlight w:val="yellow"/>
        </w:rPr>
        <w:t>5</w:t>
      </w:r>
      <w:r w:rsidRPr="00814E06">
        <w:rPr>
          <w:sz w:val="24"/>
          <w:szCs w:val="24"/>
          <w:highlight w:val="yellow"/>
        </w:rPr>
        <w:t>г. в 07.00 час</w:t>
      </w:r>
      <w:proofErr w:type="gramStart"/>
      <w:r w:rsidRPr="00814E06">
        <w:rPr>
          <w:sz w:val="24"/>
          <w:szCs w:val="24"/>
          <w:highlight w:val="yellow"/>
        </w:rPr>
        <w:t>.</w:t>
      </w:r>
      <w:proofErr w:type="gramEnd"/>
      <w:r w:rsidRPr="00814E06">
        <w:rPr>
          <w:sz w:val="24"/>
          <w:szCs w:val="24"/>
          <w:highlight w:val="yellow"/>
        </w:rPr>
        <w:t xml:space="preserve"> </w:t>
      </w:r>
      <w:r w:rsidRPr="00372786">
        <w:rPr>
          <w:sz w:val="24"/>
          <w:szCs w:val="24"/>
        </w:rPr>
        <w:t>и д</w:t>
      </w:r>
      <w:r w:rsidRPr="00495528">
        <w:rPr>
          <w:sz w:val="24"/>
          <w:szCs w:val="24"/>
        </w:rPr>
        <w:t>лится до последнего предложения участников аукциона.</w:t>
      </w:r>
    </w:p>
    <w:p w:rsidR="00473E63" w:rsidRPr="002F094F" w:rsidRDefault="00473E63" w:rsidP="00473E63">
      <w:pPr>
        <w:rPr>
          <w:sz w:val="24"/>
          <w:szCs w:val="24"/>
          <w:highlight w:val="yellow"/>
        </w:rPr>
      </w:pPr>
    </w:p>
    <w:p w:rsidR="00473E63" w:rsidRPr="002F094F" w:rsidRDefault="00473E63" w:rsidP="00473E63">
      <w:pPr>
        <w:ind w:firstLine="540"/>
        <w:jc w:val="both"/>
        <w:rPr>
          <w:sz w:val="24"/>
          <w:szCs w:val="24"/>
        </w:rPr>
      </w:pPr>
      <w:r w:rsidRPr="002F094F">
        <w:rPr>
          <w:sz w:val="24"/>
          <w:szCs w:val="24"/>
        </w:rPr>
        <w:t>Срок (дата и время) подведения итогов продажи: итоги аукциона будут подведены по окончании аукциона.</w:t>
      </w:r>
    </w:p>
    <w:p w:rsidR="00473E63" w:rsidRPr="002F094F" w:rsidRDefault="00473E63" w:rsidP="00473E63">
      <w:pPr>
        <w:ind w:firstLine="708"/>
      </w:pPr>
    </w:p>
    <w:p w:rsidR="00473E63" w:rsidRPr="002F094F" w:rsidRDefault="00473E63" w:rsidP="00473E63">
      <w:pPr>
        <w:ind w:firstLine="708"/>
        <w:jc w:val="both"/>
        <w:rPr>
          <w:sz w:val="24"/>
          <w:szCs w:val="24"/>
        </w:rPr>
      </w:pPr>
      <w:r w:rsidRPr="002F094F">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2F094F" w:rsidRDefault="00473E63" w:rsidP="00473E63">
      <w:pPr>
        <w:pStyle w:val="ConsPlusNormal"/>
        <w:ind w:firstLine="709"/>
        <w:jc w:val="both"/>
        <w:rPr>
          <w:rFonts w:ascii="Times New Roman" w:eastAsia="Calibri" w:hAnsi="Times New Roman" w:cs="Times New Roman"/>
          <w:b/>
          <w:sz w:val="24"/>
          <w:szCs w:val="24"/>
          <w:lang w:eastAsia="en-US"/>
        </w:rPr>
      </w:pPr>
      <w:r w:rsidRPr="002F094F">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2F094F" w:rsidRDefault="00473E63" w:rsidP="00473E63">
      <w:pPr>
        <w:ind w:firstLine="708"/>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2F094F" w:rsidRDefault="00473E63" w:rsidP="00473E63">
      <w:pPr>
        <w:ind w:firstLine="708"/>
        <w:jc w:val="both"/>
        <w:rPr>
          <w:rFonts w:eastAsia="Calibri"/>
          <w:sz w:val="24"/>
          <w:szCs w:val="24"/>
          <w:lang w:eastAsia="en-US"/>
        </w:rPr>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2F094F" w:rsidRDefault="00473E63" w:rsidP="00473E63">
      <w:pPr>
        <w:ind w:firstLine="708"/>
      </w:pPr>
    </w:p>
    <w:p w:rsidR="00473E63" w:rsidRPr="002F094F" w:rsidRDefault="00473E63" w:rsidP="00473E63">
      <w:pPr>
        <w:ind w:firstLine="708"/>
        <w:rPr>
          <w:rFonts w:eastAsia="Calibri"/>
          <w:sz w:val="24"/>
          <w:szCs w:val="24"/>
          <w:lang w:eastAsia="en-US"/>
        </w:rPr>
      </w:pPr>
      <w:r w:rsidRPr="002F094F">
        <w:rPr>
          <w:rFonts w:eastAsia="Calibri"/>
          <w:sz w:val="24"/>
          <w:szCs w:val="24"/>
          <w:lang w:eastAsia="en-US"/>
        </w:rPr>
        <w:t xml:space="preserve">Подача предложений о цене для </w:t>
      </w:r>
      <w:proofErr w:type="spellStart"/>
      <w:r w:rsidRPr="002F094F">
        <w:rPr>
          <w:rFonts w:eastAsia="Calibri"/>
          <w:sz w:val="24"/>
          <w:szCs w:val="24"/>
          <w:lang w:eastAsia="en-US"/>
        </w:rPr>
        <w:t>многолотовых</w:t>
      </w:r>
      <w:proofErr w:type="spellEnd"/>
      <w:r w:rsidRPr="002F094F">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2F094F" w:rsidRDefault="00473E63" w:rsidP="00473E63">
      <w:pPr>
        <w:ind w:firstLine="540"/>
        <w:jc w:val="both"/>
        <w:rPr>
          <w:sz w:val="24"/>
          <w:szCs w:val="24"/>
        </w:rPr>
      </w:pPr>
    </w:p>
    <w:p w:rsidR="00473E63" w:rsidRPr="002F094F" w:rsidRDefault="00473E63" w:rsidP="00473E63">
      <w:pPr>
        <w:pStyle w:val="Default"/>
        <w:ind w:firstLine="540"/>
        <w:jc w:val="both"/>
      </w:pPr>
      <w:r w:rsidRPr="002F094F">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2F094F" w:rsidRDefault="00473E63" w:rsidP="00473E63">
      <w:pPr>
        <w:pStyle w:val="Default"/>
        <w:ind w:firstLine="540"/>
        <w:jc w:val="both"/>
      </w:pPr>
      <w:r w:rsidRPr="002F094F">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2F094F" w:rsidRDefault="00473E63" w:rsidP="00473E63">
      <w:pPr>
        <w:pStyle w:val="Default"/>
        <w:ind w:firstLine="540"/>
        <w:jc w:val="both"/>
      </w:pPr>
      <w:r w:rsidRPr="002F094F">
        <w:t xml:space="preserve">«Шаг аукциона» устанавливается в фиксированной сумме и не изменяется в течение всего времени подачи предложений о цене. </w:t>
      </w:r>
    </w:p>
    <w:p w:rsidR="00473E63" w:rsidRPr="002F094F" w:rsidRDefault="00473E63" w:rsidP="00473E63">
      <w:pPr>
        <w:pStyle w:val="Default"/>
        <w:ind w:firstLine="540"/>
        <w:jc w:val="both"/>
      </w:pPr>
      <w:r w:rsidRPr="002F094F">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2F094F" w:rsidRDefault="00473E63" w:rsidP="00473E63">
      <w:pPr>
        <w:pStyle w:val="Default"/>
        <w:ind w:firstLine="540"/>
        <w:jc w:val="both"/>
      </w:pPr>
      <w:r w:rsidRPr="002F094F">
        <w:lastRenderedPageBreak/>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2F094F" w:rsidRDefault="00473E63" w:rsidP="00473E63">
      <w:pPr>
        <w:pStyle w:val="Default"/>
        <w:jc w:val="both"/>
      </w:pPr>
      <w:r w:rsidRPr="002F094F">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2F094F" w:rsidRDefault="00473E63" w:rsidP="00473E63">
      <w:pPr>
        <w:pStyle w:val="Default"/>
        <w:jc w:val="both"/>
      </w:pPr>
      <w:r w:rsidRPr="002F094F">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2F094F" w:rsidRDefault="00473E63" w:rsidP="00473E63">
      <w:pPr>
        <w:pStyle w:val="Default"/>
        <w:ind w:firstLine="720"/>
        <w:jc w:val="both"/>
        <w:rPr>
          <w:highlight w:val="yellow"/>
        </w:rPr>
      </w:pPr>
    </w:p>
    <w:p w:rsidR="00473E63" w:rsidRPr="002F094F" w:rsidRDefault="00473E63" w:rsidP="00473E63">
      <w:pPr>
        <w:autoSpaceDE w:val="0"/>
        <w:autoSpaceDN w:val="0"/>
        <w:adjustRightInd w:val="0"/>
        <w:ind w:firstLine="720"/>
        <w:jc w:val="both"/>
        <w:rPr>
          <w:bCs/>
          <w:sz w:val="24"/>
          <w:szCs w:val="24"/>
        </w:rPr>
      </w:pPr>
      <w:r w:rsidRPr="002F094F">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2F094F" w:rsidRDefault="00473E63" w:rsidP="00473E63">
      <w:pPr>
        <w:pStyle w:val="Default"/>
        <w:ind w:firstLine="720"/>
        <w:jc w:val="both"/>
      </w:pPr>
    </w:p>
    <w:p w:rsidR="00473E63" w:rsidRPr="002F094F" w:rsidRDefault="00473E63" w:rsidP="00473E63">
      <w:pPr>
        <w:pStyle w:val="Default"/>
        <w:ind w:firstLine="720"/>
        <w:jc w:val="both"/>
      </w:pPr>
      <w:r w:rsidRPr="002F094F">
        <w:t xml:space="preserve">Победителем аукциона признается участник аукциона, предложивший наибольшую цену предмета аукциона. </w:t>
      </w:r>
    </w:p>
    <w:p w:rsidR="00473E63" w:rsidRPr="002F094F" w:rsidRDefault="00473E63" w:rsidP="00473E63">
      <w:pPr>
        <w:pStyle w:val="Default"/>
        <w:ind w:firstLine="720"/>
        <w:jc w:val="both"/>
      </w:pPr>
      <w:r w:rsidRPr="002F094F">
        <w:t>Результаты аукциона оформляются протоколом о результатах электронного аукциона.</w:t>
      </w:r>
    </w:p>
    <w:p w:rsidR="00473E63" w:rsidRPr="002F094F" w:rsidRDefault="00473E63" w:rsidP="00473E63">
      <w:pPr>
        <w:pStyle w:val="ConsPlusNormal"/>
        <w:spacing w:before="220"/>
        <w:ind w:firstLine="72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2F094F" w:rsidRDefault="00473E63" w:rsidP="00473E63">
      <w:pPr>
        <w:pStyle w:val="Default"/>
        <w:ind w:firstLine="720"/>
        <w:jc w:val="both"/>
      </w:pPr>
      <w:r w:rsidRPr="002F094F">
        <w:t xml:space="preserve"> </w:t>
      </w:r>
    </w:p>
    <w:p w:rsidR="00473E63" w:rsidRPr="002F094F" w:rsidRDefault="00473E63" w:rsidP="00473E63">
      <w:pPr>
        <w:pStyle w:val="Default"/>
        <w:ind w:firstLine="720"/>
        <w:jc w:val="both"/>
      </w:pPr>
      <w:r w:rsidRPr="002F094F">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2F094F" w:rsidRDefault="00473E63" w:rsidP="00473E63">
      <w:pPr>
        <w:jc w:val="both"/>
        <w:rPr>
          <w:sz w:val="24"/>
          <w:highlight w:val="yellow"/>
        </w:rPr>
      </w:pPr>
    </w:p>
    <w:p w:rsidR="00473E63" w:rsidRPr="002F094F" w:rsidRDefault="00473E63" w:rsidP="00473E63">
      <w:pPr>
        <w:autoSpaceDE w:val="0"/>
        <w:autoSpaceDN w:val="0"/>
        <w:adjustRightInd w:val="0"/>
        <w:jc w:val="both"/>
        <w:rPr>
          <w:b/>
          <w:sz w:val="24"/>
        </w:rPr>
      </w:pPr>
      <w:r w:rsidRPr="002F094F">
        <w:rPr>
          <w:b/>
          <w:sz w:val="24"/>
        </w:rPr>
        <w:t xml:space="preserve">9. Срок и порядок заключения договора арены земельного участка: </w:t>
      </w:r>
    </w:p>
    <w:p w:rsidR="00473E63" w:rsidRPr="002F094F" w:rsidRDefault="00473E63" w:rsidP="00473E63">
      <w:pPr>
        <w:autoSpaceDE w:val="0"/>
        <w:autoSpaceDN w:val="0"/>
        <w:adjustRightInd w:val="0"/>
        <w:jc w:val="both"/>
        <w:rPr>
          <w:b/>
          <w:sz w:val="24"/>
        </w:rPr>
      </w:pPr>
    </w:p>
    <w:p w:rsidR="00473E63" w:rsidRPr="002F094F" w:rsidRDefault="00473E63" w:rsidP="00473E63">
      <w:pPr>
        <w:pStyle w:val="Default"/>
        <w:ind w:firstLine="720"/>
        <w:jc w:val="both"/>
      </w:pPr>
      <w:r w:rsidRPr="002F094F">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2F094F" w:rsidRDefault="00473E63" w:rsidP="00473E63">
      <w:pPr>
        <w:pStyle w:val="Default"/>
        <w:ind w:firstLine="720"/>
        <w:jc w:val="both"/>
      </w:pPr>
      <w:r w:rsidRPr="002F094F">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 xml:space="preserve">В течение пяти дней со дня истечения срока, предусмотренного </w:t>
      </w:r>
      <w:hyperlink r:id="rId27" w:anchor="P1339" w:history="1">
        <w:r w:rsidRPr="0077175A">
          <w:rPr>
            <w:rFonts w:ascii="Times New Roman" w:hAnsi="Times New Roman" w:cs="Times New Roman"/>
            <w:sz w:val="24"/>
          </w:rPr>
          <w:t>абзацем</w:t>
        </w:r>
      </w:hyperlink>
      <w:r w:rsidRPr="002F094F">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28" w:anchor="P1251" w:history="1">
        <w:r w:rsidRPr="0077175A">
          <w:rPr>
            <w:rFonts w:ascii="Times New Roman" w:hAnsi="Times New Roman" w:cs="Times New Roman"/>
            <w:sz w:val="24"/>
          </w:rPr>
          <w:t>пунктами 13</w:t>
        </w:r>
      </w:hyperlink>
      <w:r w:rsidRPr="002F094F">
        <w:rPr>
          <w:rFonts w:ascii="Times New Roman" w:hAnsi="Times New Roman" w:cs="Times New Roman"/>
          <w:color w:val="000000"/>
          <w:sz w:val="24"/>
          <w:szCs w:val="24"/>
        </w:rPr>
        <w:t xml:space="preserve">, </w:t>
      </w:r>
      <w:hyperlink r:id="rId29" w:anchor="P1254" w:history="1">
        <w:r w:rsidRPr="0077175A">
          <w:rPr>
            <w:rFonts w:ascii="Times New Roman" w:hAnsi="Times New Roman" w:cs="Times New Roman"/>
            <w:sz w:val="24"/>
          </w:rPr>
          <w:t>14</w:t>
        </w:r>
      </w:hyperlink>
      <w:r w:rsidRPr="002F094F">
        <w:rPr>
          <w:rFonts w:ascii="Times New Roman" w:hAnsi="Times New Roman" w:cs="Times New Roman"/>
          <w:color w:val="000000"/>
          <w:sz w:val="24"/>
          <w:szCs w:val="24"/>
        </w:rPr>
        <w:t xml:space="preserve">, </w:t>
      </w:r>
      <w:hyperlink r:id="rId30" w:anchor="P1276" w:history="1">
        <w:r w:rsidRPr="0077175A">
          <w:rPr>
            <w:rFonts w:ascii="Times New Roman" w:hAnsi="Times New Roman" w:cs="Times New Roman"/>
            <w:sz w:val="24"/>
          </w:rPr>
          <w:t>20</w:t>
        </w:r>
      </w:hyperlink>
      <w:r w:rsidRPr="002F094F">
        <w:rPr>
          <w:rFonts w:ascii="Times New Roman" w:hAnsi="Times New Roman" w:cs="Times New Roman"/>
          <w:color w:val="000000"/>
          <w:sz w:val="24"/>
          <w:szCs w:val="24"/>
        </w:rPr>
        <w:t xml:space="preserve"> и </w:t>
      </w:r>
      <w:hyperlink r:id="rId31" w:anchor="P1287" w:history="1">
        <w:r w:rsidRPr="0077175A">
          <w:rPr>
            <w:rFonts w:ascii="Times New Roman" w:hAnsi="Times New Roman" w:cs="Times New Roman"/>
            <w:sz w:val="24"/>
          </w:rPr>
          <w:t>25 статьи 39.12</w:t>
        </w:r>
      </w:hyperlink>
      <w:r w:rsidRPr="002F094F">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w:t>
      </w:r>
      <w:r w:rsidRPr="002F094F">
        <w:rPr>
          <w:rFonts w:ascii="Times New Roman" w:hAnsi="Times New Roman" w:cs="Times New Roman"/>
          <w:color w:val="000000"/>
          <w:sz w:val="24"/>
          <w:szCs w:val="24"/>
        </w:rPr>
        <w:lastRenderedPageBreak/>
        <w:t>подписанный проект договора  аренды земельного участка, находящегося в государственной или муниципальной собственности.</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5354F0" w:rsidRDefault="00473E63" w:rsidP="00473E63">
      <w:pPr>
        <w:pStyle w:val="Default"/>
        <w:ind w:firstLine="720"/>
        <w:jc w:val="both"/>
      </w:pPr>
      <w:r w:rsidRPr="005354F0">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Pr="005354F0" w:rsidRDefault="00473E63" w:rsidP="00473E63">
      <w:pPr>
        <w:pStyle w:val="Default"/>
        <w:ind w:firstLine="720"/>
        <w:jc w:val="both"/>
      </w:pPr>
      <w:r w:rsidRPr="005354F0">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Pr="005354F0" w:rsidRDefault="00473E63" w:rsidP="00473E63">
      <w:pPr>
        <w:pStyle w:val="Default"/>
        <w:ind w:firstLine="720"/>
        <w:jc w:val="both"/>
      </w:pPr>
      <w:r w:rsidRPr="005354F0">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Pr="005354F0" w:rsidRDefault="00473E63" w:rsidP="00473E63">
      <w:pPr>
        <w:autoSpaceDE w:val="0"/>
        <w:autoSpaceDN w:val="0"/>
        <w:adjustRightInd w:val="0"/>
        <w:ind w:firstLine="720"/>
        <w:jc w:val="both"/>
        <w:rPr>
          <w:b/>
          <w:sz w:val="24"/>
          <w:szCs w:val="24"/>
        </w:rPr>
      </w:pPr>
      <w:r w:rsidRPr="005354F0">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Pr="00B70246" w:rsidRDefault="00473E63" w:rsidP="00473E63">
      <w:pPr>
        <w:autoSpaceDE w:val="0"/>
        <w:autoSpaceDN w:val="0"/>
        <w:adjustRightInd w:val="0"/>
        <w:jc w:val="both"/>
        <w:rPr>
          <w:sz w:val="24"/>
          <w:szCs w:val="24"/>
        </w:rPr>
      </w:pPr>
    </w:p>
    <w:p w:rsidR="00473E63" w:rsidRPr="00B70246" w:rsidRDefault="00473E63" w:rsidP="00473E63">
      <w:pPr>
        <w:pStyle w:val="2"/>
        <w:tabs>
          <w:tab w:val="left" w:pos="708"/>
        </w:tabs>
        <w:rPr>
          <w:b/>
          <w:i w:val="0"/>
          <w:lang w:val="ru-RU"/>
        </w:rPr>
      </w:pPr>
      <w:r w:rsidRPr="00B70246">
        <w:rPr>
          <w:b/>
          <w:i w:val="0"/>
          <w:lang w:val="ru-RU"/>
        </w:rPr>
        <w:t>10</w:t>
      </w:r>
      <w:r w:rsidRPr="00B70246">
        <w:rPr>
          <w:b/>
          <w:i w:val="0"/>
        </w:rPr>
        <w:t>. Дата, время и порядок осмотра земельного участка на местности</w:t>
      </w:r>
      <w:r w:rsidRPr="00B70246">
        <w:rPr>
          <w:b/>
          <w:i w:val="0"/>
          <w:lang w:val="ru-RU"/>
        </w:rPr>
        <w:t>.</w:t>
      </w:r>
    </w:p>
    <w:p w:rsidR="00473E63" w:rsidRPr="00B70246" w:rsidRDefault="00473E63" w:rsidP="00473E63">
      <w:pPr>
        <w:pStyle w:val="2"/>
        <w:tabs>
          <w:tab w:val="left" w:pos="708"/>
        </w:tabs>
        <w:ind w:firstLine="720"/>
        <w:rPr>
          <w:b/>
          <w:i w:val="0"/>
        </w:rPr>
      </w:pPr>
      <w:r w:rsidRPr="00B70246">
        <w:rPr>
          <w:i w:val="0"/>
          <w:lang w:val="ru-RU"/>
        </w:rPr>
        <w:t>О</w:t>
      </w:r>
      <w:r w:rsidRPr="00B70246">
        <w:rPr>
          <w:i w:val="0"/>
        </w:rPr>
        <w:t>смотр земельных участков на местности производится претендентами самостоятельно</w:t>
      </w:r>
      <w:r w:rsidRPr="00B70246">
        <w:rPr>
          <w:i w:val="0"/>
          <w:lang w:val="ru-RU"/>
        </w:rPr>
        <w:t xml:space="preserve"> в период приема заявок</w:t>
      </w:r>
      <w:r w:rsidRPr="00B70246">
        <w:rPr>
          <w:i w:val="0"/>
        </w:rPr>
        <w:t>, с имеющейся документацией по участкам претенденты вправе ознакомиться у организатора аукциона (в период приема заявок)</w:t>
      </w:r>
      <w:r w:rsidRPr="00B70246">
        <w:rPr>
          <w:i w:val="0"/>
          <w:lang w:val="ru-RU"/>
        </w:rPr>
        <w:t xml:space="preserve"> </w:t>
      </w:r>
      <w:r w:rsidRPr="00B70246">
        <w:rPr>
          <w:i w:val="0"/>
        </w:rPr>
        <w:t>по адресу: Свердловская область, г. Каменск-Уральский, ул</w:t>
      </w:r>
      <w:r w:rsidRPr="00B70246">
        <w:rPr>
          <w:i w:val="0"/>
          <w:lang w:val="ru-RU"/>
        </w:rPr>
        <w:t>.</w:t>
      </w:r>
      <w:r w:rsidRPr="00B70246">
        <w:rPr>
          <w:i w:val="0"/>
        </w:rPr>
        <w:t xml:space="preserve"> Ленина, 34, </w:t>
      </w:r>
      <w:proofErr w:type="spellStart"/>
      <w:r w:rsidRPr="00B70246">
        <w:rPr>
          <w:i w:val="0"/>
        </w:rPr>
        <w:t>каб</w:t>
      </w:r>
      <w:proofErr w:type="spellEnd"/>
      <w:r w:rsidRPr="00B70246">
        <w:rPr>
          <w:i w:val="0"/>
        </w:rPr>
        <w:t>. 318.</w:t>
      </w:r>
    </w:p>
    <w:p w:rsidR="00473E63" w:rsidRPr="00B70246" w:rsidRDefault="00473E63" w:rsidP="00473E63">
      <w:pPr>
        <w:jc w:val="both"/>
        <w:rPr>
          <w:b/>
          <w:sz w:val="24"/>
          <w:szCs w:val="24"/>
        </w:rPr>
      </w:pPr>
    </w:p>
    <w:p w:rsidR="00473E63" w:rsidRPr="00B70246" w:rsidRDefault="00473E63" w:rsidP="00473E63">
      <w:pPr>
        <w:jc w:val="both"/>
        <w:rPr>
          <w:sz w:val="24"/>
          <w:szCs w:val="24"/>
        </w:rPr>
      </w:pPr>
      <w:r w:rsidRPr="00B70246">
        <w:rPr>
          <w:b/>
          <w:sz w:val="24"/>
          <w:szCs w:val="24"/>
        </w:rPr>
        <w:t>11. Информационное сообщение о проведении аукциона размещено</w:t>
      </w:r>
      <w:r w:rsidRPr="00B70246">
        <w:rPr>
          <w:sz w:val="24"/>
          <w:szCs w:val="24"/>
        </w:rPr>
        <w:t xml:space="preserve"> на федеральном сайте: </w:t>
      </w:r>
      <w:hyperlink r:id="rId32" w:history="1">
        <w:r w:rsidRPr="00B70246">
          <w:rPr>
            <w:rStyle w:val="a3"/>
            <w:sz w:val="24"/>
            <w:szCs w:val="24"/>
            <w:lang w:val="en-US"/>
          </w:rPr>
          <w:t>http</w:t>
        </w:r>
        <w:r w:rsidRPr="00B70246">
          <w:rPr>
            <w:rStyle w:val="a3"/>
            <w:sz w:val="24"/>
            <w:szCs w:val="24"/>
          </w:rPr>
          <w:t>://to</w:t>
        </w:r>
        <w:r w:rsidRPr="00B70246">
          <w:rPr>
            <w:rStyle w:val="a3"/>
            <w:sz w:val="24"/>
            <w:szCs w:val="24"/>
            <w:lang w:val="en-US"/>
          </w:rPr>
          <w:t>rgi</w:t>
        </w:r>
        <w:r w:rsidRPr="00B70246">
          <w:rPr>
            <w:rStyle w:val="a3"/>
            <w:sz w:val="24"/>
            <w:szCs w:val="24"/>
          </w:rPr>
          <w:t>.</w:t>
        </w:r>
        <w:r w:rsidRPr="00B70246">
          <w:rPr>
            <w:rStyle w:val="a3"/>
            <w:sz w:val="24"/>
            <w:szCs w:val="24"/>
            <w:lang w:val="en-US"/>
          </w:rPr>
          <w:t>gov</w:t>
        </w:r>
        <w:r w:rsidRPr="00B70246">
          <w:rPr>
            <w:rStyle w:val="a3"/>
            <w:sz w:val="24"/>
            <w:szCs w:val="24"/>
          </w:rPr>
          <w:t>.</w:t>
        </w:r>
        <w:r w:rsidRPr="00B70246">
          <w:rPr>
            <w:rStyle w:val="a3"/>
            <w:sz w:val="24"/>
            <w:szCs w:val="24"/>
            <w:lang w:val="en-US"/>
          </w:rPr>
          <w:t>ru</w:t>
        </w:r>
      </w:hyperlink>
      <w:r w:rsidRPr="00B70246">
        <w:rPr>
          <w:sz w:val="24"/>
          <w:szCs w:val="24"/>
        </w:rPr>
        <w:t xml:space="preserve">, на сайте организатора аукциона: </w:t>
      </w:r>
      <w:hyperlink r:id="rId33" w:history="1">
        <w:r w:rsidRPr="00B70246">
          <w:rPr>
            <w:rStyle w:val="a3"/>
            <w:sz w:val="24"/>
            <w:szCs w:val="24"/>
            <w:lang w:val="en-US"/>
          </w:rPr>
          <w:t>http</w:t>
        </w:r>
        <w:r w:rsidRPr="00B70246">
          <w:rPr>
            <w:rStyle w:val="a3"/>
            <w:sz w:val="24"/>
            <w:szCs w:val="24"/>
          </w:rPr>
          <w:t>://</w:t>
        </w:r>
        <w:r w:rsidRPr="00B70246">
          <w:rPr>
            <w:rStyle w:val="a3"/>
            <w:sz w:val="24"/>
            <w:szCs w:val="24"/>
            <w:lang w:val="en-US"/>
          </w:rPr>
          <w:t>imush</w:t>
        </w:r>
        <w:r w:rsidRPr="00B70246">
          <w:rPr>
            <w:rStyle w:val="a3"/>
            <w:sz w:val="24"/>
            <w:szCs w:val="24"/>
          </w:rPr>
          <w:t>.</w:t>
        </w:r>
        <w:r w:rsidRPr="00B70246">
          <w:rPr>
            <w:rStyle w:val="a3"/>
            <w:sz w:val="24"/>
            <w:szCs w:val="24"/>
            <w:lang w:val="en-US"/>
          </w:rPr>
          <w:t>kamensk</w:t>
        </w:r>
        <w:r w:rsidRPr="00B70246">
          <w:rPr>
            <w:rStyle w:val="a3"/>
            <w:sz w:val="24"/>
            <w:szCs w:val="24"/>
          </w:rPr>
          <w:t>-</w:t>
        </w:r>
        <w:r w:rsidRPr="00B70246">
          <w:rPr>
            <w:rStyle w:val="a3"/>
            <w:sz w:val="24"/>
            <w:szCs w:val="24"/>
            <w:lang w:val="en-US"/>
          </w:rPr>
          <w:t>uralskiy</w:t>
        </w:r>
        <w:r w:rsidRPr="00B70246">
          <w:rPr>
            <w:rStyle w:val="a3"/>
            <w:sz w:val="24"/>
            <w:szCs w:val="24"/>
          </w:rPr>
          <w:t>.</w:t>
        </w:r>
        <w:r w:rsidRPr="00B70246">
          <w:rPr>
            <w:rStyle w:val="a3"/>
            <w:sz w:val="24"/>
            <w:szCs w:val="24"/>
            <w:lang w:val="en-US"/>
          </w:rPr>
          <w:t>ru</w:t>
        </w:r>
        <w:r w:rsidRPr="00B70246">
          <w:rPr>
            <w:rStyle w:val="a3"/>
            <w:sz w:val="24"/>
            <w:szCs w:val="24"/>
          </w:rPr>
          <w:t>/</w:t>
        </w:r>
        <w:r w:rsidRPr="00B70246">
          <w:rPr>
            <w:rStyle w:val="a3"/>
            <w:sz w:val="24"/>
            <w:szCs w:val="24"/>
            <w:lang w:val="en-US"/>
          </w:rPr>
          <w:t>torgi</w:t>
        </w:r>
        <w:r w:rsidRPr="00B70246">
          <w:rPr>
            <w:rStyle w:val="a3"/>
            <w:sz w:val="24"/>
            <w:szCs w:val="24"/>
          </w:rPr>
          <w:t>.</w:t>
        </w:r>
        <w:r w:rsidRPr="00B70246">
          <w:rPr>
            <w:rStyle w:val="a3"/>
            <w:sz w:val="24"/>
            <w:szCs w:val="24"/>
            <w:lang w:val="en-US"/>
          </w:rPr>
          <w:t>html</w:t>
        </w:r>
      </w:hyperlink>
      <w:r w:rsidRPr="00B70246">
        <w:rPr>
          <w:sz w:val="24"/>
          <w:szCs w:val="24"/>
        </w:rPr>
        <w:t>, на электронной площадке http://utp.sberbank-ast.ru.</w:t>
      </w:r>
      <w:r w:rsidRPr="00B70246">
        <w:rPr>
          <w:i/>
          <w:sz w:val="24"/>
          <w:szCs w:val="24"/>
        </w:rPr>
        <w:t xml:space="preserve"> </w:t>
      </w:r>
      <w:r w:rsidRPr="00B70246">
        <w:rPr>
          <w:sz w:val="24"/>
          <w:szCs w:val="24"/>
        </w:rPr>
        <w:t xml:space="preserve"> </w:t>
      </w:r>
    </w:p>
    <w:p w:rsidR="00473E63" w:rsidRPr="00B70246" w:rsidRDefault="00473E63" w:rsidP="00473E63">
      <w:pPr>
        <w:jc w:val="both"/>
        <w:rPr>
          <w:sz w:val="24"/>
          <w:szCs w:val="24"/>
        </w:rPr>
      </w:pPr>
    </w:p>
    <w:p w:rsidR="00473E63" w:rsidRPr="002F094F" w:rsidRDefault="00473E63" w:rsidP="00473E63">
      <w:pPr>
        <w:jc w:val="both"/>
        <w:rPr>
          <w:b/>
          <w:sz w:val="24"/>
          <w:szCs w:val="24"/>
        </w:rPr>
      </w:pPr>
      <w:r w:rsidRPr="002F094F">
        <w:rPr>
          <w:b/>
          <w:sz w:val="24"/>
          <w:szCs w:val="24"/>
        </w:rPr>
        <w:t>12. Плата оператору электронной площадки.</w:t>
      </w:r>
    </w:p>
    <w:p w:rsidR="00473E63" w:rsidRPr="002F094F" w:rsidRDefault="00473E63" w:rsidP="00473E63">
      <w:pPr>
        <w:autoSpaceDE w:val="0"/>
        <w:autoSpaceDN w:val="0"/>
        <w:adjustRightInd w:val="0"/>
        <w:ind w:firstLine="720"/>
        <w:jc w:val="both"/>
        <w:rPr>
          <w:sz w:val="24"/>
        </w:rPr>
      </w:pPr>
      <w:r w:rsidRPr="002F094F">
        <w:rPr>
          <w:sz w:val="24"/>
        </w:rPr>
        <w:t xml:space="preserve">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w:t>
      </w:r>
      <w:r w:rsidRPr="00FD0CBA">
        <w:rPr>
          <w:sz w:val="24"/>
        </w:rPr>
        <w:t>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FD0CBA">
        <w:rPr>
          <w:sz w:val="24"/>
          <w:szCs w:val="24"/>
        </w:rPr>
        <w:t>в размере 1% начальной цены предмета аукциона, но не более 5 тыс. рублей без учета налога на добавленную стоимость)</w:t>
      </w:r>
      <w:r w:rsidRPr="00FD0CBA">
        <w:rPr>
          <w:sz w:val="24"/>
        </w:rPr>
        <w:t>.</w:t>
      </w:r>
      <w:r w:rsidRPr="002F094F">
        <w:rPr>
          <w:sz w:val="24"/>
        </w:rPr>
        <w:t xml:space="preserve"> </w:t>
      </w:r>
    </w:p>
    <w:p w:rsidR="00473E63" w:rsidRPr="002F094F" w:rsidRDefault="00473E63" w:rsidP="00473E63">
      <w:pPr>
        <w:autoSpaceDE w:val="0"/>
        <w:autoSpaceDN w:val="0"/>
        <w:adjustRightInd w:val="0"/>
        <w:ind w:firstLine="720"/>
        <w:jc w:val="both"/>
        <w:rPr>
          <w:sz w:val="24"/>
          <w:szCs w:val="24"/>
        </w:rPr>
      </w:pPr>
      <w:r w:rsidRPr="002F094F">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2F094F" w:rsidRDefault="00473E63" w:rsidP="00473E63">
      <w:pPr>
        <w:jc w:val="both"/>
        <w:rPr>
          <w:sz w:val="24"/>
          <w:szCs w:val="24"/>
        </w:rPr>
      </w:pPr>
    </w:p>
    <w:p w:rsidR="00473E63" w:rsidRPr="002F094F" w:rsidRDefault="00473E63" w:rsidP="00473E63">
      <w:pPr>
        <w:pStyle w:val="Default"/>
        <w:jc w:val="both"/>
        <w:rPr>
          <w:b/>
        </w:rPr>
      </w:pPr>
      <w:r w:rsidRPr="002F094F">
        <w:rPr>
          <w:b/>
        </w:rPr>
        <w:t>13. Заключительные положения.</w:t>
      </w:r>
    </w:p>
    <w:p w:rsidR="00473E63" w:rsidRPr="00DF21DB" w:rsidRDefault="00473E63" w:rsidP="00473E63">
      <w:pPr>
        <w:pStyle w:val="Default"/>
        <w:ind w:firstLine="720"/>
        <w:jc w:val="both"/>
        <w:rPr>
          <w:color w:val="auto"/>
        </w:rPr>
      </w:pPr>
      <w:r w:rsidRPr="002F094F">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w:t>
      </w:r>
      <w:r w:rsidRPr="00DF21DB">
        <w:rPr>
          <w:color w:val="auto"/>
        </w:rPr>
        <w:t xml:space="preserve">проведении аукциона, в соответствии с законодательством Российской Федерации. </w:t>
      </w:r>
    </w:p>
    <w:p w:rsidR="00473E63" w:rsidRPr="00DF21DB" w:rsidRDefault="00473E63" w:rsidP="00473E63">
      <w:pPr>
        <w:ind w:firstLine="720"/>
        <w:jc w:val="both"/>
        <w:rPr>
          <w:b/>
          <w:sz w:val="24"/>
          <w:szCs w:val="24"/>
        </w:rPr>
      </w:pPr>
      <w:r w:rsidRPr="00DF21DB">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DF21DB" w:rsidRDefault="00473E63" w:rsidP="00473E63">
      <w:pPr>
        <w:jc w:val="both"/>
        <w:rPr>
          <w:b/>
          <w:sz w:val="24"/>
        </w:rPr>
      </w:pPr>
    </w:p>
    <w:p w:rsidR="00473E63" w:rsidRDefault="00473E63" w:rsidP="00473E63">
      <w:pPr>
        <w:jc w:val="both"/>
        <w:rPr>
          <w:b/>
          <w:sz w:val="24"/>
        </w:rPr>
      </w:pPr>
      <w:r w:rsidRPr="00DF21DB">
        <w:rPr>
          <w:b/>
          <w:sz w:val="24"/>
        </w:rPr>
        <w:t>1</w:t>
      </w:r>
      <w:r w:rsidRPr="00DF21DB">
        <w:rPr>
          <w:b/>
          <w:sz w:val="24"/>
          <w:lang w:val="en-US"/>
        </w:rPr>
        <w:t>4</w:t>
      </w:r>
      <w:r w:rsidRPr="00DF21DB">
        <w:rPr>
          <w:b/>
          <w:sz w:val="24"/>
        </w:rPr>
        <w:t xml:space="preserve">. Приложение: </w:t>
      </w:r>
    </w:p>
    <w:p w:rsidR="00ED6730" w:rsidRPr="00DF21DB" w:rsidRDefault="00ED6730" w:rsidP="00473E63">
      <w:pPr>
        <w:jc w:val="both"/>
        <w:rPr>
          <w:b/>
          <w:sz w:val="24"/>
        </w:rPr>
      </w:pPr>
    </w:p>
    <w:p w:rsidR="00473E63" w:rsidRPr="00DF21DB" w:rsidRDefault="00473E63" w:rsidP="00473E63">
      <w:pPr>
        <w:numPr>
          <w:ilvl w:val="0"/>
          <w:numId w:val="2"/>
        </w:numPr>
        <w:tabs>
          <w:tab w:val="num" w:pos="284"/>
        </w:tabs>
        <w:ind w:hanging="720"/>
        <w:jc w:val="both"/>
        <w:rPr>
          <w:sz w:val="24"/>
        </w:rPr>
      </w:pPr>
      <w:r w:rsidRPr="00DF21DB">
        <w:rPr>
          <w:sz w:val="24"/>
        </w:rPr>
        <w:t>Форма заявки;</w:t>
      </w:r>
    </w:p>
    <w:p w:rsidR="00FD0CBA" w:rsidRPr="003E539E" w:rsidRDefault="00473E63" w:rsidP="00DF21DB">
      <w:pPr>
        <w:pStyle w:val="2"/>
        <w:numPr>
          <w:ilvl w:val="0"/>
          <w:numId w:val="2"/>
        </w:numPr>
        <w:tabs>
          <w:tab w:val="num" w:pos="284"/>
        </w:tabs>
        <w:ind w:hanging="720"/>
        <w:rPr>
          <w:i w:val="0"/>
        </w:rPr>
      </w:pPr>
      <w:r w:rsidRPr="00DF21DB">
        <w:rPr>
          <w:i w:val="0"/>
        </w:rPr>
        <w:t>Проект договора аренды земельн</w:t>
      </w:r>
      <w:r w:rsidRPr="00DF21DB">
        <w:rPr>
          <w:i w:val="0"/>
          <w:lang w:val="ru-RU"/>
        </w:rPr>
        <w:t>ого</w:t>
      </w:r>
      <w:r w:rsidRPr="00DF21DB">
        <w:rPr>
          <w:i w:val="0"/>
        </w:rPr>
        <w:t xml:space="preserve"> участк</w:t>
      </w:r>
      <w:r w:rsidR="00FD0CBA" w:rsidRPr="00DF21DB">
        <w:rPr>
          <w:i w:val="0"/>
          <w:lang w:val="ru-RU"/>
        </w:rPr>
        <w:t>а по лот</w:t>
      </w:r>
      <w:r w:rsidR="00B941EC">
        <w:rPr>
          <w:i w:val="0"/>
          <w:lang w:val="ru-RU"/>
        </w:rPr>
        <w:t>ам</w:t>
      </w:r>
      <w:r w:rsidR="00FD0CBA" w:rsidRPr="00DF21DB">
        <w:rPr>
          <w:i w:val="0"/>
          <w:lang w:val="ru-RU"/>
        </w:rPr>
        <w:t xml:space="preserve"> № 1</w:t>
      </w:r>
      <w:r w:rsidR="00DF21DB" w:rsidRPr="00DF21DB">
        <w:rPr>
          <w:i w:val="0"/>
          <w:lang w:val="ru-RU"/>
        </w:rPr>
        <w:t xml:space="preserve">, </w:t>
      </w:r>
      <w:r w:rsidR="00ED6730">
        <w:rPr>
          <w:i w:val="0"/>
          <w:lang w:val="ru-RU"/>
        </w:rPr>
        <w:t xml:space="preserve"> № 3</w:t>
      </w:r>
      <w:r w:rsidR="00DF21DB" w:rsidRPr="00DF21DB">
        <w:rPr>
          <w:i w:val="0"/>
          <w:lang w:val="ru-RU"/>
        </w:rPr>
        <w:t>.</w:t>
      </w:r>
    </w:p>
    <w:p w:rsidR="003E539E" w:rsidRPr="00F867B5" w:rsidRDefault="003E539E" w:rsidP="00DF21DB">
      <w:pPr>
        <w:pStyle w:val="2"/>
        <w:numPr>
          <w:ilvl w:val="0"/>
          <w:numId w:val="2"/>
        </w:numPr>
        <w:tabs>
          <w:tab w:val="num" w:pos="284"/>
        </w:tabs>
        <w:ind w:hanging="720"/>
        <w:rPr>
          <w:i w:val="0"/>
        </w:rPr>
      </w:pPr>
      <w:r w:rsidRPr="00DF21DB">
        <w:rPr>
          <w:i w:val="0"/>
        </w:rPr>
        <w:t>Проект договора аренды земельн</w:t>
      </w:r>
      <w:r w:rsidRPr="00DF21DB">
        <w:rPr>
          <w:i w:val="0"/>
          <w:lang w:val="ru-RU"/>
        </w:rPr>
        <w:t>ого</w:t>
      </w:r>
      <w:r w:rsidRPr="00DF21DB">
        <w:rPr>
          <w:i w:val="0"/>
        </w:rPr>
        <w:t xml:space="preserve"> участк</w:t>
      </w:r>
      <w:r w:rsidRPr="00DF21DB">
        <w:rPr>
          <w:i w:val="0"/>
          <w:lang w:val="ru-RU"/>
        </w:rPr>
        <w:t>а по лот</w:t>
      </w:r>
      <w:r w:rsidR="009E24AF">
        <w:rPr>
          <w:i w:val="0"/>
          <w:lang w:val="ru-RU"/>
        </w:rPr>
        <w:t>у</w:t>
      </w:r>
      <w:r w:rsidRPr="00DF21DB">
        <w:rPr>
          <w:i w:val="0"/>
          <w:lang w:val="ru-RU"/>
        </w:rPr>
        <w:t xml:space="preserve"> № </w:t>
      </w:r>
      <w:r>
        <w:rPr>
          <w:i w:val="0"/>
          <w:lang w:val="ru-RU"/>
        </w:rPr>
        <w:t>2.</w:t>
      </w:r>
      <w:r w:rsidRPr="00DF21DB">
        <w:rPr>
          <w:i w:val="0"/>
          <w:lang w:val="ru-RU"/>
        </w:rPr>
        <w:t xml:space="preserve"> </w:t>
      </w:r>
      <w:r>
        <w:rPr>
          <w:i w:val="0"/>
          <w:lang w:val="ru-RU"/>
        </w:rPr>
        <w:t xml:space="preserve"> </w:t>
      </w:r>
    </w:p>
    <w:p w:rsidR="00F867B5" w:rsidRPr="00DF21DB" w:rsidRDefault="00F867B5" w:rsidP="00DF21DB">
      <w:pPr>
        <w:pStyle w:val="2"/>
        <w:numPr>
          <w:ilvl w:val="0"/>
          <w:numId w:val="2"/>
        </w:numPr>
        <w:tabs>
          <w:tab w:val="num" w:pos="284"/>
        </w:tabs>
        <w:ind w:hanging="720"/>
        <w:rPr>
          <w:i w:val="0"/>
        </w:rPr>
      </w:pPr>
      <w:r w:rsidRPr="00DF21DB">
        <w:rPr>
          <w:i w:val="0"/>
        </w:rPr>
        <w:t>Проект договора аренды земельн</w:t>
      </w:r>
      <w:r w:rsidRPr="00DF21DB">
        <w:rPr>
          <w:i w:val="0"/>
          <w:lang w:val="ru-RU"/>
        </w:rPr>
        <w:t>ого</w:t>
      </w:r>
      <w:r w:rsidRPr="00DF21DB">
        <w:rPr>
          <w:i w:val="0"/>
        </w:rPr>
        <w:t xml:space="preserve"> участк</w:t>
      </w:r>
      <w:r w:rsidRPr="00DF21DB">
        <w:rPr>
          <w:i w:val="0"/>
          <w:lang w:val="ru-RU"/>
        </w:rPr>
        <w:t>а по лот</w:t>
      </w:r>
      <w:r w:rsidR="009E24AF">
        <w:rPr>
          <w:i w:val="0"/>
          <w:lang w:val="ru-RU"/>
        </w:rPr>
        <w:t>у</w:t>
      </w:r>
      <w:r>
        <w:rPr>
          <w:i w:val="0"/>
          <w:lang w:val="ru-RU"/>
        </w:rPr>
        <w:t xml:space="preserve"> № 4.</w:t>
      </w:r>
    </w:p>
    <w:p w:rsidR="00DF21DB" w:rsidRPr="00DF21DB" w:rsidRDefault="00DF21DB" w:rsidP="00DF21DB">
      <w:pPr>
        <w:pStyle w:val="2"/>
        <w:rPr>
          <w:i w:val="0"/>
          <w:strike/>
        </w:rPr>
      </w:pPr>
    </w:p>
    <w:p w:rsidR="00DF21DB" w:rsidRPr="00DF21DB" w:rsidRDefault="00DF21DB" w:rsidP="00DF21DB">
      <w:pPr>
        <w:pStyle w:val="2"/>
        <w:rPr>
          <w:i w:val="0"/>
          <w:strike/>
        </w:rPr>
      </w:pPr>
    </w:p>
    <w:p w:rsidR="00473E63" w:rsidRPr="00FD0CBA" w:rsidRDefault="00473E63" w:rsidP="00473E63">
      <w:pPr>
        <w:pStyle w:val="ConsNonformat"/>
        <w:widowControl/>
      </w:pPr>
      <w:r w:rsidRPr="00DF21DB">
        <w:rPr>
          <w:rFonts w:ascii="Times New Roman" w:hAnsi="Times New Roman"/>
          <w:sz w:val="24"/>
        </w:rPr>
        <w:t>Согласовано:</w:t>
      </w:r>
    </w:p>
    <w:p w:rsidR="005330C2" w:rsidRDefault="005330C2"/>
    <w:sectPr w:rsidR="005330C2" w:rsidSect="00A63AC3">
      <w:pgSz w:w="11906" w:h="16838"/>
      <w:pgMar w:top="851"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1275C"/>
    <w:rsid w:val="00033F50"/>
    <w:rsid w:val="000427A2"/>
    <w:rsid w:val="000444E2"/>
    <w:rsid w:val="00062245"/>
    <w:rsid w:val="0007576C"/>
    <w:rsid w:val="00096FC1"/>
    <w:rsid w:val="000E4371"/>
    <w:rsid w:val="00101823"/>
    <w:rsid w:val="001167F5"/>
    <w:rsid w:val="0012553A"/>
    <w:rsid w:val="00157B76"/>
    <w:rsid w:val="00160E59"/>
    <w:rsid w:val="0019434C"/>
    <w:rsid w:val="001A3278"/>
    <w:rsid w:val="001B76A8"/>
    <w:rsid w:val="001C5DA4"/>
    <w:rsid w:val="001D3BB3"/>
    <w:rsid w:val="001F1418"/>
    <w:rsid w:val="00200851"/>
    <w:rsid w:val="00203973"/>
    <w:rsid w:val="00205075"/>
    <w:rsid w:val="00225DE7"/>
    <w:rsid w:val="00244E4E"/>
    <w:rsid w:val="00274C25"/>
    <w:rsid w:val="00276A2C"/>
    <w:rsid w:val="002929FA"/>
    <w:rsid w:val="002A4CAA"/>
    <w:rsid w:val="002A7EA8"/>
    <w:rsid w:val="002C19E8"/>
    <w:rsid w:val="002D40C0"/>
    <w:rsid w:val="002D67AA"/>
    <w:rsid w:val="002E7432"/>
    <w:rsid w:val="002F094F"/>
    <w:rsid w:val="00302A8A"/>
    <w:rsid w:val="0031068F"/>
    <w:rsid w:val="00311C59"/>
    <w:rsid w:val="00311FFF"/>
    <w:rsid w:val="003425F5"/>
    <w:rsid w:val="003575F0"/>
    <w:rsid w:val="003618EF"/>
    <w:rsid w:val="00365600"/>
    <w:rsid w:val="00372786"/>
    <w:rsid w:val="003827DB"/>
    <w:rsid w:val="003B3C42"/>
    <w:rsid w:val="003E539E"/>
    <w:rsid w:val="004104B8"/>
    <w:rsid w:val="004122CD"/>
    <w:rsid w:val="00417CBE"/>
    <w:rsid w:val="00473C25"/>
    <w:rsid w:val="00473E63"/>
    <w:rsid w:val="00473EF0"/>
    <w:rsid w:val="00474862"/>
    <w:rsid w:val="00495528"/>
    <w:rsid w:val="004A1B21"/>
    <w:rsid w:val="004B0AD1"/>
    <w:rsid w:val="004F3C3D"/>
    <w:rsid w:val="004F3E5E"/>
    <w:rsid w:val="005330C2"/>
    <w:rsid w:val="005354F0"/>
    <w:rsid w:val="00536B61"/>
    <w:rsid w:val="00560A6F"/>
    <w:rsid w:val="005800A4"/>
    <w:rsid w:val="00597E8B"/>
    <w:rsid w:val="005A3C31"/>
    <w:rsid w:val="005C227F"/>
    <w:rsid w:val="005E0FC2"/>
    <w:rsid w:val="00626440"/>
    <w:rsid w:val="00644E49"/>
    <w:rsid w:val="006525AF"/>
    <w:rsid w:val="0066425B"/>
    <w:rsid w:val="00671C49"/>
    <w:rsid w:val="006762C2"/>
    <w:rsid w:val="00677F69"/>
    <w:rsid w:val="006E02E2"/>
    <w:rsid w:val="006E33D0"/>
    <w:rsid w:val="006E63B8"/>
    <w:rsid w:val="0072722A"/>
    <w:rsid w:val="00732B8C"/>
    <w:rsid w:val="00735ECA"/>
    <w:rsid w:val="00761B94"/>
    <w:rsid w:val="0077175A"/>
    <w:rsid w:val="00787C97"/>
    <w:rsid w:val="00791CBF"/>
    <w:rsid w:val="007A7314"/>
    <w:rsid w:val="007B0A71"/>
    <w:rsid w:val="007B1798"/>
    <w:rsid w:val="007B2764"/>
    <w:rsid w:val="007B401A"/>
    <w:rsid w:val="007C571C"/>
    <w:rsid w:val="007D7936"/>
    <w:rsid w:val="007E094F"/>
    <w:rsid w:val="007E7475"/>
    <w:rsid w:val="007F2516"/>
    <w:rsid w:val="007F3B3B"/>
    <w:rsid w:val="0080684E"/>
    <w:rsid w:val="0081073A"/>
    <w:rsid w:val="00814E06"/>
    <w:rsid w:val="0081697E"/>
    <w:rsid w:val="008740A7"/>
    <w:rsid w:val="00877E61"/>
    <w:rsid w:val="00894DB3"/>
    <w:rsid w:val="008A1522"/>
    <w:rsid w:val="008A42A5"/>
    <w:rsid w:val="008D22E7"/>
    <w:rsid w:val="008D67DF"/>
    <w:rsid w:val="008F3961"/>
    <w:rsid w:val="009441B6"/>
    <w:rsid w:val="009526AE"/>
    <w:rsid w:val="00964B78"/>
    <w:rsid w:val="00996838"/>
    <w:rsid w:val="0099772B"/>
    <w:rsid w:val="009D2E86"/>
    <w:rsid w:val="009E24AF"/>
    <w:rsid w:val="009F3BBE"/>
    <w:rsid w:val="009F74B2"/>
    <w:rsid w:val="00A055DD"/>
    <w:rsid w:val="00A05E9F"/>
    <w:rsid w:val="00A0716E"/>
    <w:rsid w:val="00A517A6"/>
    <w:rsid w:val="00A5239C"/>
    <w:rsid w:val="00A624EC"/>
    <w:rsid w:val="00A6295F"/>
    <w:rsid w:val="00A63AC3"/>
    <w:rsid w:val="00AA197A"/>
    <w:rsid w:val="00AE32FB"/>
    <w:rsid w:val="00AF5F77"/>
    <w:rsid w:val="00B10D32"/>
    <w:rsid w:val="00B41951"/>
    <w:rsid w:val="00B450C1"/>
    <w:rsid w:val="00B61C77"/>
    <w:rsid w:val="00B645D2"/>
    <w:rsid w:val="00B70246"/>
    <w:rsid w:val="00B9367A"/>
    <w:rsid w:val="00B941EC"/>
    <w:rsid w:val="00BA0DC9"/>
    <w:rsid w:val="00BA479A"/>
    <w:rsid w:val="00BB1315"/>
    <w:rsid w:val="00BD54EC"/>
    <w:rsid w:val="00BD5B21"/>
    <w:rsid w:val="00BF4447"/>
    <w:rsid w:val="00C12DEE"/>
    <w:rsid w:val="00C13262"/>
    <w:rsid w:val="00C165C3"/>
    <w:rsid w:val="00C243BB"/>
    <w:rsid w:val="00C32F2C"/>
    <w:rsid w:val="00C93A53"/>
    <w:rsid w:val="00CA1BEC"/>
    <w:rsid w:val="00CB7437"/>
    <w:rsid w:val="00CC503B"/>
    <w:rsid w:val="00CC55EE"/>
    <w:rsid w:val="00D02620"/>
    <w:rsid w:val="00D06791"/>
    <w:rsid w:val="00D115E2"/>
    <w:rsid w:val="00D31ACE"/>
    <w:rsid w:val="00D870B2"/>
    <w:rsid w:val="00D9177B"/>
    <w:rsid w:val="00D9690C"/>
    <w:rsid w:val="00DC6B11"/>
    <w:rsid w:val="00DF21DB"/>
    <w:rsid w:val="00DF5E77"/>
    <w:rsid w:val="00E1037B"/>
    <w:rsid w:val="00E21870"/>
    <w:rsid w:val="00E33142"/>
    <w:rsid w:val="00E40939"/>
    <w:rsid w:val="00E8193F"/>
    <w:rsid w:val="00E8417A"/>
    <w:rsid w:val="00E94BEC"/>
    <w:rsid w:val="00E95DFD"/>
    <w:rsid w:val="00EC45D2"/>
    <w:rsid w:val="00EC50C5"/>
    <w:rsid w:val="00ED6730"/>
    <w:rsid w:val="00EF7597"/>
    <w:rsid w:val="00F13F7D"/>
    <w:rsid w:val="00F22EEA"/>
    <w:rsid w:val="00F32A46"/>
    <w:rsid w:val="00F5510E"/>
    <w:rsid w:val="00F61898"/>
    <w:rsid w:val="00F64118"/>
    <w:rsid w:val="00F67989"/>
    <w:rsid w:val="00F81FED"/>
    <w:rsid w:val="00F867B5"/>
    <w:rsid w:val="00F94CF8"/>
    <w:rsid w:val="00FD0CBA"/>
    <w:rsid w:val="00FD0E17"/>
    <w:rsid w:val="00FD140D"/>
    <w:rsid w:val="00FE4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STR&amp;n=108" TargetMode="External"/><Relationship Id="rId18" Type="http://schemas.openxmlformats.org/officeDocument/2006/relationships/hyperlink" Target="https://login.consultant.ru/link/?req=doc&amp;base=RLAW071&amp;n=276937&amp;dst=100021" TargetMode="External"/><Relationship Id="rId26" Type="http://schemas.openxmlformats.org/officeDocument/2006/relationships/hyperlink" Target="mailto:property@sberbank-ast.ru" TargetMode="External"/><Relationship Id="rId3" Type="http://schemas.openxmlformats.org/officeDocument/2006/relationships/styles" Target="styles.xml"/><Relationship Id="rId21" Type="http://schemas.openxmlformats.org/officeDocument/2006/relationships/hyperlink" Target="https://login.consultant.ru/link/?req=doc&amp;base=RLAW071&amp;n=276937&amp;dst=100021" TargetMode="External"/><Relationship Id="rId34" Type="http://schemas.openxmlformats.org/officeDocument/2006/relationships/fontTable" Target="fontTable.xml"/><Relationship Id="rId7" Type="http://schemas.openxmlformats.org/officeDocument/2006/relationships/hyperlink" Target="mailto:kumi-zakaz@admnet.kamensktel.ru" TargetMode="External"/><Relationship Id="rId12" Type="http://schemas.openxmlformats.org/officeDocument/2006/relationships/hyperlink" Target="https://torgi.gov.ru/new/public" TargetMode="External"/><Relationship Id="rId17" Type="http://schemas.openxmlformats.org/officeDocument/2006/relationships/hyperlink" Target="https://login.consultant.ru/link/?req=doc&amp;base=RLAW071&amp;n=276937&amp;dst=100021" TargetMode="External"/><Relationship Id="rId25" Type="http://schemas.openxmlformats.org/officeDocument/2006/relationships/hyperlink" Target="https://login.consultant.ru/link/?req=doc&amp;base=RLAW071&amp;n=288137&amp;dst=102949" TargetMode="External"/><Relationship Id="rId33" Type="http://schemas.openxmlformats.org/officeDocument/2006/relationships/hyperlink" Target="http://imush.kamensk-uralskiy.ru/torgi.html" TargetMode="External"/><Relationship Id="rId2" Type="http://schemas.openxmlformats.org/officeDocument/2006/relationships/numbering" Target="numbering.xml"/><Relationship Id="rId16" Type="http://schemas.openxmlformats.org/officeDocument/2006/relationships/hyperlink" Target="https://login.consultant.ru/link/?req=doc&amp;base=RLAW071&amp;n=276937&amp;dst=100021" TargetMode="External"/><Relationship Id="rId20" Type="http://schemas.openxmlformats.org/officeDocument/2006/relationships/hyperlink" Target="https://login.consultant.ru/link/?req=doc&amp;base=RLAW071&amp;n=276937&amp;dst=100021" TargetMode="External"/><Relationship Id="rId2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customXml" Target="../customXml/item1.xml"/><Relationship Id="rId6" Type="http://schemas.openxmlformats.org/officeDocument/2006/relationships/hyperlink" Target="http://utp.sberbankast.ru/AP/Notice/652/Instructions" TargetMode="External"/><Relationship Id="rId11" Type="http://schemas.openxmlformats.org/officeDocument/2006/relationships/hyperlink" Target="https://utp.sberbank-ast.ru/AP/Notice/652/Instructions" TargetMode="External"/><Relationship Id="rId24" Type="http://schemas.openxmlformats.org/officeDocument/2006/relationships/hyperlink" Target="https://login.consultant.ru/link/?req=doc&amp;base=RLAW071&amp;n=288137&amp;dst=102949" TargetMode="External"/><Relationship Id="rId32" Type="http://schemas.openxmlformats.org/officeDocument/2006/relationships/hyperlink" Target="http://torgi.gov.ru" TargetMode="External"/><Relationship Id="rId5" Type="http://schemas.openxmlformats.org/officeDocument/2006/relationships/webSettings" Target="webSettings.xml"/><Relationship Id="rId15" Type="http://schemas.openxmlformats.org/officeDocument/2006/relationships/hyperlink" Target="https://login.consultant.ru/link/?req=doc&amp;base=RLAW071&amp;n=276937&amp;dst=100021" TargetMode="External"/><Relationship Id="rId23" Type="http://schemas.openxmlformats.org/officeDocument/2006/relationships/hyperlink" Target="https://login.consultant.ru/link/?req=doc&amp;base=RLAW071&amp;n=288137&amp;dst=107234" TargetMode="External"/><Relationship Id="rId2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0" Type="http://schemas.openxmlformats.org/officeDocument/2006/relationships/hyperlink" Target="mailto:company@sberbank-ast.ru" TargetMode="External"/><Relationship Id="rId19" Type="http://schemas.openxmlformats.org/officeDocument/2006/relationships/hyperlink" Target="https://login.consultant.ru/link/?req=doc&amp;base=RLAW071&amp;n=276937&amp;dst=100021" TargetMode="External"/><Relationship Id="rId3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settings" Target="settings.xml"/><Relationship Id="rId9" Type="http://schemas.openxmlformats.org/officeDocument/2006/relationships/hyperlink" Target="https://torgi.gov.ru/new/public/infomaterials/reg" TargetMode="External"/><Relationship Id="rId14" Type="http://schemas.openxmlformats.org/officeDocument/2006/relationships/hyperlink" Target="consultantplus://offline/ref=8D794FB9C63F54415C13F390D41D0CA22545D2397DAA17A1CF4A62F13B3282C9CEEA473484F16195F69C646C0C322DFEF6A99C1A80A3F913829E527CTBzFL" TargetMode="External"/><Relationship Id="rId22" Type="http://schemas.openxmlformats.org/officeDocument/2006/relationships/hyperlink" Target="https://login.consultant.ru/link/?req=doc&amp;base=STR&amp;n=108" TargetMode="External"/><Relationship Id="rId2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5" Type="http://schemas.openxmlformats.org/officeDocument/2006/relationships/theme" Target="theme/theme1.xml"/><Relationship Id="rId8" Type="http://schemas.openxmlformats.org/officeDocument/2006/relationships/hyperlink" Target="https://torgi.gov.ru/new/publi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6687-11E4-4235-974D-B27B96040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Pages>
  <Words>10673</Words>
  <Characters>60837</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225</cp:revision>
  <cp:lastPrinted>2024-12-09T04:36:00Z</cp:lastPrinted>
  <dcterms:created xsi:type="dcterms:W3CDTF">2024-09-09T10:02:00Z</dcterms:created>
  <dcterms:modified xsi:type="dcterms:W3CDTF">2024-12-09T06:43:00Z</dcterms:modified>
</cp:coreProperties>
</file>