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2D1F13">
        <w:rPr>
          <w:b/>
          <w:sz w:val="24"/>
          <w:szCs w:val="24"/>
        </w:rPr>
        <w:t>5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CB2F2F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745C94">
        <w:rPr>
          <w:sz w:val="24"/>
          <w:szCs w:val="24"/>
        </w:rPr>
        <w:t xml:space="preserve">» </w:t>
      </w:r>
      <w:r w:rsidR="002A510A" w:rsidRPr="00A3080F">
        <w:rPr>
          <w:sz w:val="24"/>
          <w:szCs w:val="24"/>
        </w:rPr>
        <w:t xml:space="preserve">от </w:t>
      </w:r>
      <w:r w:rsidR="002D1F13" w:rsidRPr="00A3080F">
        <w:rPr>
          <w:sz w:val="24"/>
          <w:szCs w:val="24"/>
        </w:rPr>
        <w:t>07</w:t>
      </w:r>
      <w:r w:rsidR="002A510A" w:rsidRPr="00A3080F">
        <w:rPr>
          <w:sz w:val="24"/>
          <w:szCs w:val="24"/>
        </w:rPr>
        <w:t>.</w:t>
      </w:r>
      <w:r w:rsidR="00975CA4" w:rsidRPr="00A3080F">
        <w:rPr>
          <w:sz w:val="24"/>
          <w:szCs w:val="24"/>
        </w:rPr>
        <w:t>0</w:t>
      </w:r>
      <w:r w:rsidR="002D1F13" w:rsidRPr="00A3080F">
        <w:rPr>
          <w:sz w:val="24"/>
          <w:szCs w:val="24"/>
        </w:rPr>
        <w:t>8</w:t>
      </w:r>
      <w:r w:rsidR="002A510A" w:rsidRPr="00A3080F">
        <w:rPr>
          <w:sz w:val="24"/>
          <w:szCs w:val="24"/>
        </w:rPr>
        <w:t>.202</w:t>
      </w:r>
      <w:r w:rsidR="00975CA4" w:rsidRPr="00A3080F">
        <w:rPr>
          <w:sz w:val="24"/>
          <w:szCs w:val="24"/>
        </w:rPr>
        <w:t>4</w:t>
      </w:r>
      <w:r w:rsidR="002A510A" w:rsidRPr="00A3080F">
        <w:rPr>
          <w:sz w:val="24"/>
          <w:szCs w:val="24"/>
        </w:rPr>
        <w:t xml:space="preserve"> № </w:t>
      </w:r>
      <w:r w:rsidR="00A3080F" w:rsidRPr="00A3080F">
        <w:rPr>
          <w:sz w:val="24"/>
          <w:szCs w:val="24"/>
        </w:rPr>
        <w:t>940</w:t>
      </w:r>
      <w:bookmarkStart w:id="0" w:name="_GoBack"/>
      <w:bookmarkEnd w:id="0"/>
      <w:r w:rsidR="002A510A" w:rsidRPr="00422BAF">
        <w:rPr>
          <w:sz w:val="24"/>
          <w:szCs w:val="24"/>
        </w:rPr>
        <w:t xml:space="preserve"> </w:t>
      </w:r>
      <w:r w:rsidRPr="00B0473D">
        <w:rPr>
          <w:sz w:val="24"/>
          <w:szCs w:val="24"/>
        </w:rPr>
        <w:t>«О продаже</w:t>
      </w:r>
      <w:r w:rsidRPr="00FD113C">
        <w:rPr>
          <w:sz w:val="24"/>
          <w:szCs w:val="24"/>
        </w:rPr>
        <w:t xml:space="preserve"> муниципального имущества», на основании итогового протокола   ________</w:t>
      </w:r>
      <w:r w:rsidRPr="00B913AE">
        <w:rPr>
          <w:sz w:val="24"/>
          <w:szCs w:val="24"/>
        </w:rPr>
        <w:t>___________,</w:t>
      </w: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55461F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</w:t>
      </w:r>
      <w:r w:rsidR="005928FE" w:rsidRPr="0055461F">
        <w:rPr>
          <w:sz w:val="24"/>
          <w:szCs w:val="24"/>
        </w:rPr>
        <w:t>передать в собственность Покупателя, а Покупатель – принять и оплатить</w:t>
      </w:r>
      <w:r w:rsidR="008477D5" w:rsidRPr="0055461F">
        <w:rPr>
          <w:sz w:val="24"/>
          <w:szCs w:val="24"/>
        </w:rPr>
        <w:t>:</w:t>
      </w:r>
      <w:r w:rsidR="005928FE" w:rsidRPr="0055461F">
        <w:rPr>
          <w:sz w:val="24"/>
          <w:szCs w:val="24"/>
        </w:rPr>
        <w:t xml:space="preserve"> </w:t>
      </w:r>
      <w:r w:rsidR="00B1256D" w:rsidRPr="0055461F">
        <w:rPr>
          <w:sz w:val="24"/>
          <w:szCs w:val="24"/>
        </w:rPr>
        <w:t>помещение</w:t>
      </w:r>
      <w:r w:rsidR="00DA70EC" w:rsidRPr="0055461F">
        <w:rPr>
          <w:sz w:val="24"/>
          <w:szCs w:val="24"/>
        </w:rPr>
        <w:t xml:space="preserve"> (назначение: нежилое </w:t>
      </w:r>
      <w:r w:rsidR="00B1256D" w:rsidRPr="0055461F">
        <w:rPr>
          <w:sz w:val="24"/>
          <w:szCs w:val="24"/>
        </w:rPr>
        <w:t>помещение</w:t>
      </w:r>
      <w:r w:rsidR="00DA70EC" w:rsidRPr="0055461F">
        <w:rPr>
          <w:sz w:val="24"/>
          <w:szCs w:val="24"/>
        </w:rPr>
        <w:t xml:space="preserve">), расположенное по адресу: Свердловская область, г. Каменск-Уральский, </w:t>
      </w:r>
      <w:r w:rsidR="0055461F" w:rsidRPr="0055461F">
        <w:rPr>
          <w:sz w:val="24"/>
          <w:szCs w:val="24"/>
        </w:rPr>
        <w:t>ул. Лечебна</w:t>
      </w:r>
      <w:r w:rsidR="00FE4AAE">
        <w:rPr>
          <w:sz w:val="24"/>
          <w:szCs w:val="24"/>
        </w:rPr>
        <w:t>я</w:t>
      </w:r>
      <w:r w:rsidR="00DA70EC" w:rsidRPr="0055461F">
        <w:rPr>
          <w:sz w:val="24"/>
          <w:szCs w:val="24"/>
        </w:rPr>
        <w:t xml:space="preserve">, д. </w:t>
      </w:r>
      <w:r w:rsidR="0055461F" w:rsidRPr="0055461F">
        <w:rPr>
          <w:sz w:val="24"/>
          <w:szCs w:val="24"/>
        </w:rPr>
        <w:t>5</w:t>
      </w:r>
      <w:r w:rsidR="00DA70EC" w:rsidRPr="0055461F">
        <w:rPr>
          <w:sz w:val="24"/>
          <w:szCs w:val="24"/>
        </w:rPr>
        <w:t>, с кадастровым номером 66:45:</w:t>
      </w:r>
      <w:r w:rsidR="000804B7" w:rsidRPr="0055461F">
        <w:rPr>
          <w:sz w:val="24"/>
          <w:szCs w:val="24"/>
        </w:rPr>
        <w:t>0</w:t>
      </w:r>
      <w:r w:rsidR="0055461F" w:rsidRPr="0055461F">
        <w:rPr>
          <w:sz w:val="24"/>
          <w:szCs w:val="24"/>
        </w:rPr>
        <w:t>0</w:t>
      </w:r>
      <w:r w:rsidR="00DA70EC" w:rsidRPr="0055461F">
        <w:rPr>
          <w:sz w:val="24"/>
          <w:szCs w:val="24"/>
        </w:rPr>
        <w:t>00</w:t>
      </w:r>
      <w:r w:rsidR="0055461F" w:rsidRPr="0055461F">
        <w:rPr>
          <w:sz w:val="24"/>
          <w:szCs w:val="24"/>
        </w:rPr>
        <w:t>000</w:t>
      </w:r>
      <w:r w:rsidR="00DA70EC" w:rsidRPr="0055461F">
        <w:rPr>
          <w:sz w:val="24"/>
          <w:szCs w:val="24"/>
        </w:rPr>
        <w:t>:</w:t>
      </w:r>
      <w:r w:rsidR="0055461F" w:rsidRPr="0055461F">
        <w:rPr>
          <w:sz w:val="24"/>
          <w:szCs w:val="24"/>
        </w:rPr>
        <w:t>101026</w:t>
      </w:r>
      <w:r w:rsidR="00DA70EC" w:rsidRPr="0055461F">
        <w:rPr>
          <w:sz w:val="24"/>
          <w:szCs w:val="24"/>
        </w:rPr>
        <w:t>, этаж</w:t>
      </w:r>
      <w:r w:rsidR="000804B7" w:rsidRPr="0055461F">
        <w:rPr>
          <w:sz w:val="24"/>
          <w:szCs w:val="24"/>
        </w:rPr>
        <w:t>:</w:t>
      </w:r>
      <w:r w:rsidR="00DA70EC" w:rsidRPr="0055461F">
        <w:rPr>
          <w:sz w:val="24"/>
          <w:szCs w:val="24"/>
        </w:rPr>
        <w:t xml:space="preserve"> </w:t>
      </w:r>
      <w:r w:rsidR="0055461F" w:rsidRPr="0055461F">
        <w:rPr>
          <w:sz w:val="24"/>
          <w:szCs w:val="24"/>
        </w:rPr>
        <w:t>1</w:t>
      </w:r>
      <w:r w:rsidR="00DA70EC" w:rsidRPr="0055461F">
        <w:rPr>
          <w:sz w:val="24"/>
          <w:szCs w:val="24"/>
        </w:rPr>
        <w:t xml:space="preserve">, площадью </w:t>
      </w:r>
      <w:r w:rsidR="0055461F" w:rsidRPr="0055461F">
        <w:rPr>
          <w:sz w:val="24"/>
          <w:szCs w:val="24"/>
        </w:rPr>
        <w:t xml:space="preserve">230,0 </w:t>
      </w:r>
      <w:proofErr w:type="spellStart"/>
      <w:r w:rsidR="0055461F" w:rsidRPr="0055461F">
        <w:rPr>
          <w:sz w:val="24"/>
          <w:szCs w:val="24"/>
        </w:rPr>
        <w:t>кв.м</w:t>
      </w:r>
      <w:proofErr w:type="spellEnd"/>
      <w:r w:rsidR="0055461F" w:rsidRPr="0055461F">
        <w:rPr>
          <w:sz w:val="24"/>
          <w:szCs w:val="24"/>
        </w:rPr>
        <w:t>.</w:t>
      </w:r>
      <w:r w:rsidR="005928FE" w:rsidRPr="0055461F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5461F">
        <w:rPr>
          <w:sz w:val="24"/>
          <w:szCs w:val="24"/>
        </w:rPr>
        <w:tab/>
        <w:t xml:space="preserve">1.2. </w:t>
      </w:r>
      <w:r w:rsidR="005928FE" w:rsidRPr="0055461F">
        <w:rPr>
          <w:sz w:val="24"/>
          <w:szCs w:val="24"/>
        </w:rPr>
        <w:t>Продавец гарантирует</w:t>
      </w:r>
      <w:r w:rsidR="005928FE" w:rsidRPr="0055461F">
        <w:rPr>
          <w:sz w:val="24"/>
        </w:rPr>
        <w:t>, что</w:t>
      </w:r>
      <w:r w:rsidR="005928FE" w:rsidRPr="004144C2">
        <w:rPr>
          <w:sz w:val="24"/>
        </w:rPr>
        <w:t xml:space="preserve">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9A6E6B" w:rsidRDefault="005928FE" w:rsidP="00487219">
      <w:pPr>
        <w:ind w:firstLine="708"/>
        <w:jc w:val="both"/>
        <w:rPr>
          <w:sz w:val="24"/>
          <w:szCs w:val="24"/>
        </w:rPr>
      </w:pPr>
      <w:r w:rsidRPr="009E495D">
        <w:rPr>
          <w:sz w:val="24"/>
          <w:szCs w:val="24"/>
        </w:rPr>
        <w:t xml:space="preserve">2.1. Оценка стоимости отчуждаемого Имущества произведена на основании отчета от </w:t>
      </w:r>
      <w:r w:rsidR="00116BFF" w:rsidRPr="009E495D">
        <w:rPr>
          <w:sz w:val="24"/>
          <w:szCs w:val="24"/>
        </w:rPr>
        <w:t xml:space="preserve">№ </w:t>
      </w:r>
      <w:r w:rsidR="009E495D" w:rsidRPr="009E495D">
        <w:rPr>
          <w:sz w:val="24"/>
          <w:szCs w:val="24"/>
        </w:rPr>
        <w:t>3267</w:t>
      </w:r>
      <w:r w:rsidR="00F479A3" w:rsidRPr="009E495D">
        <w:rPr>
          <w:sz w:val="24"/>
          <w:szCs w:val="24"/>
        </w:rPr>
        <w:t>/2</w:t>
      </w:r>
      <w:r w:rsidR="00C31502" w:rsidRPr="009E495D">
        <w:rPr>
          <w:sz w:val="24"/>
          <w:szCs w:val="24"/>
        </w:rPr>
        <w:t>4</w:t>
      </w:r>
      <w:r w:rsidR="00116BFF" w:rsidRPr="009E495D">
        <w:rPr>
          <w:sz w:val="24"/>
          <w:szCs w:val="24"/>
        </w:rPr>
        <w:t xml:space="preserve"> от </w:t>
      </w:r>
      <w:r w:rsidR="009E495D" w:rsidRPr="009E495D">
        <w:rPr>
          <w:sz w:val="24"/>
          <w:szCs w:val="24"/>
        </w:rPr>
        <w:t>09.06</w:t>
      </w:r>
      <w:r w:rsidR="00116BFF" w:rsidRPr="009E495D">
        <w:rPr>
          <w:sz w:val="24"/>
          <w:szCs w:val="24"/>
        </w:rPr>
        <w:t>.202</w:t>
      </w:r>
      <w:r w:rsidR="00C31502" w:rsidRPr="009E495D">
        <w:rPr>
          <w:sz w:val="24"/>
          <w:szCs w:val="24"/>
        </w:rPr>
        <w:t>4</w:t>
      </w:r>
      <w:r w:rsidR="00116BFF" w:rsidRPr="009E495D">
        <w:rPr>
          <w:sz w:val="24"/>
          <w:szCs w:val="24"/>
        </w:rPr>
        <w:t xml:space="preserve"> г.</w:t>
      </w:r>
      <w:r w:rsidRPr="009E495D">
        <w:rPr>
          <w:sz w:val="24"/>
          <w:szCs w:val="24"/>
        </w:rPr>
        <w:t xml:space="preserve">, произведенного </w:t>
      </w:r>
      <w:r w:rsidR="00F479A3" w:rsidRPr="009E495D">
        <w:rPr>
          <w:sz w:val="24"/>
          <w:szCs w:val="24"/>
        </w:rPr>
        <w:t>ООО «</w:t>
      </w:r>
      <w:r w:rsidR="009E495D" w:rsidRPr="009E495D">
        <w:rPr>
          <w:sz w:val="24"/>
          <w:szCs w:val="24"/>
        </w:rPr>
        <w:t>Центр экономического содействия</w:t>
      </w:r>
      <w:r w:rsidR="00F479A3" w:rsidRPr="009E495D">
        <w:rPr>
          <w:sz w:val="24"/>
          <w:szCs w:val="24"/>
        </w:rPr>
        <w:t>»</w:t>
      </w:r>
      <w:r w:rsidRPr="009E495D">
        <w:rPr>
          <w:sz w:val="24"/>
          <w:szCs w:val="24"/>
        </w:rPr>
        <w:t>.</w:t>
      </w:r>
      <w:r w:rsidR="001704BE" w:rsidRPr="009E495D">
        <w:rPr>
          <w:sz w:val="24"/>
          <w:szCs w:val="24"/>
        </w:rPr>
        <w:t xml:space="preserve"> </w:t>
      </w:r>
      <w:r w:rsidRPr="009E495D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9E495D">
        <w:rPr>
          <w:sz w:val="24"/>
          <w:szCs w:val="24"/>
        </w:rPr>
        <w:t xml:space="preserve">Свердловская область, г. Каменск-Уральский, </w:t>
      </w:r>
      <w:r w:rsidR="009E495D" w:rsidRPr="009E495D">
        <w:rPr>
          <w:sz w:val="24"/>
          <w:szCs w:val="24"/>
        </w:rPr>
        <w:t>улица</w:t>
      </w:r>
      <w:r w:rsidR="007C46ED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Лечебная</w:t>
      </w:r>
      <w:r w:rsidR="00B94AA3" w:rsidRPr="009E495D">
        <w:rPr>
          <w:sz w:val="24"/>
          <w:szCs w:val="24"/>
        </w:rPr>
        <w:t xml:space="preserve">, </w:t>
      </w:r>
      <w:r w:rsidR="007C46ED" w:rsidRPr="009E495D">
        <w:rPr>
          <w:sz w:val="24"/>
          <w:szCs w:val="24"/>
        </w:rPr>
        <w:t xml:space="preserve">д. </w:t>
      </w:r>
      <w:r w:rsidR="009E495D" w:rsidRPr="009E495D">
        <w:rPr>
          <w:sz w:val="24"/>
          <w:szCs w:val="24"/>
        </w:rPr>
        <w:t>5, э</w:t>
      </w:r>
      <w:r w:rsidR="00B94AA3" w:rsidRPr="009E495D">
        <w:rPr>
          <w:sz w:val="24"/>
          <w:szCs w:val="24"/>
        </w:rPr>
        <w:t>таж</w:t>
      </w:r>
      <w:r w:rsidR="007C46ED" w:rsidRPr="009E495D">
        <w:rPr>
          <w:sz w:val="24"/>
          <w:szCs w:val="24"/>
        </w:rPr>
        <w:t>:</w:t>
      </w:r>
      <w:r w:rsidR="00B94AA3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1</w:t>
      </w:r>
      <w:r w:rsidR="00B94AA3" w:rsidRPr="009E495D">
        <w:rPr>
          <w:sz w:val="24"/>
          <w:szCs w:val="24"/>
        </w:rPr>
        <w:t xml:space="preserve">, площадью </w:t>
      </w:r>
      <w:r w:rsidR="009E495D" w:rsidRPr="009E495D">
        <w:rPr>
          <w:sz w:val="24"/>
          <w:szCs w:val="24"/>
        </w:rPr>
        <w:t>230,0</w:t>
      </w:r>
      <w:r w:rsidR="00B94AA3" w:rsidRPr="009E495D">
        <w:rPr>
          <w:sz w:val="24"/>
          <w:szCs w:val="24"/>
        </w:rPr>
        <w:t xml:space="preserve"> </w:t>
      </w:r>
      <w:proofErr w:type="spellStart"/>
      <w:r w:rsidR="00B94AA3" w:rsidRPr="009E495D">
        <w:rPr>
          <w:sz w:val="24"/>
          <w:szCs w:val="24"/>
        </w:rPr>
        <w:t>кв.м</w:t>
      </w:r>
      <w:proofErr w:type="spellEnd"/>
      <w:r w:rsidR="00B94AA3" w:rsidRPr="009E495D">
        <w:rPr>
          <w:sz w:val="24"/>
          <w:szCs w:val="24"/>
        </w:rPr>
        <w:t>.</w:t>
      </w:r>
      <w:r w:rsidR="007C46ED" w:rsidRPr="009E495D">
        <w:rPr>
          <w:sz w:val="24"/>
          <w:szCs w:val="24"/>
        </w:rPr>
        <w:t xml:space="preserve"> с </w:t>
      </w:r>
      <w:r w:rsidR="00B94AA3" w:rsidRPr="009E495D">
        <w:rPr>
          <w:sz w:val="24"/>
          <w:szCs w:val="24"/>
        </w:rPr>
        <w:t>кадастровым номером 66:45:0</w:t>
      </w:r>
      <w:r w:rsidR="009E495D" w:rsidRPr="009E495D">
        <w:rPr>
          <w:sz w:val="24"/>
          <w:szCs w:val="24"/>
        </w:rPr>
        <w:t>0</w:t>
      </w:r>
      <w:r w:rsidR="00B94AA3" w:rsidRPr="009E495D">
        <w:rPr>
          <w:sz w:val="24"/>
          <w:szCs w:val="24"/>
        </w:rPr>
        <w:t>00</w:t>
      </w:r>
      <w:r w:rsidR="009E495D" w:rsidRPr="009E495D">
        <w:rPr>
          <w:sz w:val="24"/>
          <w:szCs w:val="24"/>
        </w:rPr>
        <w:t>000</w:t>
      </w:r>
      <w:r w:rsidR="00B94AA3" w:rsidRPr="009E495D">
        <w:rPr>
          <w:sz w:val="24"/>
          <w:szCs w:val="24"/>
        </w:rPr>
        <w:t>:</w:t>
      </w:r>
      <w:r w:rsidR="009E495D" w:rsidRPr="009E495D">
        <w:rPr>
          <w:sz w:val="24"/>
          <w:szCs w:val="24"/>
        </w:rPr>
        <w:t>10126</w:t>
      </w:r>
      <w:r w:rsidR="00B94AA3" w:rsidRPr="009E495D">
        <w:rPr>
          <w:sz w:val="24"/>
          <w:szCs w:val="24"/>
        </w:rPr>
        <w:t xml:space="preserve">, </w:t>
      </w:r>
      <w:r w:rsidR="00F06B0A" w:rsidRPr="009E495D">
        <w:rPr>
          <w:sz w:val="24"/>
          <w:szCs w:val="24"/>
        </w:rPr>
        <w:t>составляет</w:t>
      </w:r>
      <w:r w:rsidR="007E2244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5 808 000</w:t>
      </w:r>
      <w:r w:rsidR="00DA1057" w:rsidRPr="009E495D">
        <w:rPr>
          <w:sz w:val="24"/>
          <w:szCs w:val="24"/>
        </w:rPr>
        <w:t xml:space="preserve"> (</w:t>
      </w:r>
      <w:r w:rsidR="009E495D" w:rsidRPr="009E495D">
        <w:rPr>
          <w:sz w:val="24"/>
          <w:szCs w:val="24"/>
        </w:rPr>
        <w:t>пять</w:t>
      </w:r>
      <w:r w:rsidR="00DA1057" w:rsidRPr="009E495D">
        <w:rPr>
          <w:sz w:val="24"/>
          <w:szCs w:val="24"/>
        </w:rPr>
        <w:t xml:space="preserve"> миллион</w:t>
      </w:r>
      <w:r w:rsidR="009E495D" w:rsidRPr="009E495D">
        <w:rPr>
          <w:sz w:val="24"/>
          <w:szCs w:val="24"/>
        </w:rPr>
        <w:t>ов</w:t>
      </w:r>
      <w:r w:rsidR="00DA1057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восемьсот восемь</w:t>
      </w:r>
      <w:r w:rsidR="00DA1057" w:rsidRPr="009E495D">
        <w:rPr>
          <w:sz w:val="24"/>
          <w:szCs w:val="24"/>
        </w:rPr>
        <w:t xml:space="preserve"> тысяч) рублей </w:t>
      </w:r>
      <w:r w:rsidR="009E495D" w:rsidRPr="009E495D">
        <w:rPr>
          <w:sz w:val="24"/>
          <w:szCs w:val="24"/>
        </w:rPr>
        <w:t>00</w:t>
      </w:r>
      <w:r w:rsidR="00DA1057" w:rsidRPr="009E495D">
        <w:rPr>
          <w:sz w:val="24"/>
          <w:szCs w:val="24"/>
        </w:rPr>
        <w:t xml:space="preserve"> копеек, включая НДС (20%)</w:t>
      </w:r>
      <w:r w:rsidR="00DA1057" w:rsidRPr="00C644BC">
        <w:rPr>
          <w:sz w:val="24"/>
          <w:szCs w:val="24"/>
        </w:rPr>
        <w:t xml:space="preserve"> </w:t>
      </w:r>
      <w:r w:rsidR="00C644BC" w:rsidRPr="00C644BC">
        <w:rPr>
          <w:sz w:val="24"/>
          <w:szCs w:val="24"/>
        </w:rPr>
        <w:t>968 000 (девятьсот шестьдесят восемь тысяч) рублей 00 копеек</w:t>
      </w:r>
      <w:r w:rsidR="00487219" w:rsidRPr="00C644BC">
        <w:rPr>
          <w:sz w:val="24"/>
          <w:szCs w:val="24"/>
        </w:rPr>
        <w:t>.</w:t>
      </w:r>
    </w:p>
    <w:p w:rsidR="005928FE" w:rsidRPr="00457823" w:rsidRDefault="005928FE" w:rsidP="00F06B0A">
      <w:pPr>
        <w:ind w:firstLine="709"/>
        <w:jc w:val="both"/>
        <w:rPr>
          <w:sz w:val="24"/>
        </w:rPr>
      </w:pPr>
      <w:r w:rsidRPr="00CB2847">
        <w:rPr>
          <w:sz w:val="24"/>
        </w:rPr>
        <w:t xml:space="preserve">2.2. Цена приобретения, </w:t>
      </w:r>
      <w:r w:rsidRPr="00457823">
        <w:rPr>
          <w:sz w:val="24"/>
        </w:rPr>
        <w:t>у</w:t>
      </w:r>
      <w:r w:rsidRPr="00457823">
        <w:rPr>
          <w:sz w:val="24"/>
          <w:szCs w:val="24"/>
        </w:rPr>
        <w:t xml:space="preserve">становленная по итогам продажи Имущества от </w:t>
      </w:r>
      <w:r w:rsidR="00C83DA0" w:rsidRPr="00457823">
        <w:rPr>
          <w:sz w:val="24"/>
          <w:szCs w:val="24"/>
        </w:rPr>
        <w:t>________________</w:t>
      </w:r>
      <w:r w:rsidRPr="00457823">
        <w:rPr>
          <w:sz w:val="24"/>
          <w:szCs w:val="24"/>
        </w:rPr>
        <w:t xml:space="preserve"> составила</w:t>
      </w:r>
      <w:r w:rsidR="0070635C" w:rsidRPr="00457823">
        <w:rPr>
          <w:sz w:val="24"/>
          <w:szCs w:val="24"/>
        </w:rPr>
        <w:t xml:space="preserve"> </w:t>
      </w:r>
      <w:r w:rsidR="00C83DA0" w:rsidRPr="00457823">
        <w:rPr>
          <w:sz w:val="24"/>
          <w:szCs w:val="24"/>
        </w:rPr>
        <w:t>______________</w:t>
      </w:r>
      <w:r w:rsidRPr="00457823">
        <w:rPr>
          <w:sz w:val="24"/>
          <w:szCs w:val="24"/>
        </w:rPr>
        <w:t>рублей (</w:t>
      </w:r>
      <w:r w:rsidR="00C83DA0" w:rsidRPr="00457823">
        <w:rPr>
          <w:sz w:val="24"/>
          <w:szCs w:val="24"/>
        </w:rPr>
        <w:t>_________________________________</w:t>
      </w:r>
      <w:r w:rsidRPr="00457823">
        <w:rPr>
          <w:sz w:val="24"/>
          <w:szCs w:val="24"/>
        </w:rPr>
        <w:t>)</w:t>
      </w:r>
      <w:r w:rsidRPr="00457823">
        <w:rPr>
          <w:sz w:val="24"/>
        </w:rPr>
        <w:t xml:space="preserve">, включая НДС (20%) </w:t>
      </w:r>
      <w:r w:rsidR="00C83DA0" w:rsidRPr="00457823">
        <w:rPr>
          <w:sz w:val="24"/>
        </w:rPr>
        <w:t>_________________</w:t>
      </w:r>
      <w:r w:rsidRPr="00457823">
        <w:rPr>
          <w:sz w:val="24"/>
        </w:rPr>
        <w:t>рублей</w:t>
      </w:r>
      <w:r w:rsidRPr="00457823">
        <w:rPr>
          <w:b/>
          <w:sz w:val="24"/>
        </w:rPr>
        <w:t xml:space="preserve"> </w:t>
      </w:r>
      <w:r w:rsidRPr="00457823">
        <w:rPr>
          <w:sz w:val="24"/>
        </w:rPr>
        <w:t>(</w:t>
      </w:r>
      <w:r w:rsidR="00C83DA0" w:rsidRPr="00457823">
        <w:rPr>
          <w:sz w:val="24"/>
        </w:rPr>
        <w:t>_____________________________________</w:t>
      </w:r>
      <w:r w:rsidRPr="00457823">
        <w:rPr>
          <w:sz w:val="24"/>
        </w:rPr>
        <w:t>).</w:t>
      </w:r>
    </w:p>
    <w:p w:rsidR="005928FE" w:rsidRPr="0055461F" w:rsidRDefault="001704BE" w:rsidP="00457823">
      <w:pPr>
        <w:tabs>
          <w:tab w:val="left" w:pos="3969"/>
        </w:tabs>
      </w:pPr>
      <w:r w:rsidRPr="00457823">
        <w:rPr>
          <w:sz w:val="24"/>
          <w:szCs w:val="24"/>
        </w:rPr>
        <w:t xml:space="preserve">            </w:t>
      </w:r>
      <w:r w:rsidR="005928FE" w:rsidRPr="00457823">
        <w:rPr>
          <w:sz w:val="24"/>
          <w:szCs w:val="24"/>
        </w:rPr>
        <w:t xml:space="preserve">2.3. Задаток в сумме: </w:t>
      </w:r>
      <w:r w:rsidR="0055461F" w:rsidRPr="0055461F">
        <w:rPr>
          <w:sz w:val="24"/>
          <w:szCs w:val="24"/>
        </w:rPr>
        <w:t>580 800 (пятьсот восемьдесят тысяч восемьсот) рублей 00 копеек</w:t>
      </w:r>
      <w:r w:rsidR="005928FE" w:rsidRPr="00457823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53639B">
        <w:rPr>
          <w:sz w:val="24"/>
          <w:szCs w:val="24"/>
        </w:rPr>
        <w:t>5 (п</w:t>
      </w:r>
      <w:r w:rsidRPr="008B7CCF">
        <w:rPr>
          <w:sz w:val="24"/>
          <w:szCs w:val="24"/>
        </w:rPr>
        <w:t>яти)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57594B">
        <w:rPr>
          <w:sz w:val="24"/>
          <w:szCs w:val="24"/>
        </w:rPr>
        <w:t>в размере ___________</w:t>
      </w:r>
      <w:proofErr w:type="gramStart"/>
      <w:r w:rsidR="0057594B">
        <w:rPr>
          <w:sz w:val="24"/>
          <w:szCs w:val="24"/>
        </w:rPr>
        <w:t xml:space="preserve">_  </w:t>
      </w:r>
      <w:r w:rsidRPr="00B913AE">
        <w:rPr>
          <w:sz w:val="24"/>
          <w:szCs w:val="24"/>
        </w:rPr>
        <w:t>перечисляется</w:t>
      </w:r>
      <w:proofErr w:type="gramEnd"/>
      <w:r w:rsidRPr="00B913AE">
        <w:rPr>
          <w:sz w:val="24"/>
          <w:szCs w:val="24"/>
        </w:rPr>
        <w:t xml:space="preserve">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477D5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r w:rsidR="004A68FC" w:rsidRPr="004A68FC">
        <w:rPr>
          <w:b/>
          <w:bCs/>
          <w:noProof/>
          <w:sz w:val="24"/>
          <w:szCs w:val="24"/>
        </w:rPr>
        <w:drawing>
          <wp:inline distT="0" distB="0" distL="0" distR="0">
            <wp:extent cx="6210300" cy="9064529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06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957860">
        <w:rPr>
          <w:b/>
          <w:bCs/>
          <w:sz w:val="24"/>
          <w:szCs w:val="24"/>
        </w:rPr>
        <w:t>ул</w:t>
      </w:r>
      <w:r w:rsidR="00D70795">
        <w:rPr>
          <w:b/>
          <w:bCs/>
          <w:sz w:val="24"/>
          <w:szCs w:val="24"/>
        </w:rPr>
        <w:t xml:space="preserve">. </w:t>
      </w:r>
      <w:r w:rsidR="00957860">
        <w:rPr>
          <w:b/>
          <w:bCs/>
          <w:sz w:val="24"/>
          <w:szCs w:val="24"/>
        </w:rPr>
        <w:t>Лечебная</w:t>
      </w:r>
      <w:r w:rsidR="00C41957">
        <w:rPr>
          <w:b/>
          <w:bCs/>
          <w:sz w:val="24"/>
          <w:szCs w:val="24"/>
        </w:rPr>
        <w:t xml:space="preserve">, д. </w:t>
      </w:r>
      <w:r w:rsidR="00957860">
        <w:rPr>
          <w:b/>
          <w:bCs/>
          <w:sz w:val="24"/>
          <w:szCs w:val="24"/>
        </w:rPr>
        <w:t>5.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8477D5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A7055D" w:rsidRDefault="00A7055D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5461F">
        <w:rPr>
          <w:sz w:val="24"/>
          <w:szCs w:val="24"/>
        </w:rPr>
        <w:t>помещение (назначение: нежилое помещение), расположенное по адресу: Свердловская область, г. Каменск-Уральский, ул. Лечебна</w:t>
      </w:r>
      <w:r w:rsidR="00D53AA5">
        <w:rPr>
          <w:sz w:val="24"/>
          <w:szCs w:val="24"/>
        </w:rPr>
        <w:t>я</w:t>
      </w:r>
      <w:r w:rsidRPr="0055461F">
        <w:rPr>
          <w:sz w:val="24"/>
          <w:szCs w:val="24"/>
        </w:rPr>
        <w:t xml:space="preserve">, д. 5, с кадастровым номером 66:45:0000000:101026, этаж: 1, площадью 230,0 </w:t>
      </w:r>
      <w:proofErr w:type="spellStart"/>
      <w:r w:rsidRPr="0055461F">
        <w:rPr>
          <w:sz w:val="24"/>
          <w:szCs w:val="24"/>
        </w:rPr>
        <w:t>кв.м</w:t>
      </w:r>
      <w:proofErr w:type="spellEnd"/>
      <w:r w:rsidRPr="0055461F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510A"/>
    <w:rsid w:val="002D071C"/>
    <w:rsid w:val="002D1F13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A68FC"/>
    <w:rsid w:val="004B7915"/>
    <w:rsid w:val="004D1EF2"/>
    <w:rsid w:val="004E5BBF"/>
    <w:rsid w:val="004F726C"/>
    <w:rsid w:val="005132D6"/>
    <w:rsid w:val="00527C8E"/>
    <w:rsid w:val="00530C34"/>
    <w:rsid w:val="0053639B"/>
    <w:rsid w:val="0055461F"/>
    <w:rsid w:val="005669FD"/>
    <w:rsid w:val="00567D74"/>
    <w:rsid w:val="0057594B"/>
    <w:rsid w:val="00577D3A"/>
    <w:rsid w:val="005928FE"/>
    <w:rsid w:val="005D2DD4"/>
    <w:rsid w:val="005E1F09"/>
    <w:rsid w:val="00600877"/>
    <w:rsid w:val="0061608E"/>
    <w:rsid w:val="00627743"/>
    <w:rsid w:val="00627826"/>
    <w:rsid w:val="00637AAB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4159"/>
    <w:rsid w:val="007C46ED"/>
    <w:rsid w:val="007E2244"/>
    <w:rsid w:val="00806C8F"/>
    <w:rsid w:val="008079A9"/>
    <w:rsid w:val="008477D5"/>
    <w:rsid w:val="00897CF5"/>
    <w:rsid w:val="008B20D0"/>
    <w:rsid w:val="008B7CCF"/>
    <w:rsid w:val="008F1E77"/>
    <w:rsid w:val="00913F90"/>
    <w:rsid w:val="009241AA"/>
    <w:rsid w:val="009319FA"/>
    <w:rsid w:val="00957860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E495D"/>
    <w:rsid w:val="009F005E"/>
    <w:rsid w:val="009F69D0"/>
    <w:rsid w:val="00A177BF"/>
    <w:rsid w:val="00A3080F"/>
    <w:rsid w:val="00A61B52"/>
    <w:rsid w:val="00A61D9E"/>
    <w:rsid w:val="00A62D69"/>
    <w:rsid w:val="00A7055D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44BC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53AA5"/>
    <w:rsid w:val="00D605CC"/>
    <w:rsid w:val="00D673D6"/>
    <w:rsid w:val="00D70795"/>
    <w:rsid w:val="00DA1057"/>
    <w:rsid w:val="00DA572B"/>
    <w:rsid w:val="00DA70EC"/>
    <w:rsid w:val="00DD7625"/>
    <w:rsid w:val="00DE2C26"/>
    <w:rsid w:val="00E01632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23C1A"/>
    <w:rsid w:val="00F479A3"/>
    <w:rsid w:val="00F5772C"/>
    <w:rsid w:val="00FD113C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1CD4EB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43</cp:revision>
  <cp:lastPrinted>2024-06-14T04:39:00Z</cp:lastPrinted>
  <dcterms:created xsi:type="dcterms:W3CDTF">2024-03-27T09:30:00Z</dcterms:created>
  <dcterms:modified xsi:type="dcterms:W3CDTF">2024-08-07T08:33:00Z</dcterms:modified>
</cp:coreProperties>
</file>