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94D" w:rsidRPr="00C96CB4" w:rsidRDefault="0036494D" w:rsidP="0036494D">
      <w:pPr>
        <w:ind w:firstLine="5387"/>
        <w:rPr>
          <w:b/>
          <w:sz w:val="24"/>
        </w:rPr>
      </w:pPr>
      <w:r w:rsidRPr="00C96CB4">
        <w:rPr>
          <w:b/>
          <w:szCs w:val="24"/>
        </w:rPr>
        <w:t>УТВЕРЖДАЮ</w:t>
      </w:r>
      <w:r w:rsidRPr="00C96CB4">
        <w:rPr>
          <w:b/>
          <w:sz w:val="24"/>
        </w:rPr>
        <w:t xml:space="preserve">: </w:t>
      </w:r>
    </w:p>
    <w:p w:rsidR="0036494D" w:rsidRPr="00C96CB4" w:rsidRDefault="0036494D" w:rsidP="0036494D">
      <w:pPr>
        <w:ind w:firstLine="5387"/>
        <w:rPr>
          <w:b/>
          <w:sz w:val="24"/>
        </w:rPr>
      </w:pPr>
      <w:r w:rsidRPr="00C96CB4">
        <w:rPr>
          <w:b/>
          <w:sz w:val="24"/>
        </w:rPr>
        <w:t xml:space="preserve"> </w:t>
      </w:r>
    </w:p>
    <w:p w:rsidR="0036494D" w:rsidRPr="00C96CB4" w:rsidRDefault="0036494D" w:rsidP="0036494D">
      <w:pPr>
        <w:ind w:firstLine="5387"/>
        <w:rPr>
          <w:b/>
          <w:sz w:val="24"/>
        </w:rPr>
      </w:pPr>
      <w:r w:rsidRPr="00C96CB4">
        <w:rPr>
          <w:b/>
          <w:sz w:val="24"/>
        </w:rPr>
        <w:t xml:space="preserve">Председатель ОМС «Комитет </w:t>
      </w:r>
    </w:p>
    <w:p w:rsidR="0036494D" w:rsidRPr="00C96CB4" w:rsidRDefault="0036494D" w:rsidP="0036494D">
      <w:pPr>
        <w:ind w:firstLine="5387"/>
        <w:rPr>
          <w:b/>
          <w:sz w:val="24"/>
        </w:rPr>
      </w:pPr>
      <w:r w:rsidRPr="00C96CB4">
        <w:rPr>
          <w:b/>
          <w:sz w:val="24"/>
        </w:rPr>
        <w:t>по управлению имуществом»</w:t>
      </w:r>
    </w:p>
    <w:p w:rsidR="0036494D" w:rsidRPr="00C96CB4" w:rsidRDefault="0036494D" w:rsidP="0036494D">
      <w:pPr>
        <w:ind w:firstLine="5387"/>
        <w:rPr>
          <w:b/>
          <w:sz w:val="24"/>
        </w:rPr>
      </w:pPr>
    </w:p>
    <w:p w:rsidR="0036494D" w:rsidRPr="00C96CB4" w:rsidRDefault="0036494D" w:rsidP="0036494D">
      <w:pPr>
        <w:ind w:firstLine="5387"/>
        <w:rPr>
          <w:b/>
          <w:i/>
          <w:sz w:val="24"/>
        </w:rPr>
      </w:pPr>
      <w:r w:rsidRPr="00C96CB4">
        <w:rPr>
          <w:b/>
          <w:sz w:val="24"/>
        </w:rPr>
        <w:t xml:space="preserve"> __________________/ А.С. Зубарев /</w:t>
      </w:r>
    </w:p>
    <w:p w:rsidR="0036494D" w:rsidRPr="00C96CB4" w:rsidRDefault="0036494D" w:rsidP="0036494D">
      <w:pPr>
        <w:pStyle w:val="3"/>
        <w:jc w:val="right"/>
        <w:rPr>
          <w:b/>
          <w:szCs w:val="24"/>
          <w:lang w:val="ru-RU"/>
        </w:rPr>
      </w:pPr>
    </w:p>
    <w:p w:rsidR="0036494D" w:rsidRPr="00C96CB4" w:rsidRDefault="0036494D" w:rsidP="0036494D">
      <w:pPr>
        <w:pStyle w:val="3"/>
        <w:jc w:val="center"/>
        <w:rPr>
          <w:b/>
          <w:sz w:val="16"/>
          <w:szCs w:val="16"/>
          <w:lang w:val="ru-RU"/>
        </w:rPr>
      </w:pPr>
    </w:p>
    <w:p w:rsidR="0036494D" w:rsidRPr="000B7CBC" w:rsidRDefault="0036494D" w:rsidP="0036494D">
      <w:pPr>
        <w:pStyle w:val="3"/>
        <w:jc w:val="center"/>
        <w:rPr>
          <w:b/>
          <w:sz w:val="28"/>
        </w:rPr>
      </w:pPr>
      <w:r w:rsidRPr="000B7CBC">
        <w:rPr>
          <w:b/>
          <w:sz w:val="28"/>
          <w:lang w:val="ru-RU"/>
        </w:rPr>
        <w:t>ИЗВЕЩЕНИЕ</w:t>
      </w:r>
      <w:r w:rsidRPr="000B7CBC">
        <w:rPr>
          <w:b/>
          <w:sz w:val="28"/>
        </w:rPr>
        <w:t xml:space="preserve"> О ПРОВЕДЕНИИ АУКЦИОНА</w:t>
      </w:r>
    </w:p>
    <w:p w:rsidR="0036494D" w:rsidRPr="000B7CBC" w:rsidRDefault="0036494D" w:rsidP="0036494D">
      <w:pPr>
        <w:pStyle w:val="3"/>
        <w:rPr>
          <w:sz w:val="16"/>
          <w:szCs w:val="16"/>
        </w:rPr>
      </w:pPr>
    </w:p>
    <w:p w:rsidR="0036494D" w:rsidRPr="000B7CBC" w:rsidRDefault="0036494D" w:rsidP="009C247D">
      <w:pPr>
        <w:pStyle w:val="2"/>
        <w:tabs>
          <w:tab w:val="left" w:pos="709"/>
        </w:tabs>
        <w:rPr>
          <w:i w:val="0"/>
          <w:szCs w:val="24"/>
        </w:rPr>
      </w:pPr>
      <w:r w:rsidRPr="000B7CBC">
        <w:rPr>
          <w:bCs/>
          <w:i w:val="0"/>
          <w:iCs/>
          <w:szCs w:val="24"/>
        </w:rPr>
        <w:t>О</w:t>
      </w:r>
      <w:r w:rsidRPr="000B7CBC">
        <w:rPr>
          <w:bCs/>
          <w:i w:val="0"/>
          <w:iCs/>
          <w:szCs w:val="24"/>
          <w:lang w:val="ru-RU"/>
        </w:rPr>
        <w:t>рган местного самоуправления</w:t>
      </w:r>
      <w:r w:rsidRPr="000B7CBC">
        <w:rPr>
          <w:bCs/>
          <w:i w:val="0"/>
          <w:iCs/>
          <w:szCs w:val="24"/>
        </w:rPr>
        <w:t xml:space="preserve"> «Комитет по управлению имуществом</w:t>
      </w:r>
      <w:r w:rsidRPr="000B7CBC">
        <w:rPr>
          <w:bCs/>
          <w:iCs/>
          <w:szCs w:val="24"/>
        </w:rPr>
        <w:t xml:space="preserve"> </w:t>
      </w:r>
      <w:r w:rsidRPr="000B7CBC">
        <w:rPr>
          <w:bCs/>
          <w:i w:val="0"/>
          <w:iCs/>
          <w:szCs w:val="24"/>
        </w:rPr>
        <w:t>Каменск – Уральского</w:t>
      </w:r>
      <w:r w:rsidRPr="000B7CBC">
        <w:rPr>
          <w:bCs/>
          <w:i w:val="0"/>
          <w:iCs/>
          <w:szCs w:val="24"/>
          <w:lang w:val="ru-RU"/>
        </w:rPr>
        <w:t xml:space="preserve"> городского округа</w:t>
      </w:r>
      <w:r w:rsidRPr="000B7CBC">
        <w:rPr>
          <w:bCs/>
          <w:i w:val="0"/>
          <w:iCs/>
          <w:szCs w:val="24"/>
        </w:rPr>
        <w:t>»</w:t>
      </w:r>
      <w:r w:rsidRPr="000B7CBC">
        <w:rPr>
          <w:b/>
          <w:bCs/>
          <w:i w:val="0"/>
          <w:iCs/>
          <w:szCs w:val="24"/>
        </w:rPr>
        <w:t xml:space="preserve"> </w:t>
      </w:r>
      <w:r w:rsidRPr="000B7CBC">
        <w:rPr>
          <w:bCs/>
          <w:i w:val="0"/>
          <w:iCs/>
          <w:szCs w:val="24"/>
        </w:rPr>
        <w:t>проводит</w:t>
      </w:r>
      <w:r w:rsidRPr="000B7CBC">
        <w:rPr>
          <w:bCs/>
          <w:i w:val="0"/>
          <w:iCs/>
          <w:szCs w:val="24"/>
          <w:lang w:val="ru-RU"/>
        </w:rPr>
        <w:t xml:space="preserve"> электронный</w:t>
      </w:r>
      <w:r w:rsidRPr="000B7CBC">
        <w:rPr>
          <w:bCs/>
          <w:iCs/>
          <w:szCs w:val="24"/>
        </w:rPr>
        <w:t xml:space="preserve"> </w:t>
      </w:r>
      <w:r w:rsidRPr="000B7CBC">
        <w:rPr>
          <w:i w:val="0"/>
        </w:rPr>
        <w:t xml:space="preserve">аукцион </w:t>
      </w:r>
      <w:r w:rsidRPr="000B7CBC">
        <w:rPr>
          <w:i w:val="0"/>
          <w:szCs w:val="24"/>
        </w:rPr>
        <w:t>на право заключения договор</w:t>
      </w:r>
      <w:r w:rsidRPr="000B7CBC">
        <w:rPr>
          <w:i w:val="0"/>
          <w:szCs w:val="24"/>
          <w:lang w:val="ru-RU"/>
        </w:rPr>
        <w:t>ов</w:t>
      </w:r>
      <w:r w:rsidRPr="000B7CBC">
        <w:rPr>
          <w:i w:val="0"/>
          <w:szCs w:val="24"/>
        </w:rPr>
        <w:t xml:space="preserve"> аренды земельн</w:t>
      </w:r>
      <w:r w:rsidRPr="000B7CBC">
        <w:rPr>
          <w:i w:val="0"/>
          <w:szCs w:val="24"/>
          <w:lang w:val="ru-RU"/>
        </w:rPr>
        <w:t>ых</w:t>
      </w:r>
      <w:r w:rsidRPr="000B7CBC">
        <w:rPr>
          <w:i w:val="0"/>
          <w:szCs w:val="24"/>
        </w:rPr>
        <w:t xml:space="preserve"> участк</w:t>
      </w:r>
      <w:r w:rsidRPr="000B7CBC">
        <w:rPr>
          <w:i w:val="0"/>
          <w:szCs w:val="24"/>
          <w:lang w:val="ru-RU"/>
        </w:rPr>
        <w:t xml:space="preserve">ов в порядке, установленном статьями 39.11, 39.12, 39.13 </w:t>
      </w:r>
      <w:r w:rsidRPr="000B7CBC">
        <w:rPr>
          <w:i w:val="0"/>
          <w:lang w:val="ru-RU"/>
        </w:rPr>
        <w:t xml:space="preserve">Земельного кодекса Российской Федерации, </w:t>
      </w:r>
      <w:r w:rsidRPr="005E37C7">
        <w:rPr>
          <w:i w:val="0"/>
          <w:lang w:val="ru-RU"/>
        </w:rPr>
        <w:t>приказ</w:t>
      </w:r>
      <w:r w:rsidR="00665735" w:rsidRPr="005E37C7">
        <w:rPr>
          <w:i w:val="0"/>
          <w:lang w:val="ru-RU"/>
        </w:rPr>
        <w:t>ами</w:t>
      </w:r>
      <w:r w:rsidRPr="005E37C7">
        <w:rPr>
          <w:i w:val="0"/>
          <w:lang w:val="ru-RU"/>
        </w:rPr>
        <w:t xml:space="preserve"> органа местного </w:t>
      </w:r>
      <w:r w:rsidRPr="00DB1D5C">
        <w:rPr>
          <w:i w:val="0"/>
          <w:lang w:val="ru-RU"/>
        </w:rPr>
        <w:t xml:space="preserve">самоуправления «Комитет по управлению имуществом Каменск-Уральского городского округа» </w:t>
      </w:r>
      <w:r w:rsidR="00EB3F11" w:rsidRPr="00DB1D5C">
        <w:rPr>
          <w:i w:val="0"/>
          <w:lang w:val="ru-RU"/>
        </w:rPr>
        <w:t xml:space="preserve">от </w:t>
      </w:r>
      <w:r w:rsidR="001F0397">
        <w:rPr>
          <w:i w:val="0"/>
          <w:lang w:val="ru-RU"/>
        </w:rPr>
        <w:t>24</w:t>
      </w:r>
      <w:r w:rsidR="00EB3F11" w:rsidRPr="00DB1D5C">
        <w:rPr>
          <w:i w:val="0"/>
          <w:lang w:val="ru-RU"/>
        </w:rPr>
        <w:t>.0</w:t>
      </w:r>
      <w:r w:rsidR="001F0397">
        <w:rPr>
          <w:i w:val="0"/>
          <w:lang w:val="ru-RU"/>
        </w:rPr>
        <w:t>6</w:t>
      </w:r>
      <w:r w:rsidR="00EB3F11" w:rsidRPr="00DB1D5C">
        <w:rPr>
          <w:i w:val="0"/>
          <w:lang w:val="ru-RU"/>
        </w:rPr>
        <w:t>.202</w:t>
      </w:r>
      <w:r w:rsidR="0057373C" w:rsidRPr="00DB1D5C">
        <w:rPr>
          <w:i w:val="0"/>
          <w:lang w:val="ru-RU"/>
        </w:rPr>
        <w:t>4</w:t>
      </w:r>
      <w:r w:rsidR="00EB3F11" w:rsidRPr="00DB1D5C">
        <w:rPr>
          <w:i w:val="0"/>
          <w:lang w:val="ru-RU"/>
        </w:rPr>
        <w:t xml:space="preserve"> № </w:t>
      </w:r>
      <w:r w:rsidR="001F0397">
        <w:rPr>
          <w:i w:val="0"/>
          <w:lang w:val="ru-RU"/>
        </w:rPr>
        <w:t>728</w:t>
      </w:r>
      <w:r w:rsidR="00EB3F11" w:rsidRPr="00DB1D5C">
        <w:rPr>
          <w:i w:val="0"/>
          <w:lang w:val="ru-RU"/>
        </w:rPr>
        <w:t xml:space="preserve"> «О проведении торгов на право заключения договор</w:t>
      </w:r>
      <w:r w:rsidR="001F0397">
        <w:rPr>
          <w:i w:val="0"/>
          <w:lang w:val="ru-RU"/>
        </w:rPr>
        <w:t>ов</w:t>
      </w:r>
      <w:r w:rsidR="00EB3F11" w:rsidRPr="00DB1D5C">
        <w:rPr>
          <w:i w:val="0"/>
          <w:lang w:val="ru-RU"/>
        </w:rPr>
        <w:t xml:space="preserve"> аренды земельн</w:t>
      </w:r>
      <w:r w:rsidR="001F0397">
        <w:rPr>
          <w:i w:val="0"/>
          <w:lang w:val="ru-RU"/>
        </w:rPr>
        <w:t>ых</w:t>
      </w:r>
      <w:r w:rsidR="00EB3F11" w:rsidRPr="00DB1D5C">
        <w:rPr>
          <w:i w:val="0"/>
          <w:lang w:val="ru-RU"/>
        </w:rPr>
        <w:t xml:space="preserve"> участк</w:t>
      </w:r>
      <w:r w:rsidR="001F0397">
        <w:rPr>
          <w:i w:val="0"/>
          <w:lang w:val="ru-RU"/>
        </w:rPr>
        <w:t>ов</w:t>
      </w:r>
      <w:r w:rsidR="00EB3F11" w:rsidRPr="00DB1D5C">
        <w:rPr>
          <w:i w:val="0"/>
          <w:lang w:val="ru-RU"/>
        </w:rPr>
        <w:t xml:space="preserve">», </w:t>
      </w:r>
      <w:r w:rsidRPr="00DB1D5C">
        <w:rPr>
          <w:i w:val="0"/>
          <w:lang w:val="ru-RU"/>
        </w:rPr>
        <w:t>регламентом электронной площадки «Сбербанк-АСТ»</w:t>
      </w:r>
      <w:r w:rsidRPr="00DB1D5C">
        <w:rPr>
          <w:szCs w:val="24"/>
        </w:rPr>
        <w:t xml:space="preserve"> </w:t>
      </w:r>
      <w:r w:rsidRPr="00DB1D5C">
        <w:rPr>
          <w:i w:val="0"/>
          <w:szCs w:val="24"/>
        </w:rPr>
        <w:t>(</w:t>
      </w:r>
      <w:hyperlink r:id="rId8" w:history="1">
        <w:r w:rsidRPr="00DB1D5C">
          <w:rPr>
            <w:rStyle w:val="a3"/>
            <w:i w:val="0"/>
            <w:szCs w:val="24"/>
          </w:rPr>
          <w:t>http://utp.sberbankast.ru/AP/Notice/</w:t>
        </w:r>
        <w:r w:rsidRPr="00DB1D5C">
          <w:rPr>
            <w:rStyle w:val="a3"/>
            <w:i w:val="0"/>
            <w:szCs w:val="24"/>
            <w:lang w:val="ru-RU"/>
          </w:rPr>
          <w:t>652</w:t>
        </w:r>
        <w:r w:rsidRPr="00DB1D5C">
          <w:rPr>
            <w:rStyle w:val="a3"/>
            <w:i w:val="0"/>
            <w:szCs w:val="24"/>
          </w:rPr>
          <w:t>/Instructions</w:t>
        </w:r>
      </w:hyperlink>
      <w:r w:rsidRPr="00DB1D5C">
        <w:rPr>
          <w:i w:val="0"/>
          <w:szCs w:val="24"/>
        </w:rPr>
        <w:t>)</w:t>
      </w:r>
      <w:r w:rsidR="000F3C55" w:rsidRPr="00DB1D5C">
        <w:rPr>
          <w:i w:val="0"/>
          <w:szCs w:val="24"/>
          <w:lang w:val="ru-RU"/>
        </w:rPr>
        <w:t xml:space="preserve">, </w:t>
      </w:r>
      <w:r w:rsidR="00F31398" w:rsidRPr="00DB1D5C">
        <w:rPr>
          <w:i w:val="0"/>
          <w:lang w:val="ru-RU"/>
        </w:rPr>
        <w:t>руководством пользователя</w:t>
      </w:r>
      <w:r w:rsidR="000F3C55" w:rsidRPr="00DB1D5C">
        <w:rPr>
          <w:i w:val="0"/>
          <w:lang w:val="ru-RU"/>
        </w:rPr>
        <w:t xml:space="preserve"> официального сайта Российской Федерации сайте ГИС Торги </w:t>
      </w:r>
      <w:r w:rsidR="00F31398" w:rsidRPr="00DB1D5C">
        <w:rPr>
          <w:i w:val="0"/>
          <w:lang w:val="ru-RU"/>
        </w:rPr>
        <w:t>(https://torgi.gov.ru/new/public/infomaterials/reg)</w:t>
      </w:r>
      <w:r w:rsidRPr="00DB1D5C">
        <w:rPr>
          <w:i w:val="0"/>
          <w:lang w:val="ru-RU"/>
        </w:rPr>
        <w:t>.</w:t>
      </w:r>
    </w:p>
    <w:p w:rsidR="0036494D" w:rsidRPr="0033655D" w:rsidRDefault="0036494D" w:rsidP="0036494D">
      <w:pPr>
        <w:pStyle w:val="2"/>
        <w:tabs>
          <w:tab w:val="left" w:pos="0"/>
        </w:tabs>
        <w:ind w:left="360"/>
        <w:rPr>
          <w:i w:val="0"/>
          <w:highlight w:val="yellow"/>
          <w:lang w:val="ru-RU"/>
        </w:rPr>
      </w:pPr>
    </w:p>
    <w:p w:rsidR="0036494D" w:rsidRPr="000B7CBC" w:rsidRDefault="0036494D" w:rsidP="0036494D">
      <w:pPr>
        <w:pStyle w:val="af8"/>
        <w:tabs>
          <w:tab w:val="left" w:pos="0"/>
        </w:tabs>
        <w:suppressAutoHyphens/>
        <w:jc w:val="both"/>
        <w:rPr>
          <w:b/>
          <w:sz w:val="24"/>
        </w:rPr>
      </w:pPr>
      <w:r w:rsidRPr="000B7CBC">
        <w:rPr>
          <w:b/>
          <w:sz w:val="24"/>
        </w:rPr>
        <w:t xml:space="preserve">1. Информация об организаторе аукциона: </w:t>
      </w:r>
    </w:p>
    <w:p w:rsidR="0036494D" w:rsidRPr="000B7CBC" w:rsidRDefault="0036494D" w:rsidP="0036494D">
      <w:pPr>
        <w:pStyle w:val="af8"/>
        <w:tabs>
          <w:tab w:val="left" w:pos="0"/>
        </w:tabs>
        <w:suppressAutoHyphens/>
        <w:jc w:val="both"/>
        <w:rPr>
          <w:sz w:val="24"/>
        </w:rPr>
      </w:pPr>
      <w:r w:rsidRPr="000B7CBC">
        <w:rPr>
          <w:sz w:val="24"/>
        </w:rPr>
        <w:t>орган местного самоуправления «Комитет по управлению имуществом Каменск-Уральского городского округа».  </w:t>
      </w:r>
    </w:p>
    <w:p w:rsidR="0036494D" w:rsidRPr="000B7CBC" w:rsidRDefault="0036494D" w:rsidP="0036494D">
      <w:pPr>
        <w:pStyle w:val="af8"/>
        <w:tabs>
          <w:tab w:val="left" w:pos="284"/>
        </w:tabs>
        <w:suppressAutoHyphens/>
        <w:ind w:left="284" w:hanging="284"/>
        <w:jc w:val="both"/>
        <w:rPr>
          <w:sz w:val="24"/>
        </w:rPr>
      </w:pPr>
      <w:r w:rsidRPr="000B7CBC">
        <w:rPr>
          <w:sz w:val="24"/>
        </w:rPr>
        <w:t xml:space="preserve">Почтовый адрес: 623402, Свердловская область, г. Каменск-Уральский, ул. Ленина, 34. </w:t>
      </w:r>
    </w:p>
    <w:p w:rsidR="0036494D" w:rsidRPr="000B7CBC" w:rsidRDefault="0036494D" w:rsidP="0036494D">
      <w:pPr>
        <w:jc w:val="both"/>
        <w:rPr>
          <w:sz w:val="24"/>
        </w:rPr>
      </w:pPr>
      <w:r w:rsidRPr="000B7CBC">
        <w:rPr>
          <w:sz w:val="24"/>
        </w:rPr>
        <w:t>Телефон: 8 (3439) 39-67-73; факс: 39-67-70;</w:t>
      </w:r>
    </w:p>
    <w:p w:rsidR="0036494D" w:rsidRPr="000B7CBC" w:rsidRDefault="0036494D" w:rsidP="0036494D">
      <w:pPr>
        <w:pStyle w:val="ab"/>
        <w:jc w:val="both"/>
        <w:rPr>
          <w:sz w:val="24"/>
          <w:szCs w:val="24"/>
          <w:lang w:val="ru-RU" w:eastAsia="ru-RU"/>
        </w:rPr>
      </w:pPr>
      <w:r w:rsidRPr="000B7CBC">
        <w:rPr>
          <w:sz w:val="24"/>
        </w:rPr>
        <w:t>электронная почта</w:t>
      </w:r>
      <w:r w:rsidRPr="000B7CBC">
        <w:rPr>
          <w:sz w:val="24"/>
          <w:lang w:val="ru-RU" w:eastAsia="ru-RU"/>
        </w:rPr>
        <w:t xml:space="preserve">: </w:t>
      </w:r>
      <w:hyperlink r:id="rId9" w:history="1">
        <w:r w:rsidRPr="000B7CBC">
          <w:rPr>
            <w:sz w:val="24"/>
            <w:szCs w:val="24"/>
            <w:lang w:val="ru-RU" w:eastAsia="ru-RU"/>
          </w:rPr>
          <w:t>kumi-zakaz@admnet.kamensktel.ru</w:t>
        </w:r>
      </w:hyperlink>
      <w:r w:rsidRPr="000B7CBC">
        <w:rPr>
          <w:sz w:val="24"/>
          <w:szCs w:val="24"/>
          <w:lang w:val="ru-RU" w:eastAsia="ru-RU"/>
        </w:rPr>
        <w:t>.</w:t>
      </w:r>
    </w:p>
    <w:p w:rsidR="0036494D" w:rsidRPr="0033655D" w:rsidRDefault="0036494D" w:rsidP="0036494D">
      <w:pPr>
        <w:rPr>
          <w:b/>
          <w:sz w:val="24"/>
          <w:szCs w:val="24"/>
          <w:highlight w:val="yellow"/>
        </w:rPr>
      </w:pPr>
    </w:p>
    <w:p w:rsidR="0036494D" w:rsidRPr="000B7CBC" w:rsidRDefault="0036494D" w:rsidP="0036494D">
      <w:pPr>
        <w:rPr>
          <w:sz w:val="24"/>
          <w:szCs w:val="24"/>
        </w:rPr>
      </w:pPr>
      <w:r w:rsidRPr="000B7CBC">
        <w:rPr>
          <w:b/>
          <w:sz w:val="24"/>
          <w:szCs w:val="24"/>
        </w:rPr>
        <w:t>2. Порядок регистрации заявителей на электронной площадке ГИС Торги:</w:t>
      </w:r>
      <w:r w:rsidRPr="000B7CBC">
        <w:rPr>
          <w:sz w:val="24"/>
          <w:szCs w:val="24"/>
        </w:rPr>
        <w:t xml:space="preserve"> </w:t>
      </w:r>
    </w:p>
    <w:p w:rsidR="0036494D" w:rsidRPr="000B7CBC" w:rsidRDefault="0036494D" w:rsidP="004B1DA5">
      <w:pPr>
        <w:jc w:val="both"/>
        <w:rPr>
          <w:sz w:val="24"/>
          <w:szCs w:val="24"/>
        </w:rPr>
      </w:pPr>
      <w:r w:rsidRPr="000B7CBC">
        <w:rPr>
          <w:sz w:val="24"/>
          <w:szCs w:val="24"/>
        </w:rPr>
        <w:t xml:space="preserve">Регистрация участников </w:t>
      </w:r>
      <w:r w:rsidR="004B1DA5">
        <w:rPr>
          <w:sz w:val="24"/>
          <w:szCs w:val="24"/>
        </w:rPr>
        <w:t xml:space="preserve">для участия в аукционе </w:t>
      </w:r>
      <w:r w:rsidRPr="000B7CBC">
        <w:rPr>
          <w:sz w:val="24"/>
          <w:szCs w:val="24"/>
        </w:rPr>
        <w:t xml:space="preserve">происходит на официальной сайте Российской Федерации сайте ГИС Торги </w:t>
      </w:r>
      <w:hyperlink r:id="rId10" w:history="1">
        <w:r w:rsidRPr="00A0053F">
          <w:rPr>
            <w:rStyle w:val="a3"/>
            <w:sz w:val="24"/>
            <w:szCs w:val="24"/>
          </w:rPr>
          <w:t>https://torgi.gov.ru/new/public</w:t>
        </w:r>
      </w:hyperlink>
      <w:r w:rsidRPr="000B7CBC">
        <w:rPr>
          <w:sz w:val="24"/>
          <w:szCs w:val="24"/>
        </w:rPr>
        <w:t xml:space="preserve">. </w:t>
      </w:r>
    </w:p>
    <w:p w:rsidR="0036494D" w:rsidRPr="000B7CBC" w:rsidRDefault="0036494D" w:rsidP="0036494D">
      <w:pPr>
        <w:jc w:val="both"/>
        <w:rPr>
          <w:sz w:val="24"/>
          <w:szCs w:val="24"/>
        </w:rPr>
      </w:pPr>
      <w:r w:rsidRPr="000B7CBC">
        <w:rPr>
          <w:sz w:val="24"/>
          <w:szCs w:val="24"/>
        </w:rPr>
        <w:t xml:space="preserve">Инструкции размещены </w:t>
      </w:r>
      <w:hyperlink r:id="rId11" w:history="1">
        <w:r w:rsidRPr="00A0053F">
          <w:rPr>
            <w:rStyle w:val="a3"/>
            <w:sz w:val="24"/>
            <w:szCs w:val="24"/>
          </w:rPr>
          <w:t>https://torgi.gov.ru/new/public/infomaterials/reg</w:t>
        </w:r>
      </w:hyperlink>
      <w:r w:rsidRPr="000B7CBC">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36494D" w:rsidRPr="0033655D" w:rsidRDefault="0036494D" w:rsidP="0036494D">
      <w:pPr>
        <w:jc w:val="both"/>
        <w:rPr>
          <w:sz w:val="24"/>
          <w:szCs w:val="24"/>
          <w:highlight w:val="yellow"/>
        </w:rPr>
      </w:pPr>
    </w:p>
    <w:p w:rsidR="0036494D" w:rsidRPr="000B7CBC" w:rsidRDefault="0036494D" w:rsidP="0036494D">
      <w:pPr>
        <w:jc w:val="both"/>
        <w:rPr>
          <w:b/>
          <w:sz w:val="24"/>
          <w:szCs w:val="24"/>
        </w:rPr>
      </w:pPr>
      <w:r w:rsidRPr="000B7CBC">
        <w:rPr>
          <w:b/>
          <w:sz w:val="24"/>
          <w:szCs w:val="24"/>
        </w:rPr>
        <w:t>3. Информация об операторе электронной площадки (где происходит подача заявки, проведение аукциона):</w:t>
      </w:r>
    </w:p>
    <w:p w:rsidR="0036494D" w:rsidRPr="000B7CBC" w:rsidRDefault="0036494D" w:rsidP="0036494D">
      <w:pPr>
        <w:jc w:val="both"/>
        <w:rPr>
          <w:sz w:val="24"/>
          <w:szCs w:val="24"/>
        </w:rPr>
      </w:pPr>
      <w:r w:rsidRPr="000B7CBC">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36494D" w:rsidRPr="000B7CBC" w:rsidRDefault="0036494D" w:rsidP="0036494D">
      <w:pPr>
        <w:rPr>
          <w:sz w:val="24"/>
          <w:szCs w:val="24"/>
        </w:rPr>
      </w:pPr>
      <w:r w:rsidRPr="000B7CBC">
        <w:rPr>
          <w:sz w:val="24"/>
          <w:szCs w:val="24"/>
        </w:rPr>
        <w:t>Владелец электронной площадки: АО «Сбербанк-АСТ» (далее - Оператор).</w:t>
      </w:r>
      <w:r w:rsidRPr="000B7CBC">
        <w:rPr>
          <w:sz w:val="24"/>
          <w:szCs w:val="24"/>
        </w:rPr>
        <w:br/>
        <w:t>Адрес местонахождения: 119180, г. Москва, ул. Большая Якиманка, д. 23.</w:t>
      </w:r>
    </w:p>
    <w:p w:rsidR="0036494D" w:rsidRPr="000B7CBC" w:rsidRDefault="0036494D" w:rsidP="0036494D">
      <w:pPr>
        <w:rPr>
          <w:sz w:val="24"/>
          <w:szCs w:val="24"/>
        </w:rPr>
      </w:pPr>
      <w:r w:rsidRPr="000B7CBC">
        <w:rPr>
          <w:sz w:val="24"/>
          <w:szCs w:val="24"/>
        </w:rPr>
        <w:t>контактный телефон: 8 (800) 302-29-99, 8 (495) 787-29-97, 8 (495) 787-29-99.</w:t>
      </w:r>
    </w:p>
    <w:p w:rsidR="0036494D" w:rsidRPr="000B7CBC" w:rsidRDefault="0036494D" w:rsidP="0036494D">
      <w:pPr>
        <w:rPr>
          <w:sz w:val="24"/>
          <w:szCs w:val="24"/>
        </w:rPr>
      </w:pPr>
      <w:r w:rsidRPr="000B7CBC">
        <w:rPr>
          <w:sz w:val="24"/>
          <w:szCs w:val="24"/>
        </w:rPr>
        <w:t xml:space="preserve">адрес электронной почты: property@sberbank-ast.ru, </w:t>
      </w:r>
      <w:hyperlink r:id="rId12" w:history="1">
        <w:r w:rsidRPr="000B7CBC">
          <w:rPr>
            <w:sz w:val="24"/>
          </w:rPr>
          <w:t>company@sberbank-ast.ru</w:t>
        </w:r>
      </w:hyperlink>
      <w:r w:rsidR="00C567B3" w:rsidRPr="000B7CBC">
        <w:rPr>
          <w:sz w:val="24"/>
        </w:rPr>
        <w:t>.</w:t>
      </w:r>
    </w:p>
    <w:p w:rsidR="000E28BD" w:rsidRPr="000B7CBC" w:rsidRDefault="0036494D" w:rsidP="0036494D">
      <w:pPr>
        <w:jc w:val="both"/>
        <w:rPr>
          <w:sz w:val="24"/>
          <w:szCs w:val="24"/>
        </w:rPr>
      </w:pPr>
      <w:r w:rsidRPr="000B7CBC">
        <w:rPr>
          <w:sz w:val="24"/>
          <w:szCs w:val="24"/>
        </w:rPr>
        <w:t xml:space="preserve">Инструкции по работе в торговой секции «Приватизация, аренда и продажа прав» </w:t>
      </w:r>
      <w:hyperlink r:id="rId13" w:history="1">
        <w:r w:rsidRPr="000B7CBC">
          <w:rPr>
            <w:rStyle w:val="a3"/>
            <w:sz w:val="24"/>
            <w:szCs w:val="24"/>
          </w:rPr>
          <w:t>https://utp.sberbank-ast.ru/AP/Notice/652/Instructions</w:t>
        </w:r>
      </w:hyperlink>
      <w:r w:rsidRPr="000B7CBC">
        <w:rPr>
          <w:sz w:val="24"/>
          <w:szCs w:val="24"/>
        </w:rPr>
        <w:t xml:space="preserve">. </w:t>
      </w:r>
    </w:p>
    <w:p w:rsidR="0036494D" w:rsidRPr="000B7CBC" w:rsidRDefault="0036494D" w:rsidP="0036494D">
      <w:pPr>
        <w:jc w:val="both"/>
        <w:rPr>
          <w:sz w:val="24"/>
          <w:szCs w:val="24"/>
        </w:rPr>
      </w:pPr>
      <w:r w:rsidRPr="000B7CBC">
        <w:rPr>
          <w:sz w:val="24"/>
          <w:szCs w:val="24"/>
        </w:rPr>
        <w:t>Вопросы по работе</w:t>
      </w:r>
      <w:r w:rsidR="000E28BD" w:rsidRPr="000B7CBC">
        <w:rPr>
          <w:sz w:val="24"/>
          <w:szCs w:val="24"/>
        </w:rPr>
        <w:t>, регистрации</w:t>
      </w:r>
      <w:r w:rsidR="00E855D7" w:rsidRPr="000B7CBC">
        <w:rPr>
          <w:sz w:val="24"/>
          <w:szCs w:val="24"/>
        </w:rPr>
        <w:t xml:space="preserve"> на электронной площадке </w:t>
      </w:r>
      <w:r w:rsidRPr="000B7CBC">
        <w:rPr>
          <w:sz w:val="24"/>
          <w:szCs w:val="24"/>
        </w:rPr>
        <w:t>8 (800) 302-29-99.</w:t>
      </w:r>
    </w:p>
    <w:p w:rsidR="0036494D" w:rsidRPr="0033655D" w:rsidRDefault="0036494D" w:rsidP="0036494D">
      <w:pPr>
        <w:jc w:val="both"/>
        <w:rPr>
          <w:sz w:val="24"/>
          <w:szCs w:val="24"/>
          <w:highlight w:val="yellow"/>
        </w:rPr>
      </w:pPr>
    </w:p>
    <w:p w:rsidR="0036494D" w:rsidRPr="000B7CBC" w:rsidRDefault="0036494D" w:rsidP="0036494D">
      <w:pPr>
        <w:jc w:val="both"/>
        <w:rPr>
          <w:sz w:val="24"/>
          <w:szCs w:val="24"/>
        </w:rPr>
      </w:pPr>
      <w:r w:rsidRPr="000B7CBC">
        <w:rPr>
          <w:sz w:val="24"/>
          <w:szCs w:val="24"/>
        </w:rPr>
        <w:t xml:space="preserve">Внимание: договор заключается на сайте ГИС Торги </w:t>
      </w:r>
      <w:hyperlink r:id="rId14" w:history="1">
        <w:r w:rsidRPr="000B7CBC">
          <w:rPr>
            <w:sz w:val="24"/>
          </w:rPr>
          <w:t>https://torgi.gov.ru/new/public</w:t>
        </w:r>
      </w:hyperlink>
      <w:r w:rsidRPr="000B7CBC">
        <w:rPr>
          <w:sz w:val="24"/>
          <w:szCs w:val="24"/>
        </w:rPr>
        <w:t xml:space="preserve"> в личном кабинете.</w:t>
      </w:r>
    </w:p>
    <w:p w:rsidR="0036494D" w:rsidRPr="00BA27DE" w:rsidRDefault="0036494D" w:rsidP="0036494D">
      <w:pPr>
        <w:ind w:firstLine="709"/>
        <w:rPr>
          <w:sz w:val="24"/>
          <w:szCs w:val="24"/>
        </w:rPr>
      </w:pPr>
    </w:p>
    <w:p w:rsidR="0036494D" w:rsidRPr="00BA27DE" w:rsidRDefault="0036494D" w:rsidP="0036494D">
      <w:pPr>
        <w:pStyle w:val="ab"/>
        <w:jc w:val="both"/>
        <w:rPr>
          <w:b/>
          <w:sz w:val="24"/>
          <w:szCs w:val="24"/>
        </w:rPr>
      </w:pPr>
      <w:r w:rsidRPr="00BA27DE">
        <w:rPr>
          <w:b/>
          <w:sz w:val="24"/>
          <w:szCs w:val="24"/>
          <w:lang w:val="ru-RU"/>
        </w:rPr>
        <w:t>4</w:t>
      </w:r>
      <w:r w:rsidRPr="00BA27DE">
        <w:rPr>
          <w:b/>
          <w:sz w:val="24"/>
          <w:szCs w:val="24"/>
        </w:rPr>
        <w:t>. Сведения о предметах торгов:</w:t>
      </w:r>
    </w:p>
    <w:p w:rsidR="0036494D" w:rsidRPr="00BA27DE" w:rsidRDefault="0036494D" w:rsidP="0036494D">
      <w:pPr>
        <w:pStyle w:val="ab"/>
        <w:jc w:val="both"/>
        <w:rPr>
          <w:b/>
          <w:sz w:val="24"/>
          <w:szCs w:val="24"/>
        </w:rPr>
      </w:pPr>
    </w:p>
    <w:p w:rsidR="00BA27DE" w:rsidRPr="001F0397" w:rsidRDefault="00BA27DE" w:rsidP="00BA27DE">
      <w:pPr>
        <w:pStyle w:val="2"/>
        <w:tabs>
          <w:tab w:val="left" w:pos="708"/>
        </w:tabs>
      </w:pPr>
      <w:r w:rsidRPr="001F0397">
        <w:rPr>
          <w:b/>
          <w:i w:val="0"/>
        </w:rPr>
        <w:t xml:space="preserve">Лот № </w:t>
      </w:r>
      <w:r w:rsidRPr="001F0397">
        <w:rPr>
          <w:b/>
          <w:i w:val="0"/>
          <w:lang w:val="ru-RU"/>
        </w:rPr>
        <w:t>1</w:t>
      </w:r>
      <w:r w:rsidRPr="001F0397">
        <w:rPr>
          <w:i w:val="0"/>
        </w:rPr>
        <w:t xml:space="preserve"> –  </w:t>
      </w:r>
      <w:r w:rsidRPr="001F0397">
        <w:rPr>
          <w:i w:val="0"/>
          <w:lang w:val="ru-RU"/>
        </w:rPr>
        <w:t xml:space="preserve"> </w:t>
      </w:r>
      <w:r w:rsidR="008C21E6" w:rsidRPr="001F0397">
        <w:rPr>
          <w:i w:val="0"/>
          <w:lang w:val="ru-RU"/>
        </w:rPr>
        <w:t xml:space="preserve">аренда земельного участка </w:t>
      </w:r>
      <w:r w:rsidRPr="001F0397">
        <w:rPr>
          <w:i w:val="0"/>
        </w:rPr>
        <w:t xml:space="preserve">для </w:t>
      </w:r>
      <w:r w:rsidR="004D154E" w:rsidRPr="001F0397">
        <w:rPr>
          <w:i w:val="0"/>
          <w:lang w:val="ru-RU"/>
        </w:rPr>
        <w:t xml:space="preserve">размещения </w:t>
      </w:r>
      <w:r w:rsidR="001F0397" w:rsidRPr="001F0397">
        <w:rPr>
          <w:i w:val="0"/>
          <w:lang w:val="ru-RU"/>
        </w:rPr>
        <w:t>многоэтажной жилой застройки</w:t>
      </w:r>
      <w:r w:rsidRPr="001F0397">
        <w:t>.</w:t>
      </w:r>
    </w:p>
    <w:p w:rsidR="00BA27DE" w:rsidRPr="001F0397" w:rsidRDefault="00BA27DE" w:rsidP="00BA27DE">
      <w:pPr>
        <w:tabs>
          <w:tab w:val="left" w:pos="708"/>
          <w:tab w:val="left" w:pos="3969"/>
        </w:tabs>
        <w:jc w:val="both"/>
        <w:rPr>
          <w:sz w:val="24"/>
          <w:lang w:val="x-none" w:eastAsia="x-none"/>
        </w:rPr>
      </w:pPr>
      <w:r w:rsidRPr="001F0397">
        <w:rPr>
          <w:b/>
          <w:sz w:val="24"/>
          <w:lang w:val="x-none" w:eastAsia="x-none"/>
        </w:rPr>
        <w:t xml:space="preserve">Категория земельного участка </w:t>
      </w:r>
      <w:r w:rsidRPr="001F0397">
        <w:rPr>
          <w:sz w:val="24"/>
          <w:lang w:val="x-none" w:eastAsia="x-none"/>
        </w:rPr>
        <w:t>- земли населенных пунктов.</w:t>
      </w:r>
    </w:p>
    <w:p w:rsidR="00BA27DE" w:rsidRPr="001F0397" w:rsidRDefault="00BA27DE" w:rsidP="00BA27DE">
      <w:pPr>
        <w:jc w:val="both"/>
        <w:rPr>
          <w:sz w:val="24"/>
          <w:lang w:val="x-none" w:eastAsia="x-none"/>
        </w:rPr>
      </w:pPr>
      <w:r w:rsidRPr="001F0397">
        <w:rPr>
          <w:b/>
          <w:sz w:val="24"/>
          <w:lang w:val="x-none" w:eastAsia="x-none"/>
        </w:rPr>
        <w:t xml:space="preserve">Кадастровый номер </w:t>
      </w:r>
      <w:r w:rsidRPr="001F0397">
        <w:rPr>
          <w:sz w:val="24"/>
          <w:lang w:val="x-none" w:eastAsia="x-none"/>
        </w:rPr>
        <w:t xml:space="preserve">- </w:t>
      </w:r>
      <w:r w:rsidRPr="001F0397">
        <w:rPr>
          <w:sz w:val="24"/>
          <w:lang w:eastAsia="x-none"/>
        </w:rPr>
        <w:t>66:45:</w:t>
      </w:r>
      <w:r w:rsidR="004E3639" w:rsidRPr="001F0397">
        <w:rPr>
          <w:sz w:val="24"/>
          <w:lang w:eastAsia="x-none"/>
        </w:rPr>
        <w:t>0</w:t>
      </w:r>
      <w:r w:rsidR="001F0397" w:rsidRPr="001F0397">
        <w:rPr>
          <w:sz w:val="24"/>
          <w:lang w:eastAsia="x-none"/>
        </w:rPr>
        <w:t>2</w:t>
      </w:r>
      <w:r w:rsidR="004E3639" w:rsidRPr="001F0397">
        <w:rPr>
          <w:sz w:val="24"/>
          <w:lang w:eastAsia="x-none"/>
        </w:rPr>
        <w:t>00</w:t>
      </w:r>
      <w:r w:rsidR="001F0397" w:rsidRPr="001F0397">
        <w:rPr>
          <w:sz w:val="24"/>
          <w:lang w:eastAsia="x-none"/>
        </w:rPr>
        <w:t>170</w:t>
      </w:r>
      <w:r w:rsidRPr="001F0397">
        <w:rPr>
          <w:sz w:val="24"/>
          <w:lang w:eastAsia="x-none"/>
        </w:rPr>
        <w:t>:</w:t>
      </w:r>
      <w:r w:rsidR="001F0397" w:rsidRPr="001F0397">
        <w:rPr>
          <w:sz w:val="24"/>
          <w:lang w:eastAsia="x-none"/>
        </w:rPr>
        <w:t>23</w:t>
      </w:r>
      <w:r w:rsidRPr="001F0397">
        <w:rPr>
          <w:sz w:val="24"/>
          <w:lang w:val="x-none" w:eastAsia="x-none"/>
        </w:rPr>
        <w:t>.</w:t>
      </w:r>
    </w:p>
    <w:p w:rsidR="00BA27DE" w:rsidRPr="001F0397" w:rsidRDefault="00BA27DE" w:rsidP="00BA27DE">
      <w:pPr>
        <w:widowControl w:val="0"/>
        <w:tabs>
          <w:tab w:val="left" w:pos="567"/>
          <w:tab w:val="left" w:pos="709"/>
          <w:tab w:val="left" w:pos="851"/>
          <w:tab w:val="left" w:pos="8662"/>
        </w:tabs>
        <w:autoSpaceDE w:val="0"/>
        <w:autoSpaceDN w:val="0"/>
        <w:adjustRightInd w:val="0"/>
        <w:jc w:val="both"/>
        <w:rPr>
          <w:sz w:val="24"/>
          <w:lang w:eastAsia="x-none"/>
        </w:rPr>
      </w:pPr>
      <w:r w:rsidRPr="001F0397">
        <w:rPr>
          <w:b/>
          <w:sz w:val="24"/>
        </w:rPr>
        <w:t>Местоположение</w:t>
      </w:r>
      <w:r w:rsidRPr="001F0397">
        <w:rPr>
          <w:sz w:val="24"/>
        </w:rPr>
        <w:t xml:space="preserve">: </w:t>
      </w:r>
      <w:r w:rsidRPr="001F0397">
        <w:rPr>
          <w:sz w:val="24"/>
          <w:lang w:val="x-none" w:eastAsia="x-none"/>
        </w:rPr>
        <w:t xml:space="preserve">Свердловская область, </w:t>
      </w:r>
      <w:r w:rsidR="009D66BA" w:rsidRPr="001F0397">
        <w:rPr>
          <w:sz w:val="24"/>
          <w:lang w:val="x-none" w:eastAsia="x-none"/>
        </w:rPr>
        <w:t>город Каменск-Уральский,</w:t>
      </w:r>
      <w:r w:rsidR="001F0397" w:rsidRPr="001F0397">
        <w:rPr>
          <w:sz w:val="24"/>
          <w:lang w:eastAsia="x-none"/>
        </w:rPr>
        <w:t xml:space="preserve"> ул. Кутузова,</w:t>
      </w:r>
    </w:p>
    <w:p w:rsidR="00BA27DE" w:rsidRPr="001F0397" w:rsidRDefault="00BA27DE" w:rsidP="00BA27DE">
      <w:pPr>
        <w:widowControl w:val="0"/>
        <w:tabs>
          <w:tab w:val="left" w:pos="567"/>
          <w:tab w:val="left" w:pos="709"/>
          <w:tab w:val="left" w:pos="851"/>
          <w:tab w:val="left" w:pos="8662"/>
        </w:tabs>
        <w:autoSpaceDE w:val="0"/>
        <w:autoSpaceDN w:val="0"/>
        <w:adjustRightInd w:val="0"/>
        <w:jc w:val="both"/>
        <w:rPr>
          <w:sz w:val="24"/>
        </w:rPr>
      </w:pPr>
      <w:r w:rsidRPr="001F0397">
        <w:rPr>
          <w:b/>
          <w:sz w:val="24"/>
        </w:rPr>
        <w:t>Площадь</w:t>
      </w:r>
      <w:r w:rsidRPr="001F0397">
        <w:rPr>
          <w:sz w:val="24"/>
        </w:rPr>
        <w:t xml:space="preserve"> земельного участка </w:t>
      </w:r>
      <w:r w:rsidR="001F0397" w:rsidRPr="001F0397">
        <w:rPr>
          <w:sz w:val="24"/>
        </w:rPr>
        <w:t>5250</w:t>
      </w:r>
      <w:r w:rsidRPr="001F0397">
        <w:rPr>
          <w:sz w:val="24"/>
        </w:rPr>
        <w:t xml:space="preserve"> </w:t>
      </w:r>
      <w:proofErr w:type="spellStart"/>
      <w:r w:rsidRPr="001F0397">
        <w:rPr>
          <w:sz w:val="24"/>
        </w:rPr>
        <w:t>кв.м</w:t>
      </w:r>
      <w:proofErr w:type="spellEnd"/>
      <w:r w:rsidRPr="001F0397">
        <w:rPr>
          <w:sz w:val="24"/>
        </w:rPr>
        <w:t xml:space="preserve">. </w:t>
      </w:r>
      <w:r w:rsidRPr="001F0397">
        <w:rPr>
          <w:sz w:val="24"/>
          <w:szCs w:val="24"/>
        </w:rPr>
        <w:t>Земельный участок находится в государственной неразграниченной собственности, правами третьих лиц не обременен.</w:t>
      </w:r>
      <w:r w:rsidRPr="001F0397">
        <w:rPr>
          <w:sz w:val="24"/>
        </w:rPr>
        <w:t xml:space="preserve"> </w:t>
      </w:r>
    </w:p>
    <w:p w:rsidR="00BA27DE" w:rsidRPr="001F0397" w:rsidRDefault="00BA27DE" w:rsidP="00BA27DE">
      <w:pPr>
        <w:jc w:val="both"/>
        <w:rPr>
          <w:sz w:val="24"/>
          <w:szCs w:val="24"/>
        </w:rPr>
      </w:pPr>
      <w:r w:rsidRPr="001F0397">
        <w:rPr>
          <w:b/>
          <w:sz w:val="24"/>
          <w:lang w:val="x-none" w:eastAsia="x-none"/>
        </w:rPr>
        <w:t>Разрешенное использование земельного участка</w:t>
      </w:r>
      <w:r w:rsidRPr="001F0397">
        <w:rPr>
          <w:sz w:val="24"/>
          <w:lang w:val="x-none" w:eastAsia="x-none"/>
        </w:rPr>
        <w:t xml:space="preserve"> – </w:t>
      </w:r>
      <w:r w:rsidR="001F0397" w:rsidRPr="001F0397">
        <w:rPr>
          <w:sz w:val="24"/>
          <w:szCs w:val="24"/>
        </w:rPr>
        <w:t>многоэтажная жилая застройка (высотная застройка)</w:t>
      </w:r>
      <w:r w:rsidRPr="001F0397">
        <w:rPr>
          <w:sz w:val="24"/>
          <w:szCs w:val="24"/>
        </w:rPr>
        <w:t>.</w:t>
      </w:r>
    </w:p>
    <w:p w:rsidR="00BA27DE" w:rsidRPr="00AA2419" w:rsidRDefault="00BA27DE" w:rsidP="00BA27DE">
      <w:pPr>
        <w:jc w:val="both"/>
        <w:rPr>
          <w:sz w:val="24"/>
          <w:lang w:val="x-none" w:eastAsia="x-none"/>
        </w:rPr>
      </w:pPr>
      <w:r w:rsidRPr="001F0397">
        <w:rPr>
          <w:b/>
          <w:sz w:val="24"/>
          <w:lang w:val="x-none" w:eastAsia="x-none"/>
        </w:rPr>
        <w:t xml:space="preserve">Начальный размер годовой арендной платы за земельный </w:t>
      </w:r>
      <w:r w:rsidRPr="00F6469A">
        <w:rPr>
          <w:b/>
          <w:sz w:val="24"/>
          <w:lang w:val="x-none" w:eastAsia="x-none"/>
        </w:rPr>
        <w:t xml:space="preserve">участок – </w:t>
      </w:r>
      <w:r w:rsidR="00F6469A" w:rsidRPr="00F6469A">
        <w:rPr>
          <w:sz w:val="24"/>
          <w:lang w:eastAsia="x-none"/>
        </w:rPr>
        <w:t>2 000 687</w:t>
      </w:r>
      <w:r w:rsidRPr="00F6469A">
        <w:rPr>
          <w:sz w:val="24"/>
          <w:lang w:eastAsia="x-none"/>
        </w:rPr>
        <w:t xml:space="preserve"> </w:t>
      </w:r>
      <w:r w:rsidRPr="00F6469A">
        <w:rPr>
          <w:sz w:val="24"/>
          <w:lang w:val="x-none" w:eastAsia="x-none"/>
        </w:rPr>
        <w:t>(</w:t>
      </w:r>
      <w:r w:rsidR="00F6469A" w:rsidRPr="00F6469A">
        <w:rPr>
          <w:sz w:val="24"/>
          <w:lang w:eastAsia="x-none"/>
        </w:rPr>
        <w:t>два миллиона</w:t>
      </w:r>
      <w:r w:rsidR="00144F51" w:rsidRPr="00F6469A">
        <w:rPr>
          <w:sz w:val="24"/>
          <w:lang w:eastAsia="x-none"/>
        </w:rPr>
        <w:t xml:space="preserve"> </w:t>
      </w:r>
      <w:r w:rsidR="00F6469A" w:rsidRPr="00F6469A">
        <w:rPr>
          <w:sz w:val="24"/>
          <w:lang w:eastAsia="x-none"/>
        </w:rPr>
        <w:t xml:space="preserve">шестьсот </w:t>
      </w:r>
      <w:r w:rsidR="00F6469A" w:rsidRPr="00AA2419">
        <w:rPr>
          <w:sz w:val="24"/>
          <w:lang w:eastAsia="x-none"/>
        </w:rPr>
        <w:t>восемьдесят семь</w:t>
      </w:r>
      <w:r w:rsidRPr="00AA2419">
        <w:rPr>
          <w:sz w:val="24"/>
          <w:lang w:eastAsia="x-none"/>
        </w:rPr>
        <w:t>) рубл</w:t>
      </w:r>
      <w:r w:rsidR="00144F51" w:rsidRPr="00AA2419">
        <w:rPr>
          <w:sz w:val="24"/>
          <w:lang w:eastAsia="x-none"/>
        </w:rPr>
        <w:t>ей</w:t>
      </w:r>
      <w:r w:rsidRPr="00AA2419">
        <w:rPr>
          <w:sz w:val="24"/>
          <w:lang w:eastAsia="x-none"/>
        </w:rPr>
        <w:t xml:space="preserve"> </w:t>
      </w:r>
      <w:r w:rsidR="00F6469A" w:rsidRPr="00AA2419">
        <w:rPr>
          <w:sz w:val="24"/>
          <w:lang w:eastAsia="x-none"/>
        </w:rPr>
        <w:t>64</w:t>
      </w:r>
      <w:r w:rsidRPr="00AA2419">
        <w:rPr>
          <w:sz w:val="24"/>
          <w:lang w:eastAsia="x-none"/>
        </w:rPr>
        <w:t xml:space="preserve"> копе</w:t>
      </w:r>
      <w:r w:rsidR="00F6469A" w:rsidRPr="00AA2419">
        <w:rPr>
          <w:sz w:val="24"/>
          <w:lang w:eastAsia="x-none"/>
        </w:rPr>
        <w:t>й</w:t>
      </w:r>
      <w:r w:rsidRPr="00AA2419">
        <w:rPr>
          <w:sz w:val="24"/>
          <w:lang w:eastAsia="x-none"/>
        </w:rPr>
        <w:t>к</w:t>
      </w:r>
      <w:r w:rsidR="00F6469A" w:rsidRPr="00AA2419">
        <w:rPr>
          <w:sz w:val="24"/>
          <w:lang w:eastAsia="x-none"/>
        </w:rPr>
        <w:t>и</w:t>
      </w:r>
      <w:r w:rsidRPr="00AA2419">
        <w:rPr>
          <w:sz w:val="24"/>
          <w:lang w:val="x-none" w:eastAsia="x-none"/>
        </w:rPr>
        <w:t xml:space="preserve">. </w:t>
      </w:r>
    </w:p>
    <w:p w:rsidR="00BA27DE" w:rsidRPr="00AA2419" w:rsidRDefault="00BA27DE" w:rsidP="00BA27DE">
      <w:pPr>
        <w:jc w:val="both"/>
        <w:rPr>
          <w:sz w:val="24"/>
          <w:lang w:val="x-none" w:eastAsia="x-none"/>
        </w:rPr>
      </w:pPr>
      <w:r w:rsidRPr="00AA2419">
        <w:rPr>
          <w:b/>
          <w:sz w:val="24"/>
          <w:lang w:val="x-none" w:eastAsia="x-none"/>
        </w:rPr>
        <w:t xml:space="preserve">«Шаг аукциона» - </w:t>
      </w:r>
      <w:r w:rsidR="00AA2419" w:rsidRPr="00AA2419">
        <w:rPr>
          <w:sz w:val="24"/>
          <w:lang w:eastAsia="x-none"/>
        </w:rPr>
        <w:t>60 020</w:t>
      </w:r>
      <w:r w:rsidRPr="00AA2419">
        <w:rPr>
          <w:sz w:val="24"/>
          <w:lang w:eastAsia="x-none"/>
        </w:rPr>
        <w:t xml:space="preserve"> </w:t>
      </w:r>
      <w:r w:rsidRPr="00AA2419">
        <w:rPr>
          <w:sz w:val="24"/>
          <w:lang w:val="x-none" w:eastAsia="x-none"/>
        </w:rPr>
        <w:t>(</w:t>
      </w:r>
      <w:r w:rsidR="00AA2419" w:rsidRPr="00AA2419">
        <w:rPr>
          <w:sz w:val="24"/>
          <w:lang w:eastAsia="x-none"/>
        </w:rPr>
        <w:t>шестьдесят</w:t>
      </w:r>
      <w:r w:rsidR="00C06841" w:rsidRPr="00AA2419">
        <w:rPr>
          <w:sz w:val="24"/>
          <w:lang w:eastAsia="x-none"/>
        </w:rPr>
        <w:t xml:space="preserve"> тысяч </w:t>
      </w:r>
      <w:r w:rsidR="00AA2419" w:rsidRPr="00AA2419">
        <w:rPr>
          <w:sz w:val="24"/>
          <w:lang w:eastAsia="x-none"/>
        </w:rPr>
        <w:t>двадцать</w:t>
      </w:r>
      <w:r w:rsidRPr="00AA2419">
        <w:rPr>
          <w:sz w:val="24"/>
          <w:lang w:eastAsia="x-none"/>
        </w:rPr>
        <w:t xml:space="preserve">) </w:t>
      </w:r>
      <w:r w:rsidRPr="00AA2419">
        <w:rPr>
          <w:sz w:val="24"/>
          <w:lang w:val="x-none" w:eastAsia="x-none"/>
        </w:rPr>
        <w:t>рубл</w:t>
      </w:r>
      <w:r w:rsidR="00C06841" w:rsidRPr="00AA2419">
        <w:rPr>
          <w:sz w:val="24"/>
          <w:lang w:eastAsia="x-none"/>
        </w:rPr>
        <w:t>ей</w:t>
      </w:r>
      <w:r w:rsidRPr="00AA2419">
        <w:rPr>
          <w:sz w:val="24"/>
          <w:lang w:val="x-none" w:eastAsia="x-none"/>
        </w:rPr>
        <w:t xml:space="preserve"> </w:t>
      </w:r>
      <w:r w:rsidR="00222363">
        <w:rPr>
          <w:sz w:val="24"/>
          <w:lang w:eastAsia="x-none"/>
        </w:rPr>
        <w:t>00</w:t>
      </w:r>
      <w:r w:rsidRPr="00AA2419">
        <w:rPr>
          <w:sz w:val="24"/>
          <w:lang w:val="x-none" w:eastAsia="x-none"/>
        </w:rPr>
        <w:t xml:space="preserve"> </w:t>
      </w:r>
      <w:proofErr w:type="spellStart"/>
      <w:r w:rsidRPr="00AA2419">
        <w:rPr>
          <w:sz w:val="24"/>
          <w:lang w:val="x-none" w:eastAsia="x-none"/>
        </w:rPr>
        <w:t>копе</w:t>
      </w:r>
      <w:r w:rsidR="00222363">
        <w:rPr>
          <w:sz w:val="24"/>
          <w:lang w:eastAsia="x-none"/>
        </w:rPr>
        <w:t>е</w:t>
      </w:r>
      <w:proofErr w:type="spellEnd"/>
      <w:r w:rsidRPr="00AA2419">
        <w:rPr>
          <w:sz w:val="24"/>
          <w:lang w:val="x-none" w:eastAsia="x-none"/>
        </w:rPr>
        <w:t>к.</w:t>
      </w:r>
    </w:p>
    <w:p w:rsidR="00F6469A" w:rsidRPr="00F6469A" w:rsidRDefault="00BA27DE" w:rsidP="00F6469A">
      <w:pPr>
        <w:jc w:val="both"/>
        <w:rPr>
          <w:sz w:val="24"/>
          <w:lang w:val="x-none" w:eastAsia="x-none"/>
        </w:rPr>
      </w:pPr>
      <w:r w:rsidRPr="00AA2419">
        <w:rPr>
          <w:b/>
          <w:sz w:val="24"/>
          <w:lang w:val="x-none" w:eastAsia="x-none"/>
        </w:rPr>
        <w:t xml:space="preserve">Размер задатка </w:t>
      </w:r>
      <w:r w:rsidRPr="00AA2419">
        <w:rPr>
          <w:sz w:val="24"/>
          <w:lang w:val="x-none" w:eastAsia="x-none"/>
        </w:rPr>
        <w:t xml:space="preserve">за участие в торгах – </w:t>
      </w:r>
      <w:r w:rsidR="00F6469A" w:rsidRPr="00AA2419">
        <w:rPr>
          <w:sz w:val="24"/>
          <w:lang w:eastAsia="x-none"/>
        </w:rPr>
        <w:t xml:space="preserve">2 000 687 </w:t>
      </w:r>
      <w:r w:rsidR="00F6469A" w:rsidRPr="00AA2419">
        <w:rPr>
          <w:sz w:val="24"/>
          <w:lang w:val="x-none" w:eastAsia="x-none"/>
        </w:rPr>
        <w:t>(</w:t>
      </w:r>
      <w:r w:rsidR="00F6469A" w:rsidRPr="00AA2419">
        <w:rPr>
          <w:sz w:val="24"/>
          <w:lang w:eastAsia="x-none"/>
        </w:rPr>
        <w:t>два миллиона шестьсот восемьдесят семь) рублей 64 копейки</w:t>
      </w:r>
      <w:r w:rsidR="00F6469A" w:rsidRPr="00AA2419">
        <w:rPr>
          <w:sz w:val="24"/>
          <w:lang w:val="x-none" w:eastAsia="x-none"/>
        </w:rPr>
        <w:t>.</w:t>
      </w:r>
      <w:r w:rsidR="00F6469A" w:rsidRPr="00F6469A">
        <w:rPr>
          <w:sz w:val="24"/>
          <w:lang w:val="x-none" w:eastAsia="x-none"/>
        </w:rPr>
        <w:t xml:space="preserve"> </w:t>
      </w:r>
    </w:p>
    <w:p w:rsidR="00BA27DE" w:rsidRDefault="00BA27DE" w:rsidP="00BA27DE">
      <w:pPr>
        <w:jc w:val="both"/>
        <w:rPr>
          <w:sz w:val="24"/>
          <w:lang w:eastAsia="x-none"/>
        </w:rPr>
      </w:pPr>
      <w:r w:rsidRPr="001F0397">
        <w:rPr>
          <w:b/>
          <w:sz w:val="24"/>
          <w:lang w:eastAsia="x-none"/>
        </w:rPr>
        <w:t xml:space="preserve">Срок договора – </w:t>
      </w:r>
      <w:r w:rsidR="001F0397" w:rsidRPr="001F0397">
        <w:rPr>
          <w:sz w:val="24"/>
          <w:lang w:eastAsia="x-none"/>
        </w:rPr>
        <w:t>4</w:t>
      </w:r>
      <w:r w:rsidRPr="001F0397">
        <w:rPr>
          <w:sz w:val="24"/>
          <w:lang w:eastAsia="x-none"/>
        </w:rPr>
        <w:t xml:space="preserve"> (</w:t>
      </w:r>
      <w:r w:rsidR="001F0397" w:rsidRPr="001F0397">
        <w:rPr>
          <w:sz w:val="24"/>
          <w:lang w:eastAsia="x-none"/>
        </w:rPr>
        <w:t>четыре</w:t>
      </w:r>
      <w:r w:rsidRPr="001F0397">
        <w:rPr>
          <w:sz w:val="24"/>
          <w:lang w:eastAsia="x-none"/>
        </w:rPr>
        <w:t xml:space="preserve">) года и </w:t>
      </w:r>
      <w:r w:rsidR="001F0397" w:rsidRPr="001F0397">
        <w:rPr>
          <w:sz w:val="24"/>
          <w:lang w:eastAsia="x-none"/>
        </w:rPr>
        <w:t>10</w:t>
      </w:r>
      <w:r w:rsidRPr="001F0397">
        <w:rPr>
          <w:sz w:val="24"/>
          <w:lang w:eastAsia="x-none"/>
        </w:rPr>
        <w:t xml:space="preserve"> (</w:t>
      </w:r>
      <w:r w:rsidR="001F0397" w:rsidRPr="001F0397">
        <w:rPr>
          <w:sz w:val="24"/>
          <w:lang w:eastAsia="x-none"/>
        </w:rPr>
        <w:t>десять</w:t>
      </w:r>
      <w:r w:rsidRPr="001F0397">
        <w:rPr>
          <w:sz w:val="24"/>
          <w:lang w:eastAsia="x-none"/>
        </w:rPr>
        <w:t>) месяцев.</w:t>
      </w:r>
    </w:p>
    <w:p w:rsidR="00AA2419" w:rsidRDefault="00AA2419" w:rsidP="00BA27DE">
      <w:pPr>
        <w:jc w:val="both"/>
        <w:rPr>
          <w:sz w:val="24"/>
          <w:lang w:eastAsia="x-none"/>
        </w:rPr>
      </w:pPr>
    </w:p>
    <w:p w:rsidR="00AA2419" w:rsidRPr="00603638" w:rsidRDefault="00AA2419" w:rsidP="00AA2419">
      <w:pPr>
        <w:pStyle w:val="2"/>
        <w:tabs>
          <w:tab w:val="left" w:pos="708"/>
        </w:tabs>
      </w:pPr>
      <w:r w:rsidRPr="00603638">
        <w:rPr>
          <w:b/>
          <w:i w:val="0"/>
        </w:rPr>
        <w:t xml:space="preserve">Лот № </w:t>
      </w:r>
      <w:r w:rsidRPr="00603638">
        <w:rPr>
          <w:b/>
          <w:i w:val="0"/>
          <w:lang w:val="ru-RU"/>
        </w:rPr>
        <w:t>2</w:t>
      </w:r>
      <w:r w:rsidRPr="00603638">
        <w:rPr>
          <w:i w:val="0"/>
        </w:rPr>
        <w:t xml:space="preserve"> –  </w:t>
      </w:r>
      <w:r w:rsidRPr="00603638">
        <w:rPr>
          <w:i w:val="0"/>
          <w:lang w:val="ru-RU"/>
        </w:rPr>
        <w:t xml:space="preserve"> аренда земельного участка </w:t>
      </w:r>
      <w:r w:rsidRPr="00603638">
        <w:rPr>
          <w:i w:val="0"/>
        </w:rPr>
        <w:t xml:space="preserve">для </w:t>
      </w:r>
      <w:r w:rsidR="00603638" w:rsidRPr="00603638">
        <w:rPr>
          <w:i w:val="0"/>
          <w:lang w:val="ru-RU"/>
        </w:rPr>
        <w:t>производственной деятельности</w:t>
      </w:r>
      <w:r w:rsidRPr="00603638">
        <w:t>.</w:t>
      </w:r>
    </w:p>
    <w:p w:rsidR="00AA2419" w:rsidRPr="00603638" w:rsidRDefault="00AA2419" w:rsidP="00AA2419">
      <w:pPr>
        <w:tabs>
          <w:tab w:val="left" w:pos="708"/>
          <w:tab w:val="left" w:pos="3969"/>
        </w:tabs>
        <w:jc w:val="both"/>
        <w:rPr>
          <w:sz w:val="24"/>
          <w:lang w:val="x-none" w:eastAsia="x-none"/>
        </w:rPr>
      </w:pPr>
      <w:r w:rsidRPr="00603638">
        <w:rPr>
          <w:b/>
          <w:sz w:val="24"/>
          <w:lang w:val="x-none" w:eastAsia="x-none"/>
        </w:rPr>
        <w:t xml:space="preserve">Категория земельного участка </w:t>
      </w:r>
      <w:r w:rsidRPr="00603638">
        <w:rPr>
          <w:sz w:val="24"/>
          <w:lang w:val="x-none" w:eastAsia="x-none"/>
        </w:rPr>
        <w:t>- земли населенных пунктов.</w:t>
      </w:r>
    </w:p>
    <w:p w:rsidR="00AA2419" w:rsidRPr="00603638" w:rsidRDefault="00AA2419" w:rsidP="00AA2419">
      <w:pPr>
        <w:jc w:val="both"/>
        <w:rPr>
          <w:sz w:val="24"/>
          <w:lang w:val="x-none" w:eastAsia="x-none"/>
        </w:rPr>
      </w:pPr>
      <w:r w:rsidRPr="00603638">
        <w:rPr>
          <w:b/>
          <w:sz w:val="24"/>
          <w:lang w:val="x-none" w:eastAsia="x-none"/>
        </w:rPr>
        <w:t xml:space="preserve">Кадастровый номер </w:t>
      </w:r>
      <w:r w:rsidRPr="00603638">
        <w:rPr>
          <w:sz w:val="24"/>
          <w:lang w:val="x-none" w:eastAsia="x-none"/>
        </w:rPr>
        <w:t xml:space="preserve">- </w:t>
      </w:r>
      <w:r w:rsidRPr="00603638">
        <w:rPr>
          <w:sz w:val="24"/>
          <w:lang w:eastAsia="x-none"/>
        </w:rPr>
        <w:t>66:45:02001</w:t>
      </w:r>
      <w:r w:rsidR="00603638" w:rsidRPr="00603638">
        <w:rPr>
          <w:sz w:val="24"/>
          <w:lang w:eastAsia="x-none"/>
        </w:rPr>
        <w:t>24</w:t>
      </w:r>
      <w:r w:rsidRPr="00603638">
        <w:rPr>
          <w:sz w:val="24"/>
          <w:lang w:eastAsia="x-none"/>
        </w:rPr>
        <w:t>:</w:t>
      </w:r>
      <w:r w:rsidR="00603638" w:rsidRPr="00603638">
        <w:rPr>
          <w:sz w:val="24"/>
          <w:lang w:eastAsia="x-none"/>
        </w:rPr>
        <w:t>139</w:t>
      </w:r>
      <w:r w:rsidRPr="00603638">
        <w:rPr>
          <w:sz w:val="24"/>
          <w:lang w:val="x-none" w:eastAsia="x-none"/>
        </w:rPr>
        <w:t>.</w:t>
      </w:r>
    </w:p>
    <w:p w:rsidR="00AA2419" w:rsidRPr="00603638" w:rsidRDefault="00AA2419" w:rsidP="00AA2419">
      <w:pPr>
        <w:widowControl w:val="0"/>
        <w:tabs>
          <w:tab w:val="left" w:pos="567"/>
          <w:tab w:val="left" w:pos="709"/>
          <w:tab w:val="left" w:pos="851"/>
          <w:tab w:val="left" w:pos="8662"/>
        </w:tabs>
        <w:autoSpaceDE w:val="0"/>
        <w:autoSpaceDN w:val="0"/>
        <w:adjustRightInd w:val="0"/>
        <w:jc w:val="both"/>
        <w:rPr>
          <w:sz w:val="24"/>
          <w:lang w:eastAsia="x-none"/>
        </w:rPr>
      </w:pPr>
      <w:r w:rsidRPr="00603638">
        <w:rPr>
          <w:b/>
          <w:sz w:val="24"/>
        </w:rPr>
        <w:t>Местоположение</w:t>
      </w:r>
      <w:r w:rsidRPr="00603638">
        <w:rPr>
          <w:sz w:val="24"/>
        </w:rPr>
        <w:t xml:space="preserve">: </w:t>
      </w:r>
      <w:r w:rsidRPr="00603638">
        <w:rPr>
          <w:sz w:val="24"/>
          <w:lang w:val="x-none" w:eastAsia="x-none"/>
        </w:rPr>
        <w:t>Свердловская область, город Каменск-Уральский,</w:t>
      </w:r>
      <w:r w:rsidRPr="00603638">
        <w:rPr>
          <w:sz w:val="24"/>
          <w:lang w:eastAsia="x-none"/>
        </w:rPr>
        <w:t xml:space="preserve"> ул</w:t>
      </w:r>
      <w:r w:rsidR="00603638" w:rsidRPr="00603638">
        <w:rPr>
          <w:sz w:val="24"/>
          <w:lang w:eastAsia="x-none"/>
        </w:rPr>
        <w:t>ица</w:t>
      </w:r>
      <w:r w:rsidRPr="00603638">
        <w:rPr>
          <w:sz w:val="24"/>
          <w:lang w:eastAsia="x-none"/>
        </w:rPr>
        <w:t xml:space="preserve"> </w:t>
      </w:r>
      <w:r w:rsidR="00603638" w:rsidRPr="00603638">
        <w:rPr>
          <w:sz w:val="24"/>
          <w:lang w:eastAsia="x-none"/>
        </w:rPr>
        <w:t>Белинского</w:t>
      </w:r>
      <w:r w:rsidRPr="00603638">
        <w:rPr>
          <w:sz w:val="24"/>
          <w:lang w:eastAsia="x-none"/>
        </w:rPr>
        <w:t>,</w:t>
      </w:r>
    </w:p>
    <w:p w:rsidR="00AA2419" w:rsidRPr="006305BA" w:rsidRDefault="00AA2419" w:rsidP="00AA2419">
      <w:pPr>
        <w:widowControl w:val="0"/>
        <w:tabs>
          <w:tab w:val="left" w:pos="567"/>
          <w:tab w:val="left" w:pos="709"/>
          <w:tab w:val="left" w:pos="851"/>
          <w:tab w:val="left" w:pos="8662"/>
        </w:tabs>
        <w:autoSpaceDE w:val="0"/>
        <w:autoSpaceDN w:val="0"/>
        <w:adjustRightInd w:val="0"/>
        <w:jc w:val="both"/>
        <w:rPr>
          <w:sz w:val="24"/>
        </w:rPr>
      </w:pPr>
      <w:r w:rsidRPr="00603638">
        <w:rPr>
          <w:b/>
          <w:sz w:val="24"/>
        </w:rPr>
        <w:t>Площадь</w:t>
      </w:r>
      <w:r w:rsidRPr="00603638">
        <w:rPr>
          <w:sz w:val="24"/>
        </w:rPr>
        <w:t xml:space="preserve"> земельного участка </w:t>
      </w:r>
      <w:r w:rsidR="00603638" w:rsidRPr="00603638">
        <w:rPr>
          <w:sz w:val="24"/>
        </w:rPr>
        <w:t>1591</w:t>
      </w:r>
      <w:r w:rsidRPr="00603638">
        <w:rPr>
          <w:sz w:val="24"/>
        </w:rPr>
        <w:t xml:space="preserve"> </w:t>
      </w:r>
      <w:proofErr w:type="spellStart"/>
      <w:r w:rsidRPr="00603638">
        <w:rPr>
          <w:sz w:val="24"/>
        </w:rPr>
        <w:t>кв.м</w:t>
      </w:r>
      <w:proofErr w:type="spellEnd"/>
      <w:r w:rsidRPr="00603638">
        <w:rPr>
          <w:sz w:val="24"/>
        </w:rPr>
        <w:t xml:space="preserve">. </w:t>
      </w:r>
      <w:r w:rsidRPr="00603638">
        <w:rPr>
          <w:sz w:val="24"/>
          <w:szCs w:val="24"/>
        </w:rPr>
        <w:t xml:space="preserve">Земельный участок находится в государственной неразграниченной </w:t>
      </w:r>
      <w:r w:rsidRPr="006305BA">
        <w:rPr>
          <w:sz w:val="24"/>
          <w:szCs w:val="24"/>
        </w:rPr>
        <w:t>собственности, правами третьих лиц не обременен.</w:t>
      </w:r>
      <w:r w:rsidRPr="006305BA">
        <w:rPr>
          <w:sz w:val="24"/>
        </w:rPr>
        <w:t xml:space="preserve"> </w:t>
      </w:r>
    </w:p>
    <w:p w:rsidR="00AA2419" w:rsidRPr="006305BA" w:rsidRDefault="00AA2419" w:rsidP="00AA2419">
      <w:pPr>
        <w:jc w:val="both"/>
        <w:rPr>
          <w:sz w:val="24"/>
          <w:szCs w:val="24"/>
        </w:rPr>
      </w:pPr>
      <w:r w:rsidRPr="006305BA">
        <w:rPr>
          <w:b/>
          <w:sz w:val="24"/>
          <w:lang w:val="x-none" w:eastAsia="x-none"/>
        </w:rPr>
        <w:t>Разрешенное использование земельного участка</w:t>
      </w:r>
      <w:r w:rsidRPr="006305BA">
        <w:rPr>
          <w:sz w:val="24"/>
          <w:lang w:val="x-none" w:eastAsia="x-none"/>
        </w:rPr>
        <w:t xml:space="preserve"> – </w:t>
      </w:r>
      <w:r w:rsidR="006305BA" w:rsidRPr="006305BA">
        <w:rPr>
          <w:sz w:val="24"/>
          <w:szCs w:val="24"/>
        </w:rPr>
        <w:t>производственная деятельность</w:t>
      </w:r>
      <w:r w:rsidRPr="006305BA">
        <w:rPr>
          <w:sz w:val="24"/>
          <w:szCs w:val="24"/>
        </w:rPr>
        <w:t>.</w:t>
      </w:r>
    </w:p>
    <w:p w:rsidR="00AA2419" w:rsidRPr="00222363" w:rsidRDefault="00AA2419" w:rsidP="00AA2419">
      <w:pPr>
        <w:jc w:val="both"/>
        <w:rPr>
          <w:sz w:val="24"/>
          <w:lang w:val="x-none" w:eastAsia="x-none"/>
        </w:rPr>
      </w:pPr>
      <w:r w:rsidRPr="00F2530A">
        <w:rPr>
          <w:b/>
          <w:sz w:val="24"/>
          <w:lang w:val="x-none" w:eastAsia="x-none"/>
        </w:rPr>
        <w:t xml:space="preserve">Начальный размер годовой арендной платы за земельный участок – </w:t>
      </w:r>
      <w:r w:rsidR="00F2530A" w:rsidRPr="00F2530A">
        <w:rPr>
          <w:sz w:val="24"/>
          <w:lang w:eastAsia="x-none"/>
        </w:rPr>
        <w:t>69 954</w:t>
      </w:r>
      <w:r w:rsidRPr="00F2530A">
        <w:rPr>
          <w:sz w:val="24"/>
          <w:lang w:eastAsia="x-none"/>
        </w:rPr>
        <w:t xml:space="preserve"> </w:t>
      </w:r>
      <w:r w:rsidRPr="00F2530A">
        <w:rPr>
          <w:sz w:val="24"/>
          <w:lang w:val="x-none" w:eastAsia="x-none"/>
        </w:rPr>
        <w:t>(</w:t>
      </w:r>
      <w:r w:rsidR="00F2530A" w:rsidRPr="00F2530A">
        <w:rPr>
          <w:sz w:val="24"/>
          <w:lang w:eastAsia="x-none"/>
        </w:rPr>
        <w:t xml:space="preserve">шестьдесят девять тысяч </w:t>
      </w:r>
      <w:r w:rsidR="00F2530A" w:rsidRPr="00222363">
        <w:rPr>
          <w:sz w:val="24"/>
          <w:lang w:eastAsia="x-none"/>
        </w:rPr>
        <w:t>девятьсот пятьдесят четыре</w:t>
      </w:r>
      <w:r w:rsidRPr="00222363">
        <w:rPr>
          <w:sz w:val="24"/>
          <w:lang w:eastAsia="x-none"/>
        </w:rPr>
        <w:t>) рубл</w:t>
      </w:r>
      <w:r w:rsidR="00F2530A" w:rsidRPr="00222363">
        <w:rPr>
          <w:sz w:val="24"/>
          <w:lang w:eastAsia="x-none"/>
        </w:rPr>
        <w:t>я</w:t>
      </w:r>
      <w:r w:rsidRPr="00222363">
        <w:rPr>
          <w:sz w:val="24"/>
          <w:lang w:eastAsia="x-none"/>
        </w:rPr>
        <w:t xml:space="preserve"> 6</w:t>
      </w:r>
      <w:r w:rsidR="00F2530A" w:rsidRPr="00222363">
        <w:rPr>
          <w:sz w:val="24"/>
          <w:lang w:eastAsia="x-none"/>
        </w:rPr>
        <w:t>8</w:t>
      </w:r>
      <w:r w:rsidRPr="00222363">
        <w:rPr>
          <w:sz w:val="24"/>
          <w:lang w:eastAsia="x-none"/>
        </w:rPr>
        <w:t xml:space="preserve"> копе</w:t>
      </w:r>
      <w:r w:rsidR="00F2530A" w:rsidRPr="00222363">
        <w:rPr>
          <w:sz w:val="24"/>
          <w:lang w:eastAsia="x-none"/>
        </w:rPr>
        <w:t>е</w:t>
      </w:r>
      <w:r w:rsidRPr="00222363">
        <w:rPr>
          <w:sz w:val="24"/>
          <w:lang w:eastAsia="x-none"/>
        </w:rPr>
        <w:t>к</w:t>
      </w:r>
      <w:r w:rsidRPr="00222363">
        <w:rPr>
          <w:sz w:val="24"/>
          <w:lang w:val="x-none" w:eastAsia="x-none"/>
        </w:rPr>
        <w:t xml:space="preserve">. </w:t>
      </w:r>
    </w:p>
    <w:p w:rsidR="00AA2419" w:rsidRPr="00222363" w:rsidRDefault="00AA2419" w:rsidP="00AA2419">
      <w:pPr>
        <w:jc w:val="both"/>
        <w:rPr>
          <w:sz w:val="24"/>
          <w:lang w:val="x-none" w:eastAsia="x-none"/>
        </w:rPr>
      </w:pPr>
      <w:r w:rsidRPr="00222363">
        <w:rPr>
          <w:b/>
          <w:sz w:val="24"/>
          <w:lang w:val="x-none" w:eastAsia="x-none"/>
        </w:rPr>
        <w:t xml:space="preserve">«Шаг аукциона» - </w:t>
      </w:r>
      <w:r w:rsidR="00222363" w:rsidRPr="00222363">
        <w:rPr>
          <w:sz w:val="24"/>
          <w:lang w:eastAsia="x-none"/>
        </w:rPr>
        <w:t>2 098</w:t>
      </w:r>
      <w:r w:rsidRPr="00222363">
        <w:rPr>
          <w:sz w:val="24"/>
          <w:lang w:eastAsia="x-none"/>
        </w:rPr>
        <w:t xml:space="preserve"> </w:t>
      </w:r>
      <w:r w:rsidRPr="00222363">
        <w:rPr>
          <w:sz w:val="24"/>
          <w:lang w:val="x-none" w:eastAsia="x-none"/>
        </w:rPr>
        <w:t>(</w:t>
      </w:r>
      <w:r w:rsidR="00222363" w:rsidRPr="00222363">
        <w:rPr>
          <w:sz w:val="24"/>
          <w:lang w:eastAsia="x-none"/>
        </w:rPr>
        <w:t>две</w:t>
      </w:r>
      <w:r w:rsidRPr="00222363">
        <w:rPr>
          <w:sz w:val="24"/>
          <w:lang w:eastAsia="x-none"/>
        </w:rPr>
        <w:t xml:space="preserve"> тысяч</w:t>
      </w:r>
      <w:r w:rsidR="00222363" w:rsidRPr="00222363">
        <w:rPr>
          <w:sz w:val="24"/>
          <w:lang w:eastAsia="x-none"/>
        </w:rPr>
        <w:t>и</w:t>
      </w:r>
      <w:r w:rsidRPr="00222363">
        <w:rPr>
          <w:sz w:val="24"/>
          <w:lang w:eastAsia="x-none"/>
        </w:rPr>
        <w:t xml:space="preserve"> </w:t>
      </w:r>
      <w:r w:rsidR="00222363" w:rsidRPr="00222363">
        <w:rPr>
          <w:sz w:val="24"/>
          <w:lang w:eastAsia="x-none"/>
        </w:rPr>
        <w:t>девяносто восемь</w:t>
      </w:r>
      <w:r w:rsidRPr="00222363">
        <w:rPr>
          <w:sz w:val="24"/>
          <w:lang w:eastAsia="x-none"/>
        </w:rPr>
        <w:t xml:space="preserve">) </w:t>
      </w:r>
      <w:r w:rsidRPr="00222363">
        <w:rPr>
          <w:sz w:val="24"/>
          <w:lang w:val="x-none" w:eastAsia="x-none"/>
        </w:rPr>
        <w:t>рубл</w:t>
      </w:r>
      <w:r w:rsidRPr="00222363">
        <w:rPr>
          <w:sz w:val="24"/>
          <w:lang w:eastAsia="x-none"/>
        </w:rPr>
        <w:t>ей</w:t>
      </w:r>
      <w:r w:rsidRPr="00222363">
        <w:rPr>
          <w:sz w:val="24"/>
          <w:lang w:val="x-none" w:eastAsia="x-none"/>
        </w:rPr>
        <w:t xml:space="preserve"> </w:t>
      </w:r>
      <w:r w:rsidR="00222363" w:rsidRPr="00222363">
        <w:rPr>
          <w:sz w:val="24"/>
          <w:lang w:eastAsia="x-none"/>
        </w:rPr>
        <w:t>00</w:t>
      </w:r>
      <w:r w:rsidRPr="00222363">
        <w:rPr>
          <w:sz w:val="24"/>
          <w:lang w:val="x-none" w:eastAsia="x-none"/>
        </w:rPr>
        <w:t xml:space="preserve"> </w:t>
      </w:r>
      <w:proofErr w:type="spellStart"/>
      <w:r w:rsidRPr="00222363">
        <w:rPr>
          <w:sz w:val="24"/>
          <w:lang w:val="x-none" w:eastAsia="x-none"/>
        </w:rPr>
        <w:t>копе</w:t>
      </w:r>
      <w:r w:rsidR="00222363" w:rsidRPr="00222363">
        <w:rPr>
          <w:sz w:val="24"/>
          <w:lang w:eastAsia="x-none"/>
        </w:rPr>
        <w:t>е</w:t>
      </w:r>
      <w:proofErr w:type="spellEnd"/>
      <w:r w:rsidRPr="00222363">
        <w:rPr>
          <w:sz w:val="24"/>
          <w:lang w:val="x-none" w:eastAsia="x-none"/>
        </w:rPr>
        <w:t>к.</w:t>
      </w:r>
    </w:p>
    <w:p w:rsidR="00F2530A" w:rsidRPr="00F2530A" w:rsidRDefault="00AA2419" w:rsidP="00F2530A">
      <w:pPr>
        <w:jc w:val="both"/>
        <w:rPr>
          <w:sz w:val="24"/>
          <w:lang w:val="x-none" w:eastAsia="x-none"/>
        </w:rPr>
      </w:pPr>
      <w:r w:rsidRPr="00222363">
        <w:rPr>
          <w:b/>
          <w:sz w:val="24"/>
          <w:lang w:val="x-none" w:eastAsia="x-none"/>
        </w:rPr>
        <w:t xml:space="preserve">Размер задатка </w:t>
      </w:r>
      <w:r w:rsidRPr="00222363">
        <w:rPr>
          <w:sz w:val="24"/>
          <w:lang w:val="x-none" w:eastAsia="x-none"/>
        </w:rPr>
        <w:t xml:space="preserve">за участие в торгах – </w:t>
      </w:r>
      <w:r w:rsidR="00F2530A" w:rsidRPr="00222363">
        <w:rPr>
          <w:sz w:val="24"/>
          <w:lang w:eastAsia="x-none"/>
        </w:rPr>
        <w:t xml:space="preserve">69 954 </w:t>
      </w:r>
      <w:r w:rsidR="00F2530A" w:rsidRPr="00222363">
        <w:rPr>
          <w:sz w:val="24"/>
          <w:lang w:val="x-none" w:eastAsia="x-none"/>
        </w:rPr>
        <w:t>(</w:t>
      </w:r>
      <w:r w:rsidR="00F2530A" w:rsidRPr="00222363">
        <w:rPr>
          <w:sz w:val="24"/>
          <w:lang w:eastAsia="x-none"/>
        </w:rPr>
        <w:t>шестьдесят девять тысяч девятьсот пятьдесят четыре) рубля 68 копеек</w:t>
      </w:r>
      <w:r w:rsidR="00F2530A" w:rsidRPr="00222363">
        <w:rPr>
          <w:sz w:val="24"/>
          <w:lang w:val="x-none" w:eastAsia="x-none"/>
        </w:rPr>
        <w:t>.</w:t>
      </w:r>
      <w:r w:rsidR="00F2530A" w:rsidRPr="00F2530A">
        <w:rPr>
          <w:sz w:val="24"/>
          <w:lang w:val="x-none" w:eastAsia="x-none"/>
        </w:rPr>
        <w:t xml:space="preserve"> </w:t>
      </w:r>
    </w:p>
    <w:p w:rsidR="00AA2419" w:rsidRPr="001D70EA" w:rsidRDefault="00AA2419" w:rsidP="00AA2419">
      <w:pPr>
        <w:jc w:val="both"/>
        <w:rPr>
          <w:sz w:val="24"/>
          <w:lang w:eastAsia="x-none"/>
        </w:rPr>
      </w:pPr>
      <w:r w:rsidRPr="00603638">
        <w:rPr>
          <w:b/>
          <w:sz w:val="24"/>
          <w:lang w:eastAsia="x-none"/>
        </w:rPr>
        <w:t xml:space="preserve">Срок договора – </w:t>
      </w:r>
      <w:r w:rsidR="00603638" w:rsidRPr="00603638">
        <w:rPr>
          <w:sz w:val="24"/>
          <w:lang w:eastAsia="x-none"/>
        </w:rPr>
        <w:t>2</w:t>
      </w:r>
      <w:r w:rsidRPr="00603638">
        <w:rPr>
          <w:sz w:val="24"/>
          <w:lang w:eastAsia="x-none"/>
        </w:rPr>
        <w:t xml:space="preserve"> (</w:t>
      </w:r>
      <w:r w:rsidR="00603638" w:rsidRPr="00603638">
        <w:rPr>
          <w:sz w:val="24"/>
          <w:lang w:eastAsia="x-none"/>
        </w:rPr>
        <w:t>два</w:t>
      </w:r>
      <w:r w:rsidRPr="00603638">
        <w:rPr>
          <w:sz w:val="24"/>
          <w:lang w:eastAsia="x-none"/>
        </w:rPr>
        <w:t xml:space="preserve">) года и </w:t>
      </w:r>
      <w:r w:rsidR="00603638" w:rsidRPr="00603638">
        <w:rPr>
          <w:sz w:val="24"/>
          <w:lang w:eastAsia="x-none"/>
        </w:rPr>
        <w:t>6</w:t>
      </w:r>
      <w:r w:rsidRPr="00603638">
        <w:rPr>
          <w:sz w:val="24"/>
          <w:lang w:eastAsia="x-none"/>
        </w:rPr>
        <w:t xml:space="preserve"> (</w:t>
      </w:r>
      <w:r w:rsidR="00603638" w:rsidRPr="00603638">
        <w:rPr>
          <w:sz w:val="24"/>
          <w:lang w:eastAsia="x-none"/>
        </w:rPr>
        <w:t>шесть</w:t>
      </w:r>
      <w:r w:rsidRPr="00603638">
        <w:rPr>
          <w:sz w:val="24"/>
          <w:lang w:eastAsia="x-none"/>
        </w:rPr>
        <w:t>) месяцев.</w:t>
      </w:r>
    </w:p>
    <w:p w:rsidR="00AA2419" w:rsidRPr="001D70EA" w:rsidRDefault="00AA2419" w:rsidP="00BA27DE">
      <w:pPr>
        <w:jc w:val="both"/>
        <w:rPr>
          <w:sz w:val="24"/>
          <w:lang w:eastAsia="x-none"/>
        </w:rPr>
      </w:pPr>
    </w:p>
    <w:p w:rsidR="000A0785" w:rsidRPr="00603638" w:rsidRDefault="000A0785" w:rsidP="000A0785">
      <w:pPr>
        <w:pStyle w:val="2"/>
        <w:tabs>
          <w:tab w:val="left" w:pos="708"/>
        </w:tabs>
      </w:pPr>
      <w:r w:rsidRPr="00603638">
        <w:rPr>
          <w:b/>
          <w:i w:val="0"/>
        </w:rPr>
        <w:t xml:space="preserve">Лот № </w:t>
      </w:r>
      <w:r>
        <w:rPr>
          <w:b/>
          <w:i w:val="0"/>
          <w:lang w:val="ru-RU"/>
        </w:rPr>
        <w:t>3</w:t>
      </w:r>
      <w:r w:rsidRPr="00603638">
        <w:rPr>
          <w:i w:val="0"/>
        </w:rPr>
        <w:t xml:space="preserve"> –  </w:t>
      </w:r>
      <w:r w:rsidRPr="00603638">
        <w:rPr>
          <w:i w:val="0"/>
          <w:lang w:val="ru-RU"/>
        </w:rPr>
        <w:t xml:space="preserve"> аренда земельного участка </w:t>
      </w:r>
      <w:r w:rsidRPr="00603638">
        <w:rPr>
          <w:i w:val="0"/>
        </w:rPr>
        <w:t xml:space="preserve">для </w:t>
      </w:r>
      <w:r>
        <w:rPr>
          <w:i w:val="0"/>
          <w:lang w:val="ru-RU"/>
        </w:rPr>
        <w:t>размещения автомобильной мойки</w:t>
      </w:r>
      <w:r w:rsidRPr="00603638">
        <w:t>.</w:t>
      </w:r>
    </w:p>
    <w:p w:rsidR="000A0785" w:rsidRPr="00603638" w:rsidRDefault="000A0785" w:rsidP="000A0785">
      <w:pPr>
        <w:tabs>
          <w:tab w:val="left" w:pos="708"/>
          <w:tab w:val="left" w:pos="3969"/>
        </w:tabs>
        <w:jc w:val="both"/>
        <w:rPr>
          <w:sz w:val="24"/>
          <w:lang w:val="x-none" w:eastAsia="x-none"/>
        </w:rPr>
      </w:pPr>
      <w:r w:rsidRPr="00603638">
        <w:rPr>
          <w:b/>
          <w:sz w:val="24"/>
          <w:lang w:val="x-none" w:eastAsia="x-none"/>
        </w:rPr>
        <w:t xml:space="preserve">Категория земельного участка </w:t>
      </w:r>
      <w:r w:rsidRPr="00603638">
        <w:rPr>
          <w:sz w:val="24"/>
          <w:lang w:val="x-none" w:eastAsia="x-none"/>
        </w:rPr>
        <w:t>- земли населенных пунктов.</w:t>
      </w:r>
    </w:p>
    <w:p w:rsidR="000A0785" w:rsidRPr="00603638" w:rsidRDefault="000A0785" w:rsidP="000A0785">
      <w:pPr>
        <w:jc w:val="both"/>
        <w:rPr>
          <w:sz w:val="24"/>
          <w:lang w:val="x-none" w:eastAsia="x-none"/>
        </w:rPr>
      </w:pPr>
      <w:r w:rsidRPr="00603638">
        <w:rPr>
          <w:b/>
          <w:sz w:val="24"/>
          <w:lang w:val="x-none" w:eastAsia="x-none"/>
        </w:rPr>
        <w:t xml:space="preserve">Кадастровый номер </w:t>
      </w:r>
      <w:r w:rsidRPr="00603638">
        <w:rPr>
          <w:sz w:val="24"/>
          <w:lang w:val="x-none" w:eastAsia="x-none"/>
        </w:rPr>
        <w:t xml:space="preserve">- </w:t>
      </w:r>
      <w:r w:rsidRPr="00603638">
        <w:rPr>
          <w:sz w:val="24"/>
          <w:lang w:eastAsia="x-none"/>
        </w:rPr>
        <w:t>66:45:0</w:t>
      </w:r>
      <w:r>
        <w:rPr>
          <w:sz w:val="24"/>
          <w:lang w:eastAsia="x-none"/>
        </w:rPr>
        <w:t>1</w:t>
      </w:r>
      <w:r w:rsidRPr="00603638">
        <w:rPr>
          <w:sz w:val="24"/>
          <w:lang w:eastAsia="x-none"/>
        </w:rPr>
        <w:t>00</w:t>
      </w:r>
      <w:r>
        <w:rPr>
          <w:sz w:val="24"/>
          <w:lang w:eastAsia="x-none"/>
        </w:rPr>
        <w:t>28</w:t>
      </w:r>
      <w:r w:rsidRPr="00603638">
        <w:rPr>
          <w:sz w:val="24"/>
          <w:lang w:eastAsia="x-none"/>
        </w:rPr>
        <w:t>4:9</w:t>
      </w:r>
      <w:r w:rsidRPr="00603638">
        <w:rPr>
          <w:sz w:val="24"/>
          <w:lang w:val="x-none" w:eastAsia="x-none"/>
        </w:rPr>
        <w:t>.</w:t>
      </w:r>
    </w:p>
    <w:p w:rsidR="000A0785" w:rsidRPr="00603638" w:rsidRDefault="000A0785" w:rsidP="000A0785">
      <w:pPr>
        <w:widowControl w:val="0"/>
        <w:tabs>
          <w:tab w:val="left" w:pos="567"/>
          <w:tab w:val="left" w:pos="709"/>
          <w:tab w:val="left" w:pos="851"/>
          <w:tab w:val="left" w:pos="8662"/>
        </w:tabs>
        <w:autoSpaceDE w:val="0"/>
        <w:autoSpaceDN w:val="0"/>
        <w:adjustRightInd w:val="0"/>
        <w:jc w:val="both"/>
        <w:rPr>
          <w:sz w:val="24"/>
          <w:lang w:eastAsia="x-none"/>
        </w:rPr>
      </w:pPr>
      <w:r w:rsidRPr="00603638">
        <w:rPr>
          <w:b/>
          <w:sz w:val="24"/>
        </w:rPr>
        <w:t>Местоположение</w:t>
      </w:r>
      <w:r w:rsidRPr="00603638">
        <w:rPr>
          <w:sz w:val="24"/>
        </w:rPr>
        <w:t xml:space="preserve">: </w:t>
      </w:r>
      <w:r w:rsidRPr="00603638">
        <w:rPr>
          <w:sz w:val="24"/>
          <w:lang w:val="x-none" w:eastAsia="x-none"/>
        </w:rPr>
        <w:t>Свердловская область, город Каменск-Уральский,</w:t>
      </w:r>
      <w:r w:rsidRPr="00603638">
        <w:rPr>
          <w:sz w:val="24"/>
          <w:lang w:eastAsia="x-none"/>
        </w:rPr>
        <w:t xml:space="preserve"> </w:t>
      </w:r>
    </w:p>
    <w:p w:rsidR="00736ED2" w:rsidRDefault="000A0785" w:rsidP="000A0785">
      <w:pPr>
        <w:widowControl w:val="0"/>
        <w:tabs>
          <w:tab w:val="left" w:pos="567"/>
          <w:tab w:val="left" w:pos="709"/>
          <w:tab w:val="left" w:pos="851"/>
          <w:tab w:val="left" w:pos="8662"/>
        </w:tabs>
        <w:autoSpaceDE w:val="0"/>
        <w:autoSpaceDN w:val="0"/>
        <w:adjustRightInd w:val="0"/>
        <w:jc w:val="both"/>
        <w:rPr>
          <w:sz w:val="24"/>
        </w:rPr>
      </w:pPr>
      <w:r w:rsidRPr="00603638">
        <w:rPr>
          <w:b/>
          <w:sz w:val="24"/>
        </w:rPr>
        <w:t>Площадь</w:t>
      </w:r>
      <w:r w:rsidRPr="00603638">
        <w:rPr>
          <w:sz w:val="24"/>
        </w:rPr>
        <w:t xml:space="preserve"> земельного участка </w:t>
      </w:r>
      <w:r>
        <w:rPr>
          <w:sz w:val="24"/>
        </w:rPr>
        <w:t>1527</w:t>
      </w:r>
      <w:r w:rsidRPr="00603638">
        <w:rPr>
          <w:sz w:val="24"/>
        </w:rPr>
        <w:t xml:space="preserve"> </w:t>
      </w:r>
      <w:proofErr w:type="spellStart"/>
      <w:r w:rsidRPr="00603638">
        <w:rPr>
          <w:sz w:val="24"/>
        </w:rPr>
        <w:t>кв.м</w:t>
      </w:r>
      <w:proofErr w:type="spellEnd"/>
      <w:r w:rsidRPr="00603638">
        <w:rPr>
          <w:sz w:val="24"/>
        </w:rPr>
        <w:t xml:space="preserve">. </w:t>
      </w:r>
    </w:p>
    <w:p w:rsidR="000A0785" w:rsidRPr="006305BA" w:rsidRDefault="000A0785" w:rsidP="000A0785">
      <w:pPr>
        <w:widowControl w:val="0"/>
        <w:tabs>
          <w:tab w:val="left" w:pos="567"/>
          <w:tab w:val="left" w:pos="709"/>
          <w:tab w:val="left" w:pos="851"/>
          <w:tab w:val="left" w:pos="8662"/>
        </w:tabs>
        <w:autoSpaceDE w:val="0"/>
        <w:autoSpaceDN w:val="0"/>
        <w:adjustRightInd w:val="0"/>
        <w:jc w:val="both"/>
        <w:rPr>
          <w:sz w:val="24"/>
        </w:rPr>
      </w:pPr>
      <w:r w:rsidRPr="00603638">
        <w:rPr>
          <w:sz w:val="24"/>
          <w:szCs w:val="24"/>
        </w:rPr>
        <w:t xml:space="preserve">Земельный участок находится в государственной неразграниченной </w:t>
      </w:r>
      <w:r w:rsidRPr="006305BA">
        <w:rPr>
          <w:sz w:val="24"/>
          <w:szCs w:val="24"/>
        </w:rPr>
        <w:t>собственности, правами третьих лиц не обременен.</w:t>
      </w:r>
      <w:r w:rsidRPr="006305BA">
        <w:rPr>
          <w:sz w:val="24"/>
        </w:rPr>
        <w:t xml:space="preserve"> </w:t>
      </w:r>
    </w:p>
    <w:p w:rsidR="000A0785" w:rsidRPr="006305BA" w:rsidRDefault="000A0785" w:rsidP="000A0785">
      <w:pPr>
        <w:jc w:val="both"/>
        <w:rPr>
          <w:sz w:val="24"/>
          <w:szCs w:val="24"/>
        </w:rPr>
      </w:pPr>
      <w:r w:rsidRPr="006305BA">
        <w:rPr>
          <w:b/>
          <w:sz w:val="24"/>
          <w:lang w:val="x-none" w:eastAsia="x-none"/>
        </w:rPr>
        <w:t>Разрешенное использование земельного участка</w:t>
      </w:r>
      <w:r w:rsidRPr="006305BA">
        <w:rPr>
          <w:sz w:val="24"/>
          <w:lang w:val="x-none" w:eastAsia="x-none"/>
        </w:rPr>
        <w:t xml:space="preserve"> – </w:t>
      </w:r>
      <w:r>
        <w:rPr>
          <w:sz w:val="24"/>
          <w:szCs w:val="24"/>
        </w:rPr>
        <w:t>автомобильные мойки</w:t>
      </w:r>
      <w:r w:rsidRPr="006305BA">
        <w:rPr>
          <w:sz w:val="24"/>
          <w:szCs w:val="24"/>
        </w:rPr>
        <w:t>.</w:t>
      </w:r>
    </w:p>
    <w:p w:rsidR="000A0785" w:rsidRPr="00222363" w:rsidRDefault="000A0785" w:rsidP="000A0785">
      <w:pPr>
        <w:jc w:val="both"/>
        <w:rPr>
          <w:sz w:val="24"/>
          <w:lang w:val="x-none" w:eastAsia="x-none"/>
        </w:rPr>
      </w:pPr>
      <w:r w:rsidRPr="00F2530A">
        <w:rPr>
          <w:b/>
          <w:sz w:val="24"/>
          <w:lang w:val="x-none" w:eastAsia="x-none"/>
        </w:rPr>
        <w:t xml:space="preserve">Начальный размер годовой арендной платы за земельный участок – </w:t>
      </w:r>
      <w:r>
        <w:rPr>
          <w:sz w:val="24"/>
          <w:lang w:eastAsia="x-none"/>
        </w:rPr>
        <w:t>111 616</w:t>
      </w:r>
      <w:r w:rsidRPr="00F2530A">
        <w:rPr>
          <w:sz w:val="24"/>
          <w:lang w:eastAsia="x-none"/>
        </w:rPr>
        <w:t xml:space="preserve"> </w:t>
      </w:r>
      <w:r w:rsidRPr="00F2530A">
        <w:rPr>
          <w:sz w:val="24"/>
          <w:lang w:val="x-none" w:eastAsia="x-none"/>
        </w:rPr>
        <w:t>(</w:t>
      </w:r>
      <w:r>
        <w:rPr>
          <w:sz w:val="24"/>
          <w:lang w:eastAsia="x-none"/>
        </w:rPr>
        <w:t>сто одиннадцать</w:t>
      </w:r>
      <w:r w:rsidRPr="00F2530A">
        <w:rPr>
          <w:sz w:val="24"/>
          <w:lang w:eastAsia="x-none"/>
        </w:rPr>
        <w:t xml:space="preserve"> тысяч </w:t>
      </w:r>
      <w:r>
        <w:rPr>
          <w:sz w:val="24"/>
          <w:lang w:eastAsia="x-none"/>
        </w:rPr>
        <w:t>шестьсот шестнадцать</w:t>
      </w:r>
      <w:r w:rsidRPr="00222363">
        <w:rPr>
          <w:sz w:val="24"/>
          <w:lang w:eastAsia="x-none"/>
        </w:rPr>
        <w:t>) рубл</w:t>
      </w:r>
      <w:r>
        <w:rPr>
          <w:sz w:val="24"/>
          <w:lang w:eastAsia="x-none"/>
        </w:rPr>
        <w:t>ей</w:t>
      </w:r>
      <w:r w:rsidRPr="00222363">
        <w:rPr>
          <w:sz w:val="24"/>
          <w:lang w:eastAsia="x-none"/>
        </w:rPr>
        <w:t xml:space="preserve"> </w:t>
      </w:r>
      <w:r>
        <w:rPr>
          <w:sz w:val="24"/>
          <w:lang w:eastAsia="x-none"/>
        </w:rPr>
        <w:t>83</w:t>
      </w:r>
      <w:r w:rsidRPr="00222363">
        <w:rPr>
          <w:sz w:val="24"/>
          <w:lang w:eastAsia="x-none"/>
        </w:rPr>
        <w:t xml:space="preserve"> копе</w:t>
      </w:r>
      <w:r>
        <w:rPr>
          <w:sz w:val="24"/>
          <w:lang w:eastAsia="x-none"/>
        </w:rPr>
        <w:t>й</w:t>
      </w:r>
      <w:r w:rsidRPr="00222363">
        <w:rPr>
          <w:sz w:val="24"/>
          <w:lang w:eastAsia="x-none"/>
        </w:rPr>
        <w:t>к</w:t>
      </w:r>
      <w:r>
        <w:rPr>
          <w:sz w:val="24"/>
          <w:lang w:eastAsia="x-none"/>
        </w:rPr>
        <w:t>и</w:t>
      </w:r>
      <w:r w:rsidRPr="00222363">
        <w:rPr>
          <w:sz w:val="24"/>
          <w:lang w:val="x-none" w:eastAsia="x-none"/>
        </w:rPr>
        <w:t xml:space="preserve">. </w:t>
      </w:r>
    </w:p>
    <w:p w:rsidR="000A0785" w:rsidRPr="00222363" w:rsidRDefault="000A0785" w:rsidP="000A0785">
      <w:pPr>
        <w:jc w:val="both"/>
        <w:rPr>
          <w:sz w:val="24"/>
          <w:lang w:val="x-none" w:eastAsia="x-none"/>
        </w:rPr>
      </w:pPr>
      <w:r w:rsidRPr="00222363">
        <w:rPr>
          <w:b/>
          <w:sz w:val="24"/>
          <w:lang w:val="x-none" w:eastAsia="x-none"/>
        </w:rPr>
        <w:t xml:space="preserve">«Шаг аукциона» - </w:t>
      </w:r>
      <w:r>
        <w:rPr>
          <w:sz w:val="24"/>
          <w:lang w:eastAsia="x-none"/>
        </w:rPr>
        <w:t>3 348</w:t>
      </w:r>
      <w:r w:rsidRPr="00222363">
        <w:rPr>
          <w:sz w:val="24"/>
          <w:lang w:eastAsia="x-none"/>
        </w:rPr>
        <w:t xml:space="preserve"> </w:t>
      </w:r>
      <w:r w:rsidRPr="00222363">
        <w:rPr>
          <w:sz w:val="24"/>
          <w:lang w:val="x-none" w:eastAsia="x-none"/>
        </w:rPr>
        <w:t>(</w:t>
      </w:r>
      <w:r>
        <w:rPr>
          <w:sz w:val="24"/>
          <w:lang w:eastAsia="x-none"/>
        </w:rPr>
        <w:t>три</w:t>
      </w:r>
      <w:r w:rsidRPr="00222363">
        <w:rPr>
          <w:sz w:val="24"/>
          <w:lang w:eastAsia="x-none"/>
        </w:rPr>
        <w:t xml:space="preserve"> тысячи </w:t>
      </w:r>
      <w:r>
        <w:rPr>
          <w:sz w:val="24"/>
          <w:lang w:eastAsia="x-none"/>
        </w:rPr>
        <w:t>триста сорок восемь</w:t>
      </w:r>
      <w:r w:rsidRPr="00222363">
        <w:rPr>
          <w:sz w:val="24"/>
          <w:lang w:eastAsia="x-none"/>
        </w:rPr>
        <w:t xml:space="preserve">) </w:t>
      </w:r>
      <w:r w:rsidRPr="00222363">
        <w:rPr>
          <w:sz w:val="24"/>
          <w:lang w:val="x-none" w:eastAsia="x-none"/>
        </w:rPr>
        <w:t>рубл</w:t>
      </w:r>
      <w:r w:rsidRPr="00222363">
        <w:rPr>
          <w:sz w:val="24"/>
          <w:lang w:eastAsia="x-none"/>
        </w:rPr>
        <w:t>ей</w:t>
      </w:r>
      <w:r w:rsidRPr="00222363">
        <w:rPr>
          <w:sz w:val="24"/>
          <w:lang w:val="x-none" w:eastAsia="x-none"/>
        </w:rPr>
        <w:t xml:space="preserve"> </w:t>
      </w:r>
      <w:r w:rsidRPr="00222363">
        <w:rPr>
          <w:sz w:val="24"/>
          <w:lang w:eastAsia="x-none"/>
        </w:rPr>
        <w:t>00</w:t>
      </w:r>
      <w:r w:rsidRPr="00222363">
        <w:rPr>
          <w:sz w:val="24"/>
          <w:lang w:val="x-none" w:eastAsia="x-none"/>
        </w:rPr>
        <w:t xml:space="preserve"> </w:t>
      </w:r>
      <w:proofErr w:type="spellStart"/>
      <w:r w:rsidRPr="00222363">
        <w:rPr>
          <w:sz w:val="24"/>
          <w:lang w:val="x-none" w:eastAsia="x-none"/>
        </w:rPr>
        <w:t>копе</w:t>
      </w:r>
      <w:r w:rsidRPr="00222363">
        <w:rPr>
          <w:sz w:val="24"/>
          <w:lang w:eastAsia="x-none"/>
        </w:rPr>
        <w:t>е</w:t>
      </w:r>
      <w:proofErr w:type="spellEnd"/>
      <w:r w:rsidRPr="00222363">
        <w:rPr>
          <w:sz w:val="24"/>
          <w:lang w:val="x-none" w:eastAsia="x-none"/>
        </w:rPr>
        <w:t>к.</w:t>
      </w:r>
    </w:p>
    <w:p w:rsidR="000A0785" w:rsidRPr="00222363" w:rsidRDefault="000A0785" w:rsidP="000A0785">
      <w:pPr>
        <w:jc w:val="both"/>
        <w:rPr>
          <w:sz w:val="24"/>
          <w:lang w:val="x-none" w:eastAsia="x-none"/>
        </w:rPr>
      </w:pPr>
      <w:r w:rsidRPr="00222363">
        <w:rPr>
          <w:b/>
          <w:sz w:val="24"/>
          <w:lang w:val="x-none" w:eastAsia="x-none"/>
        </w:rPr>
        <w:t xml:space="preserve">Размер задатка </w:t>
      </w:r>
      <w:r w:rsidRPr="00222363">
        <w:rPr>
          <w:sz w:val="24"/>
          <w:lang w:val="x-none" w:eastAsia="x-none"/>
        </w:rPr>
        <w:t xml:space="preserve">за участие в торгах – </w:t>
      </w:r>
      <w:r>
        <w:rPr>
          <w:sz w:val="24"/>
          <w:lang w:eastAsia="x-none"/>
        </w:rPr>
        <w:t>111 616</w:t>
      </w:r>
      <w:r w:rsidRPr="00F2530A">
        <w:rPr>
          <w:sz w:val="24"/>
          <w:lang w:eastAsia="x-none"/>
        </w:rPr>
        <w:t xml:space="preserve"> </w:t>
      </w:r>
      <w:r w:rsidRPr="00F2530A">
        <w:rPr>
          <w:sz w:val="24"/>
          <w:lang w:val="x-none" w:eastAsia="x-none"/>
        </w:rPr>
        <w:t>(</w:t>
      </w:r>
      <w:r>
        <w:rPr>
          <w:sz w:val="24"/>
          <w:lang w:eastAsia="x-none"/>
        </w:rPr>
        <w:t>сто одиннадцать</w:t>
      </w:r>
      <w:r w:rsidRPr="00F2530A">
        <w:rPr>
          <w:sz w:val="24"/>
          <w:lang w:eastAsia="x-none"/>
        </w:rPr>
        <w:t xml:space="preserve"> тысяч </w:t>
      </w:r>
      <w:r>
        <w:rPr>
          <w:sz w:val="24"/>
          <w:lang w:eastAsia="x-none"/>
        </w:rPr>
        <w:t>шестьсот шестнадцать</w:t>
      </w:r>
      <w:r w:rsidRPr="00222363">
        <w:rPr>
          <w:sz w:val="24"/>
          <w:lang w:eastAsia="x-none"/>
        </w:rPr>
        <w:t>) рубл</w:t>
      </w:r>
      <w:r>
        <w:rPr>
          <w:sz w:val="24"/>
          <w:lang w:eastAsia="x-none"/>
        </w:rPr>
        <w:t>ей</w:t>
      </w:r>
      <w:r w:rsidRPr="00222363">
        <w:rPr>
          <w:sz w:val="24"/>
          <w:lang w:eastAsia="x-none"/>
        </w:rPr>
        <w:t xml:space="preserve"> </w:t>
      </w:r>
      <w:r>
        <w:rPr>
          <w:sz w:val="24"/>
          <w:lang w:eastAsia="x-none"/>
        </w:rPr>
        <w:t>83</w:t>
      </w:r>
      <w:r w:rsidRPr="00222363">
        <w:rPr>
          <w:sz w:val="24"/>
          <w:lang w:eastAsia="x-none"/>
        </w:rPr>
        <w:t xml:space="preserve"> копе</w:t>
      </w:r>
      <w:r>
        <w:rPr>
          <w:sz w:val="24"/>
          <w:lang w:eastAsia="x-none"/>
        </w:rPr>
        <w:t>й</w:t>
      </w:r>
      <w:r w:rsidRPr="00222363">
        <w:rPr>
          <w:sz w:val="24"/>
          <w:lang w:eastAsia="x-none"/>
        </w:rPr>
        <w:t>к</w:t>
      </w:r>
      <w:r>
        <w:rPr>
          <w:sz w:val="24"/>
          <w:lang w:eastAsia="x-none"/>
        </w:rPr>
        <w:t>и</w:t>
      </w:r>
      <w:r w:rsidRPr="00222363">
        <w:rPr>
          <w:sz w:val="24"/>
          <w:lang w:val="x-none" w:eastAsia="x-none"/>
        </w:rPr>
        <w:t xml:space="preserve">. </w:t>
      </w:r>
    </w:p>
    <w:p w:rsidR="000A0785" w:rsidRPr="001D70EA" w:rsidRDefault="000A0785" w:rsidP="000A0785">
      <w:pPr>
        <w:jc w:val="both"/>
        <w:rPr>
          <w:sz w:val="24"/>
          <w:lang w:eastAsia="x-none"/>
        </w:rPr>
      </w:pPr>
      <w:r w:rsidRPr="00603638">
        <w:rPr>
          <w:b/>
          <w:sz w:val="24"/>
          <w:lang w:eastAsia="x-none"/>
        </w:rPr>
        <w:t xml:space="preserve">Срок договора – </w:t>
      </w:r>
      <w:r w:rsidRPr="00603638">
        <w:rPr>
          <w:sz w:val="24"/>
          <w:lang w:eastAsia="x-none"/>
        </w:rPr>
        <w:t>2 (два) года и 6 (шесть) месяцев.</w:t>
      </w:r>
    </w:p>
    <w:p w:rsidR="00BA27DE" w:rsidRPr="00CA2AB9" w:rsidRDefault="00BA27DE" w:rsidP="00BA27DE">
      <w:pPr>
        <w:jc w:val="both"/>
        <w:rPr>
          <w:sz w:val="24"/>
          <w:highlight w:val="yellow"/>
          <w:lang w:eastAsia="x-none"/>
        </w:rPr>
      </w:pPr>
    </w:p>
    <w:p w:rsidR="0036494D" w:rsidRPr="000B7CBC" w:rsidRDefault="0036494D" w:rsidP="0036494D">
      <w:pPr>
        <w:pStyle w:val="2"/>
        <w:tabs>
          <w:tab w:val="left" w:pos="708"/>
        </w:tabs>
        <w:rPr>
          <w:b/>
          <w:i w:val="0"/>
        </w:rPr>
      </w:pPr>
      <w:r w:rsidRPr="000B7CBC">
        <w:rPr>
          <w:b/>
          <w:i w:val="0"/>
          <w:lang w:val="ru-RU"/>
        </w:rPr>
        <w:t>5</w:t>
      </w:r>
      <w:r w:rsidRPr="000B7CBC">
        <w:rPr>
          <w:b/>
          <w:i w:val="0"/>
        </w:rPr>
        <w:t>.</w:t>
      </w:r>
      <w:r w:rsidRPr="000B7CBC">
        <w:rPr>
          <w:b/>
          <w:i w:val="0"/>
          <w:lang w:val="ru-RU"/>
        </w:rPr>
        <w:t>1.</w:t>
      </w:r>
      <w:r w:rsidRPr="000B7CBC">
        <w:rPr>
          <w:b/>
          <w:i w:val="0"/>
        </w:rPr>
        <w:t xml:space="preserve"> Технические условия подключения объекта к сетям </w:t>
      </w:r>
      <w:proofErr w:type="spellStart"/>
      <w:r w:rsidRPr="000B7CBC">
        <w:rPr>
          <w:b/>
          <w:i w:val="0"/>
        </w:rPr>
        <w:t>инженерно</w:t>
      </w:r>
      <w:proofErr w:type="spellEnd"/>
      <w:r w:rsidRPr="000B7CBC">
        <w:rPr>
          <w:b/>
          <w:i w:val="0"/>
        </w:rPr>
        <w:t xml:space="preserve"> – технического обеспечения. </w:t>
      </w:r>
    </w:p>
    <w:p w:rsidR="0036494D" w:rsidRPr="00C30437" w:rsidRDefault="0036494D" w:rsidP="0036494D">
      <w:pPr>
        <w:jc w:val="both"/>
        <w:rPr>
          <w:b/>
          <w:sz w:val="24"/>
          <w:u w:val="single"/>
          <w:lang w:val="x-none" w:eastAsia="x-none"/>
        </w:rPr>
      </w:pPr>
    </w:p>
    <w:p w:rsidR="002657F1" w:rsidRPr="00C30437" w:rsidRDefault="002657F1" w:rsidP="002657F1">
      <w:pPr>
        <w:jc w:val="both"/>
        <w:rPr>
          <w:b/>
          <w:sz w:val="24"/>
          <w:u w:val="single"/>
          <w:lang w:val="x-none" w:eastAsia="x-none"/>
        </w:rPr>
      </w:pPr>
      <w:r w:rsidRPr="00C30437">
        <w:rPr>
          <w:b/>
          <w:sz w:val="24"/>
          <w:u w:val="single"/>
          <w:lang w:val="x-none" w:eastAsia="x-none"/>
        </w:rPr>
        <w:t>По лот</w:t>
      </w:r>
      <w:r w:rsidRPr="00C30437">
        <w:rPr>
          <w:b/>
          <w:sz w:val="24"/>
          <w:u w:val="single"/>
          <w:lang w:eastAsia="x-none"/>
        </w:rPr>
        <w:t xml:space="preserve">у </w:t>
      </w:r>
      <w:r w:rsidRPr="00C30437">
        <w:rPr>
          <w:b/>
          <w:sz w:val="24"/>
          <w:u w:val="single"/>
          <w:lang w:val="x-none" w:eastAsia="x-none"/>
        </w:rPr>
        <w:t xml:space="preserve">№ </w:t>
      </w:r>
      <w:r w:rsidRPr="00C30437">
        <w:rPr>
          <w:b/>
          <w:sz w:val="24"/>
          <w:u w:val="single"/>
          <w:lang w:eastAsia="x-none"/>
        </w:rPr>
        <w:t>1</w:t>
      </w:r>
      <w:r w:rsidRPr="00C30437">
        <w:rPr>
          <w:b/>
          <w:sz w:val="24"/>
          <w:u w:val="single"/>
          <w:lang w:val="x-none" w:eastAsia="x-none"/>
        </w:rPr>
        <w:t>:</w:t>
      </w:r>
    </w:p>
    <w:p w:rsidR="00182168" w:rsidRPr="00C30437" w:rsidRDefault="00182168" w:rsidP="002657F1">
      <w:pPr>
        <w:jc w:val="both"/>
        <w:rPr>
          <w:b/>
          <w:sz w:val="24"/>
          <w:u w:val="single"/>
          <w:lang w:val="x-none" w:eastAsia="x-none"/>
        </w:rPr>
      </w:pPr>
    </w:p>
    <w:p w:rsidR="00C30437" w:rsidRDefault="002657F1" w:rsidP="002657F1">
      <w:pPr>
        <w:jc w:val="both"/>
        <w:rPr>
          <w:sz w:val="24"/>
          <w:lang w:eastAsia="x-none"/>
        </w:rPr>
      </w:pPr>
      <w:r w:rsidRPr="00C30437">
        <w:rPr>
          <w:b/>
          <w:sz w:val="24"/>
          <w:lang w:val="x-none" w:eastAsia="x-none"/>
        </w:rPr>
        <w:lastRenderedPageBreak/>
        <w:t>Электроснабжение:</w:t>
      </w:r>
      <w:r w:rsidRPr="00C30437">
        <w:rPr>
          <w:sz w:val="24"/>
          <w:lang w:val="x-none" w:eastAsia="x-none"/>
        </w:rPr>
        <w:t xml:space="preserve"> </w:t>
      </w:r>
      <w:r w:rsidRPr="00C30437">
        <w:rPr>
          <w:sz w:val="24"/>
          <w:lang w:eastAsia="x-none"/>
        </w:rPr>
        <w:t xml:space="preserve">возможность организации электроснабжения </w:t>
      </w:r>
      <w:r w:rsidR="00112928" w:rsidRPr="00C30437">
        <w:rPr>
          <w:sz w:val="24"/>
          <w:lang w:eastAsia="x-none"/>
        </w:rPr>
        <w:t xml:space="preserve">с </w:t>
      </w:r>
      <w:r w:rsidR="00C30437" w:rsidRPr="00C30437">
        <w:rPr>
          <w:sz w:val="24"/>
          <w:lang w:eastAsia="x-none"/>
        </w:rPr>
        <w:t>максимальной мощностью</w:t>
      </w:r>
      <w:r w:rsidR="00112928" w:rsidRPr="00C30437">
        <w:rPr>
          <w:sz w:val="24"/>
          <w:lang w:eastAsia="x-none"/>
        </w:rPr>
        <w:t xml:space="preserve"> </w:t>
      </w:r>
      <w:r w:rsidR="00C30437" w:rsidRPr="00C30437">
        <w:rPr>
          <w:sz w:val="24"/>
          <w:lang w:eastAsia="x-none"/>
        </w:rPr>
        <w:t>221</w:t>
      </w:r>
      <w:r w:rsidR="00112928" w:rsidRPr="00C30437">
        <w:rPr>
          <w:sz w:val="24"/>
          <w:lang w:eastAsia="x-none"/>
        </w:rPr>
        <w:t>,</w:t>
      </w:r>
      <w:r w:rsidR="00C30437" w:rsidRPr="00C30437">
        <w:rPr>
          <w:sz w:val="24"/>
          <w:lang w:eastAsia="x-none"/>
        </w:rPr>
        <w:t>8</w:t>
      </w:r>
      <w:r w:rsidR="00112928" w:rsidRPr="00C30437">
        <w:rPr>
          <w:sz w:val="24"/>
          <w:lang w:eastAsia="x-none"/>
        </w:rPr>
        <w:t xml:space="preserve"> кВт, напряжением 0,4 </w:t>
      </w:r>
      <w:proofErr w:type="spellStart"/>
      <w:r w:rsidR="00112928" w:rsidRPr="00C30437">
        <w:rPr>
          <w:sz w:val="24"/>
          <w:lang w:eastAsia="x-none"/>
        </w:rPr>
        <w:t>кВ</w:t>
      </w:r>
      <w:proofErr w:type="spellEnd"/>
      <w:r w:rsidR="00112928" w:rsidRPr="00C30437">
        <w:rPr>
          <w:sz w:val="24"/>
          <w:lang w:eastAsia="x-none"/>
        </w:rPr>
        <w:t xml:space="preserve">, по </w:t>
      </w:r>
      <w:r w:rsidR="00C30437" w:rsidRPr="00C30437">
        <w:rPr>
          <w:sz w:val="24"/>
          <w:lang w:eastAsia="x-none"/>
        </w:rPr>
        <w:t>второй</w:t>
      </w:r>
      <w:r w:rsidR="00112928" w:rsidRPr="00C30437">
        <w:rPr>
          <w:sz w:val="24"/>
          <w:lang w:eastAsia="x-none"/>
        </w:rPr>
        <w:t xml:space="preserve"> категории надежности электроснабжения, </w:t>
      </w:r>
      <w:r w:rsidR="00C30437">
        <w:rPr>
          <w:sz w:val="24"/>
          <w:lang w:eastAsia="x-none"/>
        </w:rPr>
        <w:t>сообщается:</w:t>
      </w:r>
    </w:p>
    <w:p w:rsidR="00C30437" w:rsidRDefault="00C30437" w:rsidP="002657F1">
      <w:pPr>
        <w:jc w:val="both"/>
        <w:rPr>
          <w:sz w:val="24"/>
          <w:lang w:eastAsia="x-none"/>
        </w:rPr>
      </w:pPr>
      <w:r>
        <w:rPr>
          <w:sz w:val="24"/>
          <w:lang w:eastAsia="x-none"/>
        </w:rPr>
        <w:t xml:space="preserve">Возможность организации электроснабжения указанного объекта в данный момент отсутствует. Для организации такой возможности необходимо выполнить строительство двух ЛЭП 0,4 </w:t>
      </w:r>
      <w:proofErr w:type="spellStart"/>
      <w:r>
        <w:rPr>
          <w:sz w:val="24"/>
          <w:lang w:eastAsia="x-none"/>
        </w:rPr>
        <w:t>Кв</w:t>
      </w:r>
      <w:proofErr w:type="spellEnd"/>
      <w:r>
        <w:rPr>
          <w:sz w:val="24"/>
          <w:lang w:eastAsia="x-none"/>
        </w:rPr>
        <w:t xml:space="preserve"> от РП-56., протяженностью около 100 м.</w:t>
      </w:r>
      <w:r w:rsidR="0053552A">
        <w:rPr>
          <w:sz w:val="24"/>
          <w:lang w:eastAsia="x-none"/>
        </w:rPr>
        <w:t xml:space="preserve"> возможность строительства будет возможна при условии выделения земли для их размещения.</w:t>
      </w:r>
    </w:p>
    <w:p w:rsidR="002657F1" w:rsidRPr="0053552A" w:rsidRDefault="00182168" w:rsidP="002657F1">
      <w:pPr>
        <w:jc w:val="both"/>
        <w:rPr>
          <w:sz w:val="24"/>
          <w:lang w:eastAsia="x-none"/>
        </w:rPr>
      </w:pPr>
      <w:r w:rsidRPr="0053552A">
        <w:rPr>
          <w:sz w:val="24"/>
          <w:lang w:eastAsia="x-none"/>
        </w:rPr>
        <w:t xml:space="preserve">Письмо </w:t>
      </w:r>
      <w:r w:rsidR="0053552A" w:rsidRPr="0053552A">
        <w:rPr>
          <w:sz w:val="24"/>
          <w:lang w:eastAsia="x-none"/>
        </w:rPr>
        <w:t>О</w:t>
      </w:r>
      <w:r w:rsidR="00CA16C2" w:rsidRPr="0053552A">
        <w:rPr>
          <w:sz w:val="24"/>
          <w:lang w:eastAsia="x-none"/>
        </w:rPr>
        <w:t>АО «</w:t>
      </w:r>
      <w:r w:rsidR="0053552A" w:rsidRPr="0053552A">
        <w:rPr>
          <w:sz w:val="24"/>
          <w:lang w:eastAsia="x-none"/>
        </w:rPr>
        <w:t>РСК Урала»- филиал «Свердловэнерго» Восточные электрические сети</w:t>
      </w:r>
      <w:r w:rsidRPr="0053552A">
        <w:rPr>
          <w:sz w:val="24"/>
          <w:lang w:eastAsia="x-none"/>
        </w:rPr>
        <w:t xml:space="preserve"> от </w:t>
      </w:r>
      <w:r w:rsidR="00CA16C2" w:rsidRPr="0053552A">
        <w:rPr>
          <w:sz w:val="24"/>
          <w:lang w:eastAsia="x-none"/>
        </w:rPr>
        <w:t>2</w:t>
      </w:r>
      <w:r w:rsidR="0053552A" w:rsidRPr="0053552A">
        <w:rPr>
          <w:sz w:val="24"/>
          <w:lang w:eastAsia="x-none"/>
        </w:rPr>
        <w:t>8</w:t>
      </w:r>
      <w:r w:rsidRPr="0053552A">
        <w:rPr>
          <w:sz w:val="24"/>
          <w:lang w:eastAsia="x-none"/>
        </w:rPr>
        <w:t>.0</w:t>
      </w:r>
      <w:r w:rsidR="0053552A" w:rsidRPr="0053552A">
        <w:rPr>
          <w:sz w:val="24"/>
          <w:lang w:eastAsia="x-none"/>
        </w:rPr>
        <w:t>4</w:t>
      </w:r>
      <w:r w:rsidRPr="0053552A">
        <w:rPr>
          <w:sz w:val="24"/>
          <w:lang w:eastAsia="x-none"/>
        </w:rPr>
        <w:t>.202</w:t>
      </w:r>
      <w:r w:rsidR="0053552A" w:rsidRPr="0053552A">
        <w:rPr>
          <w:sz w:val="24"/>
          <w:lang w:eastAsia="x-none"/>
        </w:rPr>
        <w:t>2</w:t>
      </w:r>
      <w:r w:rsidRPr="0053552A">
        <w:rPr>
          <w:sz w:val="24"/>
          <w:lang w:eastAsia="x-none"/>
        </w:rPr>
        <w:t xml:space="preserve"> № </w:t>
      </w:r>
      <w:r w:rsidR="0053552A" w:rsidRPr="0053552A">
        <w:rPr>
          <w:sz w:val="24"/>
          <w:lang w:eastAsia="x-none"/>
        </w:rPr>
        <w:t>СЭ/ВЭС/С1-21/1472</w:t>
      </w:r>
      <w:r w:rsidRPr="0053552A">
        <w:rPr>
          <w:sz w:val="24"/>
          <w:lang w:eastAsia="x-none"/>
        </w:rPr>
        <w:t>.</w:t>
      </w:r>
      <w:r w:rsidR="002657F1" w:rsidRPr="0053552A">
        <w:rPr>
          <w:sz w:val="24"/>
          <w:lang w:eastAsia="x-none"/>
        </w:rPr>
        <w:t xml:space="preserve"> </w:t>
      </w:r>
    </w:p>
    <w:p w:rsidR="003209E8" w:rsidRPr="009F0E81" w:rsidRDefault="003209E8" w:rsidP="003209E8">
      <w:pPr>
        <w:jc w:val="both"/>
        <w:rPr>
          <w:sz w:val="24"/>
          <w:highlight w:val="yellow"/>
          <w:lang w:eastAsia="x-none"/>
        </w:rPr>
      </w:pPr>
    </w:p>
    <w:p w:rsidR="003209E8" w:rsidRPr="00F35D77" w:rsidRDefault="003209E8" w:rsidP="003209E8">
      <w:pPr>
        <w:pStyle w:val="2"/>
        <w:tabs>
          <w:tab w:val="clear" w:pos="3969"/>
        </w:tabs>
        <w:jc w:val="left"/>
        <w:rPr>
          <w:b/>
          <w:i w:val="0"/>
          <w:lang w:val="ru-RU"/>
        </w:rPr>
      </w:pPr>
      <w:r w:rsidRPr="00F35D77">
        <w:rPr>
          <w:b/>
          <w:i w:val="0"/>
          <w:lang w:val="ru-RU"/>
        </w:rPr>
        <w:t>Водоснабжение:</w:t>
      </w:r>
    </w:p>
    <w:p w:rsidR="003209E8" w:rsidRPr="00F35D77" w:rsidRDefault="003209E8" w:rsidP="003209E8">
      <w:pPr>
        <w:pStyle w:val="2"/>
        <w:tabs>
          <w:tab w:val="clear" w:pos="3969"/>
        </w:tabs>
        <w:rPr>
          <w:i w:val="0"/>
          <w:lang w:val="ru-RU"/>
        </w:rPr>
      </w:pPr>
      <w:r w:rsidRPr="00F35D77">
        <w:rPr>
          <w:i w:val="0"/>
          <w:lang w:val="ru-RU"/>
        </w:rPr>
        <w:t xml:space="preserve">Максимальная нагрузка в возможных точках подключения </w:t>
      </w:r>
      <w:r w:rsidR="00F35D77" w:rsidRPr="00F35D77">
        <w:rPr>
          <w:i w:val="0"/>
          <w:lang w:val="ru-RU"/>
        </w:rPr>
        <w:t>4,95 л/с (17,82</w:t>
      </w:r>
      <w:r w:rsidRPr="00F35D77">
        <w:rPr>
          <w:i w:val="0"/>
          <w:lang w:val="ru-RU"/>
        </w:rPr>
        <w:t xml:space="preserve"> м³/</w:t>
      </w:r>
      <w:r w:rsidR="00F35D77" w:rsidRPr="00F35D77">
        <w:rPr>
          <w:i w:val="0"/>
          <w:lang w:val="ru-RU"/>
        </w:rPr>
        <w:t>ч) к городской сети</w:t>
      </w:r>
      <w:r w:rsidRPr="00F35D77">
        <w:rPr>
          <w:i w:val="0"/>
          <w:lang w:val="ru-RU"/>
        </w:rPr>
        <w:t xml:space="preserve"> </w:t>
      </w:r>
      <w:proofErr w:type="spellStart"/>
      <w:r w:rsidR="00F35D77" w:rsidRPr="00F35D77">
        <w:rPr>
          <w:i w:val="0"/>
          <w:lang w:val="ru-RU"/>
        </w:rPr>
        <w:t>Ду</w:t>
      </w:r>
      <w:proofErr w:type="spellEnd"/>
      <w:r w:rsidR="00F35D77" w:rsidRPr="00F35D77">
        <w:rPr>
          <w:i w:val="0"/>
          <w:lang w:val="ru-RU"/>
        </w:rPr>
        <w:t xml:space="preserve"> 150 мм </w:t>
      </w:r>
      <w:r w:rsidRPr="00F35D77">
        <w:rPr>
          <w:i w:val="0"/>
          <w:lang w:val="ru-RU"/>
        </w:rPr>
        <w:t>по ул</w:t>
      </w:r>
      <w:r w:rsidR="00F35D77" w:rsidRPr="00F35D77">
        <w:rPr>
          <w:i w:val="0"/>
          <w:lang w:val="ru-RU"/>
        </w:rPr>
        <w:t>.</w:t>
      </w:r>
      <w:r w:rsidRPr="00F35D77">
        <w:rPr>
          <w:i w:val="0"/>
          <w:lang w:val="ru-RU"/>
        </w:rPr>
        <w:t xml:space="preserve"> </w:t>
      </w:r>
      <w:r w:rsidR="00F35D77" w:rsidRPr="00F35D77">
        <w:rPr>
          <w:i w:val="0"/>
          <w:lang w:val="ru-RU"/>
        </w:rPr>
        <w:t>Октябрьская</w:t>
      </w:r>
      <w:r w:rsidRPr="00F35D77">
        <w:rPr>
          <w:i w:val="0"/>
          <w:lang w:val="ru-RU"/>
        </w:rPr>
        <w:t xml:space="preserve"> на участке А - Б,</w:t>
      </w:r>
    </w:p>
    <w:p w:rsidR="003209E8" w:rsidRPr="00F35D77" w:rsidRDefault="003209E8" w:rsidP="003209E8">
      <w:pPr>
        <w:pStyle w:val="2"/>
        <w:tabs>
          <w:tab w:val="clear" w:pos="3969"/>
        </w:tabs>
        <w:rPr>
          <w:i w:val="0"/>
        </w:rPr>
      </w:pPr>
      <w:r w:rsidRPr="00F35D77">
        <w:rPr>
          <w:i w:val="0"/>
        </w:rPr>
        <w:t xml:space="preserve">Действующий </w:t>
      </w:r>
      <w:r w:rsidR="00F35D77">
        <w:rPr>
          <w:i w:val="0"/>
        </w:rPr>
        <w:t>напор воды в точке подключения ≈</w:t>
      </w:r>
      <w:r w:rsidRPr="00F35D77">
        <w:rPr>
          <w:i w:val="0"/>
        </w:rPr>
        <w:t xml:space="preserve"> </w:t>
      </w:r>
      <w:r w:rsidRPr="00F35D77">
        <w:rPr>
          <w:i w:val="0"/>
          <w:lang w:val="ru-RU"/>
        </w:rPr>
        <w:t>2</w:t>
      </w:r>
      <w:r w:rsidR="00F35D77" w:rsidRPr="00F35D77">
        <w:rPr>
          <w:i w:val="0"/>
          <w:lang w:val="ru-RU"/>
        </w:rPr>
        <w:t>8</w:t>
      </w:r>
      <w:r w:rsidRPr="00F35D77">
        <w:rPr>
          <w:i w:val="0"/>
        </w:rPr>
        <w:t>,0 м.</w:t>
      </w:r>
    </w:p>
    <w:p w:rsidR="003209E8" w:rsidRPr="00F35D77" w:rsidRDefault="003209E8" w:rsidP="003209E8">
      <w:pPr>
        <w:pStyle w:val="2"/>
        <w:tabs>
          <w:tab w:val="clear" w:pos="3969"/>
        </w:tabs>
        <w:rPr>
          <w:i w:val="0"/>
          <w:lang w:val="ru-RU"/>
        </w:rPr>
      </w:pPr>
      <w:r w:rsidRPr="00F35D77">
        <w:rPr>
          <w:i w:val="0"/>
          <w:lang w:val="ru-RU"/>
        </w:rPr>
        <w:t xml:space="preserve">Точки подключения (места присоединения) указаны на прилагаемой </w:t>
      </w:r>
      <w:proofErr w:type="spellStart"/>
      <w:r w:rsidRPr="00F35D77">
        <w:rPr>
          <w:i w:val="0"/>
          <w:lang w:val="ru-RU"/>
        </w:rPr>
        <w:t>выкопировке</w:t>
      </w:r>
      <w:proofErr w:type="spellEnd"/>
      <w:r w:rsidRPr="00F35D77">
        <w:rPr>
          <w:i w:val="0"/>
          <w:lang w:val="ru-RU"/>
        </w:rPr>
        <w:t xml:space="preserve"> из дежурного плана Каменск-Уральского ГО.</w:t>
      </w:r>
    </w:p>
    <w:p w:rsidR="00033EC9" w:rsidRPr="00F35D77" w:rsidRDefault="003209E8" w:rsidP="003209E8">
      <w:pPr>
        <w:pStyle w:val="2"/>
        <w:tabs>
          <w:tab w:val="clear" w:pos="3969"/>
        </w:tabs>
        <w:rPr>
          <w:i w:val="0"/>
          <w:lang w:val="ru-RU"/>
        </w:rPr>
      </w:pPr>
      <w:r w:rsidRPr="00F35D77">
        <w:rPr>
          <w:i w:val="0"/>
        </w:rPr>
        <w:t>Техническ</w:t>
      </w:r>
      <w:r w:rsidR="00033EC9" w:rsidRPr="00F35D77">
        <w:rPr>
          <w:i w:val="0"/>
        </w:rPr>
        <w:t>ие условия действительны 3 года</w:t>
      </w:r>
      <w:r w:rsidR="00033EC9" w:rsidRPr="00F35D77">
        <w:rPr>
          <w:i w:val="0"/>
          <w:lang w:val="ru-RU"/>
        </w:rPr>
        <w:t>.</w:t>
      </w:r>
    </w:p>
    <w:p w:rsidR="003209E8" w:rsidRPr="00F35D77" w:rsidRDefault="003209E8" w:rsidP="003209E8">
      <w:pPr>
        <w:pStyle w:val="2"/>
        <w:tabs>
          <w:tab w:val="clear" w:pos="3969"/>
        </w:tabs>
        <w:rPr>
          <w:i w:val="0"/>
        </w:rPr>
      </w:pPr>
      <w:r w:rsidRPr="00F35D77">
        <w:rPr>
          <w:i w:val="0"/>
        </w:rPr>
        <w:t>По истечении этого срока параметры технических условий могут быть изменены.</w:t>
      </w:r>
    </w:p>
    <w:p w:rsidR="003209E8" w:rsidRPr="00F35D77" w:rsidRDefault="00F35D77" w:rsidP="003209E8">
      <w:pPr>
        <w:pStyle w:val="2"/>
        <w:tabs>
          <w:tab w:val="clear" w:pos="3969"/>
        </w:tabs>
        <w:rPr>
          <w:i w:val="0"/>
        </w:rPr>
      </w:pPr>
      <w:r w:rsidRPr="00F35D77">
        <w:rPr>
          <w:i w:val="0"/>
          <w:lang w:val="ru-RU"/>
        </w:rPr>
        <w:t>Т</w:t>
      </w:r>
      <w:proofErr w:type="spellStart"/>
      <w:r w:rsidR="00033EC9" w:rsidRPr="00F35D77">
        <w:rPr>
          <w:i w:val="0"/>
        </w:rPr>
        <w:t>ехнические</w:t>
      </w:r>
      <w:proofErr w:type="spellEnd"/>
      <w:r w:rsidR="00033EC9" w:rsidRPr="00F35D77">
        <w:rPr>
          <w:i w:val="0"/>
        </w:rPr>
        <w:t xml:space="preserve"> условия </w:t>
      </w:r>
      <w:r w:rsidR="00033EC9" w:rsidRPr="00F35D77">
        <w:rPr>
          <w:i w:val="0"/>
          <w:lang w:val="ru-RU"/>
        </w:rPr>
        <w:t xml:space="preserve">№ </w:t>
      </w:r>
      <w:r w:rsidRPr="00F35D77">
        <w:rPr>
          <w:i w:val="0"/>
          <w:lang w:val="ru-RU"/>
        </w:rPr>
        <w:t>59</w:t>
      </w:r>
      <w:r w:rsidR="00033EC9" w:rsidRPr="00F35D77">
        <w:rPr>
          <w:i w:val="0"/>
          <w:lang w:val="ru-RU"/>
        </w:rPr>
        <w:t xml:space="preserve"> </w:t>
      </w:r>
      <w:r w:rsidR="00033EC9" w:rsidRPr="00F35D77">
        <w:rPr>
          <w:i w:val="0"/>
        </w:rPr>
        <w:t xml:space="preserve">АО «Водоканал КУ» от </w:t>
      </w:r>
      <w:r w:rsidRPr="00F35D77">
        <w:rPr>
          <w:i w:val="0"/>
          <w:lang w:val="ru-RU"/>
        </w:rPr>
        <w:t>20</w:t>
      </w:r>
      <w:r w:rsidR="00033EC9" w:rsidRPr="00F35D77">
        <w:rPr>
          <w:i w:val="0"/>
        </w:rPr>
        <w:t>.</w:t>
      </w:r>
      <w:r w:rsidR="00033EC9" w:rsidRPr="00F35D77">
        <w:rPr>
          <w:i w:val="0"/>
          <w:lang w:val="ru-RU"/>
        </w:rPr>
        <w:t>0</w:t>
      </w:r>
      <w:r w:rsidRPr="00F35D77">
        <w:rPr>
          <w:i w:val="0"/>
          <w:lang w:val="ru-RU"/>
        </w:rPr>
        <w:t>4</w:t>
      </w:r>
      <w:r w:rsidR="00033EC9" w:rsidRPr="00F35D77">
        <w:rPr>
          <w:i w:val="0"/>
        </w:rPr>
        <w:t>.20</w:t>
      </w:r>
      <w:r w:rsidR="00033EC9" w:rsidRPr="00F35D77">
        <w:rPr>
          <w:i w:val="0"/>
          <w:lang w:val="ru-RU"/>
        </w:rPr>
        <w:t>2</w:t>
      </w:r>
      <w:r w:rsidRPr="00F35D77">
        <w:rPr>
          <w:i w:val="0"/>
          <w:lang w:val="ru-RU"/>
        </w:rPr>
        <w:t>2</w:t>
      </w:r>
      <w:r w:rsidR="00033EC9" w:rsidRPr="00F35D77">
        <w:rPr>
          <w:i w:val="0"/>
        </w:rPr>
        <w:t>г.</w:t>
      </w:r>
      <w:r w:rsidR="003209E8" w:rsidRPr="00F35D77">
        <w:rPr>
          <w:i w:val="0"/>
        </w:rPr>
        <w:t xml:space="preserve"> Информация о плате за подключение доступна на официальном сайте АО «Водоканал КУ».</w:t>
      </w:r>
    </w:p>
    <w:p w:rsidR="003209E8" w:rsidRPr="009F0E81" w:rsidRDefault="003209E8" w:rsidP="003209E8">
      <w:pPr>
        <w:pStyle w:val="2"/>
        <w:tabs>
          <w:tab w:val="clear" w:pos="3969"/>
        </w:tabs>
        <w:rPr>
          <w:b/>
          <w:i w:val="0"/>
          <w:highlight w:val="yellow"/>
          <w:u w:val="single"/>
        </w:rPr>
      </w:pPr>
    </w:p>
    <w:p w:rsidR="003209E8" w:rsidRPr="008D5A9C" w:rsidRDefault="003209E8" w:rsidP="003209E8">
      <w:pPr>
        <w:pStyle w:val="2"/>
        <w:tabs>
          <w:tab w:val="clear" w:pos="3969"/>
        </w:tabs>
        <w:rPr>
          <w:i w:val="0"/>
          <w:lang w:val="ru-RU"/>
        </w:rPr>
      </w:pPr>
      <w:r w:rsidRPr="008D5A9C">
        <w:rPr>
          <w:b/>
          <w:i w:val="0"/>
          <w:lang w:val="ru-RU"/>
        </w:rPr>
        <w:t>К</w:t>
      </w:r>
      <w:proofErr w:type="spellStart"/>
      <w:r w:rsidRPr="008D5A9C">
        <w:rPr>
          <w:b/>
          <w:i w:val="0"/>
        </w:rPr>
        <w:t>анализация</w:t>
      </w:r>
      <w:proofErr w:type="spellEnd"/>
      <w:r w:rsidRPr="008D5A9C">
        <w:rPr>
          <w:b/>
          <w:i w:val="0"/>
          <w:lang w:val="ru-RU"/>
        </w:rPr>
        <w:t xml:space="preserve">: </w:t>
      </w:r>
      <w:proofErr w:type="spellStart"/>
      <w:r w:rsidRPr="008D5A9C">
        <w:rPr>
          <w:i w:val="0"/>
          <w:lang w:val="ru-RU"/>
        </w:rPr>
        <w:t>хоз</w:t>
      </w:r>
      <w:proofErr w:type="spellEnd"/>
      <w:r w:rsidRPr="008D5A9C">
        <w:rPr>
          <w:i w:val="0"/>
          <w:lang w:val="ru-RU"/>
        </w:rPr>
        <w:t xml:space="preserve">-бытовая самотечная. </w:t>
      </w:r>
      <w:proofErr w:type="spellStart"/>
      <w:r w:rsidRPr="008D5A9C">
        <w:rPr>
          <w:i w:val="0"/>
          <w:lang w:val="ru-RU"/>
        </w:rPr>
        <w:t>Канализование</w:t>
      </w:r>
      <w:proofErr w:type="spellEnd"/>
      <w:r w:rsidRPr="008D5A9C">
        <w:rPr>
          <w:i w:val="0"/>
          <w:lang w:val="ru-RU"/>
        </w:rPr>
        <w:t xml:space="preserve"> объекта возможно подключением к городской сети </w:t>
      </w:r>
      <w:proofErr w:type="spellStart"/>
      <w:r w:rsidRPr="008D5A9C">
        <w:rPr>
          <w:i w:val="0"/>
          <w:lang w:val="ru-RU"/>
        </w:rPr>
        <w:t>Ду</w:t>
      </w:r>
      <w:proofErr w:type="spellEnd"/>
      <w:r w:rsidRPr="008D5A9C">
        <w:rPr>
          <w:i w:val="0"/>
          <w:lang w:val="ru-RU"/>
        </w:rPr>
        <w:t xml:space="preserve"> 2</w:t>
      </w:r>
      <w:r w:rsidR="008D5A9C" w:rsidRPr="008D5A9C">
        <w:rPr>
          <w:i w:val="0"/>
          <w:lang w:val="ru-RU"/>
        </w:rPr>
        <w:t>0</w:t>
      </w:r>
      <w:r w:rsidRPr="008D5A9C">
        <w:rPr>
          <w:i w:val="0"/>
          <w:lang w:val="ru-RU"/>
        </w:rPr>
        <w:t xml:space="preserve">0 мм </w:t>
      </w:r>
      <w:proofErr w:type="spellStart"/>
      <w:r w:rsidRPr="008D5A9C">
        <w:rPr>
          <w:i w:val="0"/>
          <w:lang w:val="ru-RU"/>
        </w:rPr>
        <w:t>ул.</w:t>
      </w:r>
      <w:r w:rsidR="008D5A9C" w:rsidRPr="008D5A9C">
        <w:rPr>
          <w:i w:val="0"/>
          <w:lang w:val="ru-RU"/>
        </w:rPr>
        <w:t>Кутузова</w:t>
      </w:r>
      <w:proofErr w:type="spellEnd"/>
      <w:r w:rsidRPr="008D5A9C">
        <w:rPr>
          <w:i w:val="0"/>
          <w:lang w:val="ru-RU"/>
        </w:rPr>
        <w:t xml:space="preserve"> в колодц</w:t>
      </w:r>
      <w:r w:rsidR="008D5A9C" w:rsidRPr="008D5A9C">
        <w:rPr>
          <w:i w:val="0"/>
          <w:lang w:val="ru-RU"/>
        </w:rPr>
        <w:t>е</w:t>
      </w:r>
      <w:r w:rsidRPr="008D5A9C">
        <w:rPr>
          <w:i w:val="0"/>
          <w:lang w:val="ru-RU"/>
        </w:rPr>
        <w:t xml:space="preserve"> </w:t>
      </w:r>
      <w:r w:rsidR="008D5A9C" w:rsidRPr="008D5A9C">
        <w:rPr>
          <w:i w:val="0"/>
          <w:lang w:val="ru-RU"/>
        </w:rPr>
        <w:t>К-1</w:t>
      </w:r>
      <w:r w:rsidRPr="008D5A9C">
        <w:rPr>
          <w:i w:val="0"/>
          <w:lang w:val="ru-RU"/>
        </w:rPr>
        <w:t>.</w:t>
      </w:r>
    </w:p>
    <w:p w:rsidR="003209E8" w:rsidRPr="008D5A9C" w:rsidRDefault="003209E8" w:rsidP="003209E8">
      <w:pPr>
        <w:pStyle w:val="2"/>
        <w:tabs>
          <w:tab w:val="clear" w:pos="3969"/>
        </w:tabs>
        <w:rPr>
          <w:i w:val="0"/>
          <w:lang w:val="ru-RU"/>
        </w:rPr>
      </w:pPr>
      <w:r w:rsidRPr="008D5A9C">
        <w:rPr>
          <w:i w:val="0"/>
          <w:lang w:val="ru-RU"/>
        </w:rPr>
        <w:t xml:space="preserve">Максимальная нагрузка для </w:t>
      </w:r>
      <w:proofErr w:type="spellStart"/>
      <w:r w:rsidRPr="008D5A9C">
        <w:rPr>
          <w:i w:val="0"/>
          <w:lang w:val="ru-RU"/>
        </w:rPr>
        <w:t>хоз</w:t>
      </w:r>
      <w:proofErr w:type="spellEnd"/>
      <w:r w:rsidRPr="008D5A9C">
        <w:rPr>
          <w:i w:val="0"/>
          <w:lang w:val="ru-RU"/>
        </w:rPr>
        <w:t xml:space="preserve">-бытовых нужд объекта в возможных точках подключения </w:t>
      </w:r>
      <w:r w:rsidR="008D5A9C" w:rsidRPr="008D5A9C">
        <w:rPr>
          <w:i w:val="0"/>
          <w:lang w:val="ru-RU"/>
        </w:rPr>
        <w:t>4</w:t>
      </w:r>
      <w:r w:rsidRPr="008D5A9C">
        <w:rPr>
          <w:i w:val="0"/>
          <w:lang w:val="ru-RU"/>
        </w:rPr>
        <w:t>,</w:t>
      </w:r>
      <w:r w:rsidR="008D5A9C" w:rsidRPr="008D5A9C">
        <w:rPr>
          <w:i w:val="0"/>
          <w:lang w:val="ru-RU"/>
        </w:rPr>
        <w:t>38 л/с</w:t>
      </w:r>
      <w:r w:rsidRPr="008D5A9C">
        <w:rPr>
          <w:i w:val="0"/>
          <w:lang w:val="ru-RU"/>
        </w:rPr>
        <w:t xml:space="preserve"> </w:t>
      </w:r>
      <w:r w:rsidR="008D5A9C" w:rsidRPr="008D5A9C">
        <w:rPr>
          <w:i w:val="0"/>
          <w:lang w:val="ru-RU"/>
        </w:rPr>
        <w:t xml:space="preserve">(15,77 </w:t>
      </w:r>
      <w:r w:rsidRPr="008D5A9C">
        <w:rPr>
          <w:i w:val="0"/>
          <w:lang w:val="ru-RU"/>
        </w:rPr>
        <w:t>м³/</w:t>
      </w:r>
      <w:r w:rsidR="008D5A9C" w:rsidRPr="008D5A9C">
        <w:rPr>
          <w:i w:val="0"/>
          <w:lang w:val="ru-RU"/>
        </w:rPr>
        <w:t>ч)</w:t>
      </w:r>
      <w:r w:rsidRPr="008D5A9C">
        <w:rPr>
          <w:i w:val="0"/>
          <w:lang w:val="ru-RU"/>
        </w:rPr>
        <w:t xml:space="preserve">. </w:t>
      </w:r>
    </w:p>
    <w:p w:rsidR="003209E8" w:rsidRPr="008D5A9C" w:rsidRDefault="003209E8" w:rsidP="003209E8">
      <w:pPr>
        <w:pStyle w:val="2"/>
        <w:tabs>
          <w:tab w:val="clear" w:pos="3969"/>
        </w:tabs>
        <w:rPr>
          <w:i w:val="0"/>
          <w:lang w:val="ru-RU"/>
        </w:rPr>
      </w:pPr>
      <w:r w:rsidRPr="008D5A9C">
        <w:rPr>
          <w:i w:val="0"/>
          <w:lang w:val="ru-RU"/>
        </w:rPr>
        <w:t xml:space="preserve">Точка подключения (места присоединения) указана на прилагаемой </w:t>
      </w:r>
      <w:proofErr w:type="spellStart"/>
      <w:r w:rsidRPr="008D5A9C">
        <w:rPr>
          <w:i w:val="0"/>
          <w:lang w:val="ru-RU"/>
        </w:rPr>
        <w:t>выкопировке</w:t>
      </w:r>
      <w:proofErr w:type="spellEnd"/>
      <w:r w:rsidRPr="008D5A9C">
        <w:rPr>
          <w:i w:val="0"/>
          <w:lang w:val="ru-RU"/>
        </w:rPr>
        <w:t xml:space="preserve"> из дежурного плана Каменск-Уральского ГО.</w:t>
      </w:r>
    </w:p>
    <w:p w:rsidR="003209E8" w:rsidRPr="008D5A9C" w:rsidRDefault="003209E8" w:rsidP="0071528F">
      <w:pPr>
        <w:pStyle w:val="2"/>
        <w:tabs>
          <w:tab w:val="left" w:pos="708"/>
        </w:tabs>
        <w:rPr>
          <w:i w:val="0"/>
        </w:rPr>
      </w:pPr>
      <w:r w:rsidRPr="008D5A9C">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r w:rsidRPr="008D5A9C">
        <w:rPr>
          <w:i w:val="0"/>
        </w:rPr>
        <w:t xml:space="preserve"> </w:t>
      </w:r>
      <w:r w:rsidR="0071528F" w:rsidRPr="008D5A9C">
        <w:rPr>
          <w:i w:val="0"/>
        </w:rPr>
        <w:t xml:space="preserve">(технические условия </w:t>
      </w:r>
      <w:r w:rsidR="0071528F" w:rsidRPr="008D5A9C">
        <w:rPr>
          <w:i w:val="0"/>
          <w:lang w:val="ru-RU"/>
        </w:rPr>
        <w:t xml:space="preserve">№ </w:t>
      </w:r>
      <w:r w:rsidR="008D5A9C" w:rsidRPr="008D5A9C">
        <w:rPr>
          <w:i w:val="0"/>
          <w:lang w:val="ru-RU"/>
        </w:rPr>
        <w:t>59</w:t>
      </w:r>
      <w:r w:rsidR="0071528F" w:rsidRPr="008D5A9C">
        <w:rPr>
          <w:i w:val="0"/>
          <w:lang w:val="ru-RU"/>
        </w:rPr>
        <w:t xml:space="preserve"> </w:t>
      </w:r>
      <w:r w:rsidR="0071528F" w:rsidRPr="008D5A9C">
        <w:rPr>
          <w:i w:val="0"/>
        </w:rPr>
        <w:t xml:space="preserve">АО «Водоканал КУ» от </w:t>
      </w:r>
      <w:r w:rsidR="008D5A9C" w:rsidRPr="008D5A9C">
        <w:rPr>
          <w:i w:val="0"/>
          <w:lang w:val="ru-RU"/>
        </w:rPr>
        <w:t>20</w:t>
      </w:r>
      <w:r w:rsidR="0071528F" w:rsidRPr="008D5A9C">
        <w:rPr>
          <w:i w:val="0"/>
        </w:rPr>
        <w:t>.</w:t>
      </w:r>
      <w:r w:rsidR="0071528F" w:rsidRPr="008D5A9C">
        <w:rPr>
          <w:i w:val="0"/>
          <w:lang w:val="ru-RU"/>
        </w:rPr>
        <w:t>0</w:t>
      </w:r>
      <w:r w:rsidR="008D5A9C" w:rsidRPr="008D5A9C">
        <w:rPr>
          <w:i w:val="0"/>
          <w:lang w:val="ru-RU"/>
        </w:rPr>
        <w:t>4</w:t>
      </w:r>
      <w:r w:rsidR="0071528F" w:rsidRPr="008D5A9C">
        <w:rPr>
          <w:i w:val="0"/>
        </w:rPr>
        <w:t>.20</w:t>
      </w:r>
      <w:r w:rsidR="008D5A9C" w:rsidRPr="008D5A9C">
        <w:rPr>
          <w:i w:val="0"/>
          <w:lang w:val="ru-RU"/>
        </w:rPr>
        <w:t>22</w:t>
      </w:r>
      <w:r w:rsidR="0071528F" w:rsidRPr="008D5A9C">
        <w:rPr>
          <w:i w:val="0"/>
        </w:rPr>
        <w:t xml:space="preserve">г.). </w:t>
      </w:r>
      <w:r w:rsidRPr="008D5A9C">
        <w:rPr>
          <w:i w:val="0"/>
        </w:rPr>
        <w:t>Информация о плате за подключение доступна на официальном сайте АО «Водоканал КУ».</w:t>
      </w:r>
    </w:p>
    <w:p w:rsidR="003209E8" w:rsidRPr="009F0E81" w:rsidRDefault="003209E8" w:rsidP="003209E8">
      <w:pPr>
        <w:jc w:val="both"/>
        <w:rPr>
          <w:sz w:val="24"/>
          <w:highlight w:val="yellow"/>
          <w:lang w:val="x-none" w:eastAsia="x-none"/>
        </w:rPr>
      </w:pPr>
    </w:p>
    <w:p w:rsidR="00D3281E" w:rsidRDefault="00D3281E" w:rsidP="00D3281E">
      <w:pPr>
        <w:pStyle w:val="2"/>
        <w:tabs>
          <w:tab w:val="clear" w:pos="3969"/>
        </w:tabs>
        <w:rPr>
          <w:i w:val="0"/>
          <w:lang w:val="ru-RU"/>
        </w:rPr>
      </w:pPr>
      <w:r w:rsidRPr="00D3281E">
        <w:rPr>
          <w:b/>
          <w:i w:val="0"/>
          <w:lang w:val="ru-RU"/>
        </w:rPr>
        <w:t xml:space="preserve">Теплоснабжение: </w:t>
      </w:r>
      <w:r w:rsidRPr="00D3281E">
        <w:rPr>
          <w:i w:val="0"/>
          <w:lang w:val="ru-RU"/>
        </w:rPr>
        <w:t xml:space="preserve">техническая возможность подключения (технологического присоединения) </w:t>
      </w:r>
      <w:r>
        <w:rPr>
          <w:i w:val="0"/>
          <w:lang w:val="ru-RU"/>
        </w:rPr>
        <w:t xml:space="preserve">проектируемого дома с суммарной нагрузкой </w:t>
      </w:r>
      <w:r>
        <w:rPr>
          <w:i w:val="0"/>
          <w:lang w:val="en-US"/>
        </w:rPr>
        <w:t>Q</w:t>
      </w:r>
      <w:r w:rsidRPr="00D3281E">
        <w:rPr>
          <w:i w:val="0"/>
          <w:lang w:val="ru-RU"/>
        </w:rPr>
        <w:t xml:space="preserve">=0.580 </w:t>
      </w:r>
      <w:r>
        <w:rPr>
          <w:i w:val="0"/>
          <w:lang w:val="ru-RU"/>
        </w:rPr>
        <w:t>Гкал/час (</w:t>
      </w:r>
      <w:r>
        <w:rPr>
          <w:i w:val="0"/>
          <w:lang w:val="en-US"/>
        </w:rPr>
        <w:t>Q</w:t>
      </w:r>
      <w:r>
        <w:rPr>
          <w:i w:val="0"/>
          <w:lang w:val="ru-RU"/>
        </w:rPr>
        <w:t>от</w:t>
      </w:r>
      <w:r w:rsidRPr="00D3281E">
        <w:rPr>
          <w:i w:val="0"/>
          <w:lang w:val="ru-RU"/>
        </w:rPr>
        <w:t>=0.</w:t>
      </w:r>
      <w:r>
        <w:rPr>
          <w:i w:val="0"/>
          <w:lang w:val="ru-RU"/>
        </w:rPr>
        <w:t>33</w:t>
      </w:r>
      <w:r w:rsidRPr="00D3281E">
        <w:rPr>
          <w:i w:val="0"/>
          <w:lang w:val="ru-RU"/>
        </w:rPr>
        <w:t xml:space="preserve">0 </w:t>
      </w:r>
      <w:r>
        <w:rPr>
          <w:i w:val="0"/>
          <w:lang w:val="ru-RU"/>
        </w:rPr>
        <w:t xml:space="preserve">Гкал/час, </w:t>
      </w:r>
      <w:r>
        <w:rPr>
          <w:i w:val="0"/>
          <w:lang w:val="en-US"/>
        </w:rPr>
        <w:t>Q</w:t>
      </w:r>
      <w:proofErr w:type="spellStart"/>
      <w:r>
        <w:rPr>
          <w:i w:val="0"/>
          <w:lang w:val="ru-RU"/>
        </w:rPr>
        <w:t>гвс</w:t>
      </w:r>
      <w:proofErr w:type="spellEnd"/>
      <w:r w:rsidRPr="00D3281E">
        <w:rPr>
          <w:i w:val="0"/>
          <w:lang w:val="ru-RU"/>
        </w:rPr>
        <w:t>=0.</w:t>
      </w:r>
      <w:r>
        <w:rPr>
          <w:i w:val="0"/>
          <w:lang w:val="ru-RU"/>
        </w:rPr>
        <w:t>25</w:t>
      </w:r>
      <w:r w:rsidRPr="00D3281E">
        <w:rPr>
          <w:i w:val="0"/>
          <w:lang w:val="ru-RU"/>
        </w:rPr>
        <w:t xml:space="preserve">0 </w:t>
      </w:r>
      <w:r>
        <w:rPr>
          <w:i w:val="0"/>
          <w:lang w:val="ru-RU"/>
        </w:rPr>
        <w:t xml:space="preserve">Гкал/час) </w:t>
      </w:r>
      <w:r w:rsidRPr="00D3281E">
        <w:rPr>
          <w:i w:val="0"/>
          <w:lang w:val="ru-RU"/>
        </w:rPr>
        <w:t>отсутствует</w:t>
      </w:r>
      <w:r>
        <w:rPr>
          <w:i w:val="0"/>
          <w:lang w:val="ru-RU"/>
        </w:rPr>
        <w:t xml:space="preserve"> в связи с отсутствием резерва тепловой мощности источника тепловой энергии (котельная по ул. Суворова, 42а). Дополнительно </w:t>
      </w:r>
      <w:proofErr w:type="gramStart"/>
      <w:r>
        <w:rPr>
          <w:i w:val="0"/>
          <w:lang w:val="ru-RU"/>
        </w:rPr>
        <w:t>сообщается ,</w:t>
      </w:r>
      <w:proofErr w:type="gramEnd"/>
      <w:r>
        <w:rPr>
          <w:i w:val="0"/>
          <w:lang w:val="ru-RU"/>
        </w:rPr>
        <w:t xml:space="preserve"> что создание технической возможности подключения может быть осуществлено одним из двух вариантов:</w:t>
      </w:r>
    </w:p>
    <w:p w:rsidR="00D3281E" w:rsidRDefault="00D3281E" w:rsidP="00D3281E">
      <w:pPr>
        <w:pStyle w:val="2"/>
        <w:tabs>
          <w:tab w:val="clear" w:pos="3969"/>
        </w:tabs>
        <w:rPr>
          <w:i w:val="0"/>
          <w:lang w:val="ru-RU"/>
        </w:rPr>
      </w:pPr>
      <w:r>
        <w:rPr>
          <w:i w:val="0"/>
          <w:lang w:val="ru-RU"/>
        </w:rPr>
        <w:t>- строительство иного источника (в районе Героев Отечества),</w:t>
      </w:r>
    </w:p>
    <w:p w:rsidR="00D3281E" w:rsidRDefault="00D3281E" w:rsidP="00D3281E">
      <w:pPr>
        <w:pStyle w:val="2"/>
        <w:tabs>
          <w:tab w:val="clear" w:pos="3969"/>
        </w:tabs>
        <w:rPr>
          <w:i w:val="0"/>
          <w:lang w:val="ru-RU"/>
        </w:rPr>
      </w:pPr>
      <w:r>
        <w:rPr>
          <w:i w:val="0"/>
          <w:lang w:val="ru-RU"/>
        </w:rPr>
        <w:t>- реконструкция действующего с реконструкцией магистральной тепловой сети.</w:t>
      </w:r>
    </w:p>
    <w:p w:rsidR="00D3281E" w:rsidRDefault="00D3281E" w:rsidP="00D3281E">
      <w:pPr>
        <w:pStyle w:val="2"/>
        <w:tabs>
          <w:tab w:val="clear" w:pos="3969"/>
        </w:tabs>
        <w:rPr>
          <w:i w:val="0"/>
          <w:lang w:val="ru-RU"/>
        </w:rPr>
      </w:pPr>
      <w:r>
        <w:rPr>
          <w:i w:val="0"/>
          <w:lang w:val="ru-RU"/>
        </w:rPr>
        <w:t>Письмо ООО «УК «</w:t>
      </w:r>
      <w:proofErr w:type="spellStart"/>
      <w:r>
        <w:rPr>
          <w:i w:val="0"/>
          <w:lang w:val="ru-RU"/>
        </w:rPr>
        <w:t>Теплокомплекс</w:t>
      </w:r>
      <w:proofErr w:type="spellEnd"/>
      <w:r>
        <w:rPr>
          <w:i w:val="0"/>
          <w:lang w:val="ru-RU"/>
        </w:rPr>
        <w:t>» от 23.08.2023 № 1410.</w:t>
      </w:r>
    </w:p>
    <w:p w:rsidR="00736467" w:rsidRDefault="00736467" w:rsidP="00D3281E">
      <w:pPr>
        <w:pStyle w:val="2"/>
        <w:tabs>
          <w:tab w:val="clear" w:pos="3969"/>
        </w:tabs>
        <w:rPr>
          <w:i w:val="0"/>
          <w:lang w:val="ru-RU"/>
        </w:rPr>
      </w:pPr>
    </w:p>
    <w:p w:rsidR="00736467" w:rsidRPr="00C30437" w:rsidRDefault="00736467" w:rsidP="00736467">
      <w:pPr>
        <w:jc w:val="both"/>
        <w:rPr>
          <w:b/>
          <w:sz w:val="24"/>
          <w:u w:val="single"/>
          <w:lang w:val="x-none" w:eastAsia="x-none"/>
        </w:rPr>
      </w:pPr>
      <w:r w:rsidRPr="00C30437">
        <w:rPr>
          <w:b/>
          <w:sz w:val="24"/>
          <w:u w:val="single"/>
          <w:lang w:val="x-none" w:eastAsia="x-none"/>
        </w:rPr>
        <w:t>По лот</w:t>
      </w:r>
      <w:r w:rsidRPr="00C30437">
        <w:rPr>
          <w:b/>
          <w:sz w:val="24"/>
          <w:u w:val="single"/>
          <w:lang w:eastAsia="x-none"/>
        </w:rPr>
        <w:t xml:space="preserve">у </w:t>
      </w:r>
      <w:r w:rsidRPr="00C30437">
        <w:rPr>
          <w:b/>
          <w:sz w:val="24"/>
          <w:u w:val="single"/>
          <w:lang w:val="x-none" w:eastAsia="x-none"/>
        </w:rPr>
        <w:t xml:space="preserve">№ </w:t>
      </w:r>
      <w:r>
        <w:rPr>
          <w:b/>
          <w:sz w:val="24"/>
          <w:u w:val="single"/>
          <w:lang w:eastAsia="x-none"/>
        </w:rPr>
        <w:t>2</w:t>
      </w:r>
      <w:r w:rsidRPr="00C30437">
        <w:rPr>
          <w:b/>
          <w:sz w:val="24"/>
          <w:u w:val="single"/>
          <w:lang w:val="x-none" w:eastAsia="x-none"/>
        </w:rPr>
        <w:t>:</w:t>
      </w:r>
    </w:p>
    <w:p w:rsidR="00736467" w:rsidRPr="00C30437" w:rsidRDefault="00736467" w:rsidP="00736467">
      <w:pPr>
        <w:jc w:val="both"/>
        <w:rPr>
          <w:b/>
          <w:sz w:val="24"/>
          <w:u w:val="single"/>
          <w:lang w:val="x-none" w:eastAsia="x-none"/>
        </w:rPr>
      </w:pPr>
    </w:p>
    <w:p w:rsidR="00736467" w:rsidRPr="006A2A0B" w:rsidRDefault="00736467" w:rsidP="00736467">
      <w:pPr>
        <w:jc w:val="both"/>
        <w:rPr>
          <w:sz w:val="24"/>
          <w:lang w:eastAsia="x-none"/>
        </w:rPr>
      </w:pPr>
      <w:r w:rsidRPr="006A2A0B">
        <w:rPr>
          <w:b/>
          <w:sz w:val="24"/>
          <w:lang w:val="x-none" w:eastAsia="x-none"/>
        </w:rPr>
        <w:t>Электроснабжение:</w:t>
      </w:r>
      <w:r w:rsidRPr="006A2A0B">
        <w:rPr>
          <w:sz w:val="24"/>
          <w:lang w:val="x-none" w:eastAsia="x-none"/>
        </w:rPr>
        <w:t xml:space="preserve"> </w:t>
      </w:r>
      <w:r w:rsidRPr="006A2A0B">
        <w:rPr>
          <w:sz w:val="24"/>
          <w:lang w:eastAsia="x-none"/>
        </w:rPr>
        <w:t>возможно</w:t>
      </w:r>
      <w:r w:rsidR="006A2A0B" w:rsidRPr="006A2A0B">
        <w:rPr>
          <w:sz w:val="24"/>
          <w:lang w:eastAsia="x-none"/>
        </w:rPr>
        <w:t>сть организации подключения (</w:t>
      </w:r>
      <w:proofErr w:type="spellStart"/>
      <w:r w:rsidR="006A2A0B" w:rsidRPr="006A2A0B">
        <w:rPr>
          <w:sz w:val="24"/>
          <w:lang w:eastAsia="x-none"/>
        </w:rPr>
        <w:t>технологическго</w:t>
      </w:r>
      <w:proofErr w:type="spellEnd"/>
      <w:r w:rsidR="006A2A0B" w:rsidRPr="006A2A0B">
        <w:rPr>
          <w:sz w:val="24"/>
          <w:lang w:eastAsia="x-none"/>
        </w:rPr>
        <w:t xml:space="preserve"> присоединения) к электрическим сетям АО «</w:t>
      </w:r>
      <w:proofErr w:type="spellStart"/>
      <w:r w:rsidR="006A2A0B" w:rsidRPr="006A2A0B">
        <w:rPr>
          <w:sz w:val="24"/>
          <w:lang w:eastAsia="x-none"/>
        </w:rPr>
        <w:t>Облкоммунэнерго</w:t>
      </w:r>
      <w:proofErr w:type="spellEnd"/>
      <w:r w:rsidR="006A2A0B" w:rsidRPr="006A2A0B">
        <w:rPr>
          <w:sz w:val="24"/>
          <w:lang w:eastAsia="x-none"/>
        </w:rPr>
        <w:t>» имеется.</w:t>
      </w:r>
    </w:p>
    <w:p w:rsidR="00736467" w:rsidRPr="006A2A0B" w:rsidRDefault="006A2A0B" w:rsidP="00736467">
      <w:pPr>
        <w:jc w:val="both"/>
        <w:rPr>
          <w:sz w:val="24"/>
          <w:lang w:eastAsia="x-none"/>
        </w:rPr>
      </w:pPr>
      <w:r w:rsidRPr="006A2A0B">
        <w:rPr>
          <w:sz w:val="24"/>
          <w:lang w:eastAsia="x-none"/>
        </w:rPr>
        <w:t>Заявки на технологическое присоединение подаются на официальном сайте АО «</w:t>
      </w:r>
      <w:proofErr w:type="spellStart"/>
      <w:r w:rsidRPr="006A2A0B">
        <w:rPr>
          <w:sz w:val="24"/>
          <w:lang w:eastAsia="x-none"/>
        </w:rPr>
        <w:t>Облкоммунэнерго</w:t>
      </w:r>
      <w:proofErr w:type="spellEnd"/>
      <w:r w:rsidRPr="006A2A0B">
        <w:rPr>
          <w:sz w:val="24"/>
          <w:lang w:eastAsia="x-none"/>
        </w:rPr>
        <w:t>»</w:t>
      </w:r>
      <w:r>
        <w:rPr>
          <w:sz w:val="24"/>
          <w:lang w:eastAsia="x-none"/>
        </w:rPr>
        <w:t xml:space="preserve"> </w:t>
      </w:r>
      <w:r>
        <w:rPr>
          <w:sz w:val="24"/>
          <w:lang w:val="en-US" w:eastAsia="x-none"/>
        </w:rPr>
        <w:t>https</w:t>
      </w:r>
      <w:r>
        <w:rPr>
          <w:sz w:val="24"/>
          <w:lang w:eastAsia="x-none"/>
        </w:rPr>
        <w:t>:</w:t>
      </w:r>
      <w:r w:rsidRPr="006A2A0B">
        <w:rPr>
          <w:sz w:val="24"/>
          <w:lang w:eastAsia="x-none"/>
        </w:rPr>
        <w:t>//</w:t>
      </w:r>
      <w:proofErr w:type="spellStart"/>
      <w:r>
        <w:rPr>
          <w:sz w:val="24"/>
          <w:lang w:val="en-US" w:eastAsia="x-none"/>
        </w:rPr>
        <w:t>okenergo</w:t>
      </w:r>
      <w:proofErr w:type="spellEnd"/>
      <w:r w:rsidRPr="006A2A0B">
        <w:rPr>
          <w:sz w:val="24"/>
          <w:lang w:eastAsia="x-none"/>
        </w:rPr>
        <w:t>.</w:t>
      </w:r>
      <w:r w:rsidRPr="006A2A0B">
        <w:rPr>
          <w:sz w:val="24"/>
          <w:lang w:val="en-US" w:eastAsia="x-none"/>
        </w:rPr>
        <w:t>com</w:t>
      </w:r>
      <w:r w:rsidRPr="006A2A0B">
        <w:rPr>
          <w:sz w:val="24"/>
          <w:lang w:eastAsia="x-none"/>
        </w:rPr>
        <w:t>.</w:t>
      </w:r>
    </w:p>
    <w:p w:rsidR="00736467" w:rsidRPr="006A2A0B" w:rsidRDefault="00736467" w:rsidP="00736467">
      <w:pPr>
        <w:jc w:val="both"/>
        <w:rPr>
          <w:sz w:val="24"/>
          <w:lang w:eastAsia="x-none"/>
        </w:rPr>
      </w:pPr>
      <w:r w:rsidRPr="006A2A0B">
        <w:rPr>
          <w:sz w:val="24"/>
          <w:lang w:eastAsia="x-none"/>
        </w:rPr>
        <w:t xml:space="preserve">Письмо </w:t>
      </w:r>
      <w:r w:rsidR="006A2A0B" w:rsidRPr="006A2A0B">
        <w:rPr>
          <w:sz w:val="24"/>
          <w:lang w:eastAsia="x-none"/>
        </w:rPr>
        <w:t>АО «</w:t>
      </w:r>
      <w:proofErr w:type="spellStart"/>
      <w:r w:rsidR="006A2A0B" w:rsidRPr="006A2A0B">
        <w:rPr>
          <w:sz w:val="24"/>
          <w:lang w:eastAsia="x-none"/>
        </w:rPr>
        <w:t>Облкоммунэнерго</w:t>
      </w:r>
      <w:proofErr w:type="spellEnd"/>
      <w:r w:rsidR="006A2A0B" w:rsidRPr="006A2A0B">
        <w:rPr>
          <w:sz w:val="24"/>
          <w:lang w:eastAsia="x-none"/>
        </w:rPr>
        <w:t>»</w:t>
      </w:r>
      <w:r w:rsidRPr="006A2A0B">
        <w:rPr>
          <w:sz w:val="24"/>
          <w:lang w:eastAsia="x-none"/>
        </w:rPr>
        <w:t xml:space="preserve"> от </w:t>
      </w:r>
      <w:r w:rsidR="006A2A0B" w:rsidRPr="006A2A0B">
        <w:rPr>
          <w:sz w:val="24"/>
          <w:lang w:eastAsia="x-none"/>
        </w:rPr>
        <w:t>26</w:t>
      </w:r>
      <w:r w:rsidRPr="006A2A0B">
        <w:rPr>
          <w:sz w:val="24"/>
          <w:lang w:eastAsia="x-none"/>
        </w:rPr>
        <w:t xml:space="preserve">.04.2022 № </w:t>
      </w:r>
      <w:r w:rsidR="006A2A0B" w:rsidRPr="006A2A0B">
        <w:rPr>
          <w:sz w:val="24"/>
          <w:lang w:eastAsia="x-none"/>
        </w:rPr>
        <w:t>49-07/49/И-71</w:t>
      </w:r>
      <w:r w:rsidRPr="006A2A0B">
        <w:rPr>
          <w:sz w:val="24"/>
          <w:lang w:eastAsia="x-none"/>
        </w:rPr>
        <w:t xml:space="preserve">. </w:t>
      </w:r>
    </w:p>
    <w:p w:rsidR="00736467" w:rsidRPr="00736467" w:rsidRDefault="00736467" w:rsidP="00736467">
      <w:pPr>
        <w:jc w:val="both"/>
        <w:rPr>
          <w:sz w:val="24"/>
          <w:highlight w:val="cyan"/>
          <w:lang w:eastAsia="x-none"/>
        </w:rPr>
      </w:pPr>
    </w:p>
    <w:p w:rsidR="00736467" w:rsidRPr="00D1453D" w:rsidRDefault="00736467" w:rsidP="00736467">
      <w:pPr>
        <w:pStyle w:val="2"/>
        <w:tabs>
          <w:tab w:val="clear" w:pos="3969"/>
        </w:tabs>
        <w:jc w:val="left"/>
        <w:rPr>
          <w:b/>
          <w:i w:val="0"/>
          <w:lang w:val="ru-RU"/>
        </w:rPr>
      </w:pPr>
      <w:r w:rsidRPr="00D1453D">
        <w:rPr>
          <w:b/>
          <w:i w:val="0"/>
          <w:lang w:val="ru-RU"/>
        </w:rPr>
        <w:t>Водоснабжение:</w:t>
      </w:r>
    </w:p>
    <w:p w:rsidR="00736467" w:rsidRPr="00D1453D" w:rsidRDefault="00736467" w:rsidP="00736467">
      <w:pPr>
        <w:pStyle w:val="2"/>
        <w:tabs>
          <w:tab w:val="clear" w:pos="3969"/>
        </w:tabs>
        <w:rPr>
          <w:i w:val="0"/>
          <w:lang w:val="ru-RU"/>
        </w:rPr>
      </w:pPr>
      <w:r w:rsidRPr="00D1453D">
        <w:rPr>
          <w:i w:val="0"/>
          <w:lang w:val="ru-RU"/>
        </w:rPr>
        <w:t xml:space="preserve">Максимальная нагрузка в возможных точках подключения </w:t>
      </w:r>
      <w:r w:rsidR="00D1453D" w:rsidRPr="00D1453D">
        <w:rPr>
          <w:i w:val="0"/>
          <w:lang w:val="ru-RU"/>
        </w:rPr>
        <w:t>10</w:t>
      </w:r>
      <w:r w:rsidRPr="00D1453D">
        <w:rPr>
          <w:i w:val="0"/>
          <w:lang w:val="ru-RU"/>
        </w:rPr>
        <w:t xml:space="preserve"> м³/</w:t>
      </w:r>
      <w:r w:rsidR="00D1453D" w:rsidRPr="00D1453D">
        <w:rPr>
          <w:i w:val="0"/>
          <w:lang w:val="ru-RU"/>
        </w:rPr>
        <w:t>сутки</w:t>
      </w:r>
      <w:r w:rsidRPr="00D1453D">
        <w:rPr>
          <w:i w:val="0"/>
          <w:lang w:val="ru-RU"/>
        </w:rPr>
        <w:t xml:space="preserve"> </w:t>
      </w:r>
      <w:r w:rsidR="00D1453D" w:rsidRPr="00D1453D">
        <w:rPr>
          <w:i w:val="0"/>
          <w:lang w:val="ru-RU"/>
        </w:rPr>
        <w:t>в колодце №391/ПГ по ул. Механизаторов</w:t>
      </w:r>
      <w:r w:rsidRPr="00D1453D">
        <w:rPr>
          <w:i w:val="0"/>
          <w:lang w:val="ru-RU"/>
        </w:rPr>
        <w:t>,</w:t>
      </w:r>
    </w:p>
    <w:p w:rsidR="00736467" w:rsidRPr="00D1453D" w:rsidRDefault="00736467" w:rsidP="00736467">
      <w:pPr>
        <w:pStyle w:val="2"/>
        <w:tabs>
          <w:tab w:val="clear" w:pos="3969"/>
        </w:tabs>
        <w:rPr>
          <w:i w:val="0"/>
        </w:rPr>
      </w:pPr>
      <w:r w:rsidRPr="00D1453D">
        <w:rPr>
          <w:i w:val="0"/>
        </w:rPr>
        <w:lastRenderedPageBreak/>
        <w:t xml:space="preserve">Действующий напор воды в точке подключения ≈ </w:t>
      </w:r>
      <w:r w:rsidR="00D1453D" w:rsidRPr="00D1453D">
        <w:rPr>
          <w:i w:val="0"/>
          <w:lang w:val="ru-RU"/>
        </w:rPr>
        <w:t>20</w:t>
      </w:r>
      <w:r w:rsidRPr="00D1453D">
        <w:rPr>
          <w:i w:val="0"/>
        </w:rPr>
        <w:t>,0 м.</w:t>
      </w:r>
    </w:p>
    <w:p w:rsidR="00736467" w:rsidRPr="00D1453D" w:rsidRDefault="00736467" w:rsidP="00736467">
      <w:pPr>
        <w:pStyle w:val="2"/>
        <w:tabs>
          <w:tab w:val="clear" w:pos="3969"/>
        </w:tabs>
        <w:rPr>
          <w:i w:val="0"/>
          <w:lang w:val="ru-RU"/>
        </w:rPr>
      </w:pPr>
      <w:r w:rsidRPr="00D1453D">
        <w:rPr>
          <w:i w:val="0"/>
          <w:lang w:val="ru-RU"/>
        </w:rPr>
        <w:t xml:space="preserve">Точки подключения (места присоединения) указаны на прилагаемой </w:t>
      </w:r>
      <w:proofErr w:type="spellStart"/>
      <w:r w:rsidRPr="00D1453D">
        <w:rPr>
          <w:i w:val="0"/>
          <w:lang w:val="ru-RU"/>
        </w:rPr>
        <w:t>выкопировке</w:t>
      </w:r>
      <w:proofErr w:type="spellEnd"/>
      <w:r w:rsidRPr="00D1453D">
        <w:rPr>
          <w:i w:val="0"/>
          <w:lang w:val="ru-RU"/>
        </w:rPr>
        <w:t xml:space="preserve"> из дежурного плана Каменск-Уральского ГО.</w:t>
      </w:r>
    </w:p>
    <w:p w:rsidR="00736467" w:rsidRPr="00F67EF8" w:rsidRDefault="00736467" w:rsidP="00736467">
      <w:pPr>
        <w:pStyle w:val="2"/>
        <w:tabs>
          <w:tab w:val="clear" w:pos="3969"/>
        </w:tabs>
        <w:rPr>
          <w:i w:val="0"/>
          <w:lang w:val="ru-RU"/>
        </w:rPr>
      </w:pPr>
      <w:r w:rsidRPr="00F67EF8">
        <w:rPr>
          <w:i w:val="0"/>
        </w:rPr>
        <w:t>Технические условия действительны 3 года</w:t>
      </w:r>
      <w:r w:rsidRPr="00F67EF8">
        <w:rPr>
          <w:i w:val="0"/>
          <w:lang w:val="ru-RU"/>
        </w:rPr>
        <w:t>.</w:t>
      </w:r>
    </w:p>
    <w:p w:rsidR="00736467" w:rsidRDefault="00736467" w:rsidP="00736467">
      <w:pPr>
        <w:pStyle w:val="2"/>
        <w:tabs>
          <w:tab w:val="clear" w:pos="3969"/>
        </w:tabs>
        <w:rPr>
          <w:i w:val="0"/>
        </w:rPr>
      </w:pPr>
      <w:r w:rsidRPr="00F67EF8">
        <w:rPr>
          <w:i w:val="0"/>
        </w:rPr>
        <w:t>По истечении этого срока параметры технических условий могут быть изменены.</w:t>
      </w:r>
    </w:p>
    <w:p w:rsidR="00FF5076" w:rsidRPr="00FF5076" w:rsidRDefault="00FF5076" w:rsidP="00736467">
      <w:pPr>
        <w:pStyle w:val="2"/>
        <w:tabs>
          <w:tab w:val="clear" w:pos="3969"/>
        </w:tabs>
        <w:rPr>
          <w:i w:val="0"/>
          <w:lang w:val="ru-RU"/>
        </w:rPr>
      </w:pPr>
      <w:r>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F67EF8" w:rsidRDefault="00F67EF8" w:rsidP="00736467">
      <w:pPr>
        <w:pStyle w:val="2"/>
        <w:tabs>
          <w:tab w:val="clear" w:pos="3969"/>
        </w:tabs>
        <w:rPr>
          <w:i w:val="0"/>
          <w:lang w:val="ru-RU"/>
        </w:rPr>
      </w:pPr>
      <w:r w:rsidRPr="00F67EF8">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FF5076" w:rsidRPr="00D1453D" w:rsidRDefault="00FF5076" w:rsidP="00736467">
      <w:pPr>
        <w:pStyle w:val="2"/>
        <w:tabs>
          <w:tab w:val="clear" w:pos="3969"/>
        </w:tabs>
        <w:rPr>
          <w:i w:val="0"/>
        </w:rPr>
      </w:pPr>
      <w:r>
        <w:rPr>
          <w:i w:val="0"/>
          <w:lang w:val="ru-RU"/>
        </w:rPr>
        <w:t>Согласно Постановления РЭК Свердловской области от 18.12.2023 № 247-ПК «Об установлении тарифов…» ставка тарифа за протяженность диаметром 40 мм и менее и диаметром составляет от 40 мм до 70 мм (включительно) (без учета НДС, с налогом на прибыль) составляет 8317 рублей).</w:t>
      </w:r>
    </w:p>
    <w:p w:rsidR="00736467" w:rsidRPr="00D1453D" w:rsidRDefault="00736467" w:rsidP="00736467">
      <w:pPr>
        <w:pStyle w:val="2"/>
        <w:tabs>
          <w:tab w:val="clear" w:pos="3969"/>
        </w:tabs>
        <w:rPr>
          <w:i w:val="0"/>
        </w:rPr>
      </w:pPr>
      <w:r w:rsidRPr="00D1453D">
        <w:rPr>
          <w:i w:val="0"/>
          <w:lang w:val="ru-RU"/>
        </w:rPr>
        <w:t>Т</w:t>
      </w:r>
      <w:proofErr w:type="spellStart"/>
      <w:r w:rsidRPr="00D1453D">
        <w:rPr>
          <w:i w:val="0"/>
        </w:rPr>
        <w:t>ехнические</w:t>
      </w:r>
      <w:proofErr w:type="spellEnd"/>
      <w:r w:rsidRPr="00D1453D">
        <w:rPr>
          <w:i w:val="0"/>
        </w:rPr>
        <w:t xml:space="preserve"> условия </w:t>
      </w:r>
      <w:r w:rsidRPr="00D1453D">
        <w:rPr>
          <w:i w:val="0"/>
          <w:lang w:val="ru-RU"/>
        </w:rPr>
        <w:t xml:space="preserve">№ </w:t>
      </w:r>
      <w:r w:rsidR="00D1453D" w:rsidRPr="00D1453D">
        <w:rPr>
          <w:i w:val="0"/>
          <w:lang w:val="ru-RU"/>
        </w:rPr>
        <w:t>104</w:t>
      </w:r>
      <w:r w:rsidRPr="00D1453D">
        <w:rPr>
          <w:i w:val="0"/>
          <w:lang w:val="ru-RU"/>
        </w:rPr>
        <w:t xml:space="preserve"> </w:t>
      </w:r>
      <w:r w:rsidRPr="00D1453D">
        <w:rPr>
          <w:i w:val="0"/>
        </w:rPr>
        <w:t xml:space="preserve">АО «Водоканал КУ» от </w:t>
      </w:r>
      <w:r w:rsidRPr="00D1453D">
        <w:rPr>
          <w:i w:val="0"/>
          <w:lang w:val="ru-RU"/>
        </w:rPr>
        <w:t>2</w:t>
      </w:r>
      <w:r w:rsidR="00D1453D" w:rsidRPr="00D1453D">
        <w:rPr>
          <w:i w:val="0"/>
          <w:lang w:val="ru-RU"/>
        </w:rPr>
        <w:t>6</w:t>
      </w:r>
      <w:r w:rsidRPr="00D1453D">
        <w:rPr>
          <w:i w:val="0"/>
        </w:rPr>
        <w:t>.</w:t>
      </w:r>
      <w:r w:rsidRPr="00D1453D">
        <w:rPr>
          <w:i w:val="0"/>
          <w:lang w:val="ru-RU"/>
        </w:rPr>
        <w:t>04</w:t>
      </w:r>
      <w:r w:rsidRPr="00D1453D">
        <w:rPr>
          <w:i w:val="0"/>
        </w:rPr>
        <w:t>.20</w:t>
      </w:r>
      <w:r w:rsidRPr="00D1453D">
        <w:rPr>
          <w:i w:val="0"/>
          <w:lang w:val="ru-RU"/>
        </w:rPr>
        <w:t>2</w:t>
      </w:r>
      <w:r w:rsidR="00D1453D" w:rsidRPr="00D1453D">
        <w:rPr>
          <w:i w:val="0"/>
          <w:lang w:val="ru-RU"/>
        </w:rPr>
        <w:t>4</w:t>
      </w:r>
      <w:r w:rsidRPr="00D1453D">
        <w:rPr>
          <w:i w:val="0"/>
        </w:rPr>
        <w:t>г. Информация о плате за подключение доступна на официальном сайте АО «Водоканал КУ».</w:t>
      </w:r>
    </w:p>
    <w:p w:rsidR="00736467" w:rsidRPr="00736467" w:rsidRDefault="00736467" w:rsidP="00736467">
      <w:pPr>
        <w:pStyle w:val="2"/>
        <w:tabs>
          <w:tab w:val="clear" w:pos="3969"/>
        </w:tabs>
        <w:rPr>
          <w:b/>
          <w:i w:val="0"/>
          <w:highlight w:val="cyan"/>
          <w:u w:val="single"/>
        </w:rPr>
      </w:pPr>
    </w:p>
    <w:p w:rsidR="00736467" w:rsidRPr="00914FE1" w:rsidRDefault="00736467" w:rsidP="00736467">
      <w:pPr>
        <w:pStyle w:val="2"/>
        <w:tabs>
          <w:tab w:val="clear" w:pos="3969"/>
        </w:tabs>
        <w:rPr>
          <w:i w:val="0"/>
          <w:lang w:val="ru-RU"/>
        </w:rPr>
      </w:pPr>
      <w:r w:rsidRPr="00914FE1">
        <w:rPr>
          <w:b/>
          <w:i w:val="0"/>
          <w:lang w:val="ru-RU"/>
        </w:rPr>
        <w:t>К</w:t>
      </w:r>
      <w:proofErr w:type="spellStart"/>
      <w:r w:rsidRPr="00914FE1">
        <w:rPr>
          <w:b/>
          <w:i w:val="0"/>
        </w:rPr>
        <w:t>анализация</w:t>
      </w:r>
      <w:proofErr w:type="spellEnd"/>
      <w:r w:rsidRPr="00914FE1">
        <w:rPr>
          <w:b/>
          <w:i w:val="0"/>
          <w:lang w:val="ru-RU"/>
        </w:rPr>
        <w:t xml:space="preserve">: </w:t>
      </w:r>
      <w:proofErr w:type="spellStart"/>
      <w:r w:rsidRPr="00914FE1">
        <w:rPr>
          <w:i w:val="0"/>
          <w:lang w:val="ru-RU"/>
        </w:rPr>
        <w:t>хоз</w:t>
      </w:r>
      <w:proofErr w:type="spellEnd"/>
      <w:r w:rsidRPr="00914FE1">
        <w:rPr>
          <w:i w:val="0"/>
          <w:lang w:val="ru-RU"/>
        </w:rPr>
        <w:t xml:space="preserve">-бытовая самотечная. </w:t>
      </w:r>
      <w:proofErr w:type="spellStart"/>
      <w:r w:rsidRPr="00914FE1">
        <w:rPr>
          <w:i w:val="0"/>
          <w:lang w:val="ru-RU"/>
        </w:rPr>
        <w:t>Канализование</w:t>
      </w:r>
      <w:proofErr w:type="spellEnd"/>
      <w:r w:rsidRPr="00914FE1">
        <w:rPr>
          <w:i w:val="0"/>
          <w:lang w:val="ru-RU"/>
        </w:rPr>
        <w:t xml:space="preserve"> объекта возможно подключением к городской сети </w:t>
      </w:r>
      <w:proofErr w:type="spellStart"/>
      <w:r w:rsidRPr="00914FE1">
        <w:rPr>
          <w:i w:val="0"/>
          <w:lang w:val="ru-RU"/>
        </w:rPr>
        <w:t>Ду</w:t>
      </w:r>
      <w:proofErr w:type="spellEnd"/>
      <w:r w:rsidRPr="00914FE1">
        <w:rPr>
          <w:i w:val="0"/>
          <w:lang w:val="ru-RU"/>
        </w:rPr>
        <w:t xml:space="preserve"> 200 мм ул.</w:t>
      </w:r>
      <w:r w:rsidR="00914FE1" w:rsidRPr="00914FE1">
        <w:rPr>
          <w:i w:val="0"/>
          <w:lang w:val="ru-RU"/>
        </w:rPr>
        <w:t xml:space="preserve"> Белинского</w:t>
      </w:r>
      <w:r w:rsidRPr="00914FE1">
        <w:rPr>
          <w:i w:val="0"/>
          <w:lang w:val="ru-RU"/>
        </w:rPr>
        <w:t xml:space="preserve"> в колодце </w:t>
      </w:r>
      <w:r w:rsidR="00914FE1" w:rsidRPr="00914FE1">
        <w:rPr>
          <w:i w:val="0"/>
          <w:lang w:val="ru-RU"/>
        </w:rPr>
        <w:t>№ 25</w:t>
      </w:r>
      <w:r w:rsidRPr="00914FE1">
        <w:rPr>
          <w:i w:val="0"/>
          <w:lang w:val="ru-RU"/>
        </w:rPr>
        <w:t>.</w:t>
      </w:r>
    </w:p>
    <w:p w:rsidR="00736467" w:rsidRPr="00914FE1" w:rsidRDefault="00736467" w:rsidP="00736467">
      <w:pPr>
        <w:pStyle w:val="2"/>
        <w:tabs>
          <w:tab w:val="clear" w:pos="3969"/>
        </w:tabs>
        <w:rPr>
          <w:i w:val="0"/>
          <w:lang w:val="ru-RU"/>
        </w:rPr>
      </w:pPr>
      <w:r w:rsidRPr="00914FE1">
        <w:rPr>
          <w:i w:val="0"/>
          <w:lang w:val="ru-RU"/>
        </w:rPr>
        <w:t>Максимальная нагрузка для хоз</w:t>
      </w:r>
      <w:r w:rsidR="00684044">
        <w:rPr>
          <w:i w:val="0"/>
          <w:lang w:val="ru-RU"/>
        </w:rPr>
        <w:t>.</w:t>
      </w:r>
      <w:r w:rsidRPr="00914FE1">
        <w:rPr>
          <w:i w:val="0"/>
          <w:lang w:val="ru-RU"/>
        </w:rPr>
        <w:t xml:space="preserve">-бытовых нужд объекта в возможных точках подключения </w:t>
      </w:r>
      <w:r w:rsidR="00914FE1" w:rsidRPr="00914FE1">
        <w:rPr>
          <w:i w:val="0"/>
          <w:lang w:val="ru-RU"/>
        </w:rPr>
        <w:t>10</w:t>
      </w:r>
      <w:r w:rsidRPr="00914FE1">
        <w:rPr>
          <w:i w:val="0"/>
          <w:lang w:val="ru-RU"/>
        </w:rPr>
        <w:t xml:space="preserve"> м³/</w:t>
      </w:r>
      <w:r w:rsidR="00914FE1" w:rsidRPr="00914FE1">
        <w:rPr>
          <w:i w:val="0"/>
          <w:lang w:val="ru-RU"/>
        </w:rPr>
        <w:t>сутки</w:t>
      </w:r>
      <w:r w:rsidRPr="00914FE1">
        <w:rPr>
          <w:i w:val="0"/>
          <w:lang w:val="ru-RU"/>
        </w:rPr>
        <w:t xml:space="preserve">. </w:t>
      </w:r>
    </w:p>
    <w:p w:rsidR="00736467" w:rsidRDefault="00736467" w:rsidP="00736467">
      <w:pPr>
        <w:pStyle w:val="2"/>
        <w:tabs>
          <w:tab w:val="clear" w:pos="3969"/>
        </w:tabs>
        <w:rPr>
          <w:i w:val="0"/>
          <w:lang w:val="ru-RU"/>
        </w:rPr>
      </w:pPr>
      <w:r w:rsidRPr="001E6A37">
        <w:rPr>
          <w:i w:val="0"/>
          <w:lang w:val="ru-RU"/>
        </w:rPr>
        <w:t xml:space="preserve">Точка подключения (места присоединения) указана на прилагаемой </w:t>
      </w:r>
      <w:proofErr w:type="spellStart"/>
      <w:r w:rsidRPr="001E6A37">
        <w:rPr>
          <w:i w:val="0"/>
          <w:lang w:val="ru-RU"/>
        </w:rPr>
        <w:t>выкопировке</w:t>
      </w:r>
      <w:proofErr w:type="spellEnd"/>
      <w:r w:rsidRPr="001E6A37">
        <w:rPr>
          <w:i w:val="0"/>
          <w:lang w:val="ru-RU"/>
        </w:rPr>
        <w:t xml:space="preserve"> из дежурного плана Каменск-Уральского ГО.</w:t>
      </w:r>
    </w:p>
    <w:p w:rsidR="001E6A37" w:rsidRPr="00F67EF8" w:rsidRDefault="001E6A37" w:rsidP="001E6A37">
      <w:pPr>
        <w:pStyle w:val="2"/>
        <w:tabs>
          <w:tab w:val="clear" w:pos="3969"/>
        </w:tabs>
        <w:rPr>
          <w:i w:val="0"/>
          <w:lang w:val="ru-RU"/>
        </w:rPr>
      </w:pPr>
      <w:r w:rsidRPr="00F67EF8">
        <w:rPr>
          <w:i w:val="0"/>
        </w:rPr>
        <w:t>Технические условия действительны 3 года</w:t>
      </w:r>
      <w:r w:rsidRPr="00F67EF8">
        <w:rPr>
          <w:i w:val="0"/>
          <w:lang w:val="ru-RU"/>
        </w:rPr>
        <w:t>.</w:t>
      </w:r>
    </w:p>
    <w:p w:rsidR="001E6A37" w:rsidRDefault="001E6A37" w:rsidP="001E6A37">
      <w:pPr>
        <w:pStyle w:val="2"/>
        <w:tabs>
          <w:tab w:val="clear" w:pos="3969"/>
        </w:tabs>
        <w:rPr>
          <w:i w:val="0"/>
        </w:rPr>
      </w:pPr>
      <w:r w:rsidRPr="00F67EF8">
        <w:rPr>
          <w:i w:val="0"/>
        </w:rPr>
        <w:t>По истечении этого срока параметры технических условий могут быть изменены.</w:t>
      </w:r>
    </w:p>
    <w:p w:rsidR="001E6A37" w:rsidRPr="00FF5076" w:rsidRDefault="001E6A37" w:rsidP="001E6A37">
      <w:pPr>
        <w:pStyle w:val="2"/>
        <w:tabs>
          <w:tab w:val="clear" w:pos="3969"/>
        </w:tabs>
        <w:rPr>
          <w:i w:val="0"/>
          <w:lang w:val="ru-RU"/>
        </w:rPr>
      </w:pPr>
      <w:r>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914FE1" w:rsidRDefault="00736467" w:rsidP="001E6A37">
      <w:pPr>
        <w:pStyle w:val="2"/>
        <w:tabs>
          <w:tab w:val="left" w:pos="708"/>
        </w:tabs>
      </w:pPr>
      <w:r w:rsidRPr="001E6A37">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r w:rsidRPr="001E6A37">
        <w:rPr>
          <w:i w:val="0"/>
        </w:rPr>
        <w:t xml:space="preserve"> </w:t>
      </w:r>
    </w:p>
    <w:p w:rsidR="00736467" w:rsidRPr="00914FE1" w:rsidRDefault="00914FE1" w:rsidP="00914FE1">
      <w:pPr>
        <w:jc w:val="both"/>
        <w:rPr>
          <w:sz w:val="24"/>
          <w:lang w:eastAsia="x-none"/>
        </w:rPr>
      </w:pPr>
      <w:r w:rsidRPr="00914FE1">
        <w:rPr>
          <w:sz w:val="24"/>
          <w:lang w:eastAsia="x-none"/>
        </w:rPr>
        <w:t>Технические условия № 104/1 АО «Водоканал КУ» от 26.04.2024г.</w:t>
      </w:r>
    </w:p>
    <w:p w:rsidR="00914FE1" w:rsidRPr="00736467" w:rsidRDefault="00914FE1" w:rsidP="00914FE1">
      <w:pPr>
        <w:jc w:val="both"/>
        <w:rPr>
          <w:sz w:val="24"/>
          <w:highlight w:val="cyan"/>
          <w:lang w:val="x-none" w:eastAsia="x-none"/>
        </w:rPr>
      </w:pPr>
    </w:p>
    <w:p w:rsidR="003E2724" w:rsidRPr="003E2724" w:rsidRDefault="00736467" w:rsidP="00736467">
      <w:pPr>
        <w:pStyle w:val="2"/>
        <w:tabs>
          <w:tab w:val="clear" w:pos="3969"/>
        </w:tabs>
        <w:rPr>
          <w:i w:val="0"/>
          <w:lang w:val="ru-RU"/>
        </w:rPr>
      </w:pPr>
      <w:r w:rsidRPr="003E2724">
        <w:rPr>
          <w:b/>
          <w:i w:val="0"/>
          <w:lang w:val="ru-RU"/>
        </w:rPr>
        <w:t xml:space="preserve">Теплоснабжение: </w:t>
      </w:r>
      <w:r w:rsidRPr="003E2724">
        <w:rPr>
          <w:i w:val="0"/>
          <w:lang w:val="ru-RU"/>
        </w:rPr>
        <w:t xml:space="preserve">техническая возможность подключения (технологического присоединения) проектируемого </w:t>
      </w:r>
      <w:r w:rsidR="003E2724" w:rsidRPr="003E2724">
        <w:rPr>
          <w:i w:val="0"/>
          <w:lang w:val="ru-RU"/>
        </w:rPr>
        <w:t xml:space="preserve">здания (планируемая величина тепловой нагрузки </w:t>
      </w:r>
      <w:r w:rsidR="003E2724" w:rsidRPr="003E2724">
        <w:rPr>
          <w:i w:val="0"/>
          <w:lang w:val="en-US"/>
        </w:rPr>
        <w:t>G</w:t>
      </w:r>
      <w:r w:rsidR="003E2724" w:rsidRPr="003E2724">
        <w:rPr>
          <w:i w:val="0"/>
          <w:lang w:val="ru-RU"/>
        </w:rPr>
        <w:t>=0.050 Гкал/час) к сетям теплоснабжения отсутствует (отсутствует пропускная способность трубопроводов).</w:t>
      </w:r>
    </w:p>
    <w:p w:rsidR="00736467" w:rsidRPr="00D3281E" w:rsidRDefault="00736467" w:rsidP="00736467">
      <w:pPr>
        <w:pStyle w:val="2"/>
        <w:tabs>
          <w:tab w:val="clear" w:pos="3969"/>
        </w:tabs>
        <w:rPr>
          <w:i w:val="0"/>
          <w:lang w:val="ru-RU"/>
        </w:rPr>
      </w:pPr>
      <w:r w:rsidRPr="003E2724">
        <w:rPr>
          <w:i w:val="0"/>
          <w:lang w:val="ru-RU"/>
        </w:rPr>
        <w:t>Письмо ООО «УК «</w:t>
      </w:r>
      <w:proofErr w:type="spellStart"/>
      <w:r w:rsidRPr="003E2724">
        <w:rPr>
          <w:i w:val="0"/>
          <w:lang w:val="ru-RU"/>
        </w:rPr>
        <w:t>Теплокомплекс</w:t>
      </w:r>
      <w:proofErr w:type="spellEnd"/>
      <w:r w:rsidRPr="003E2724">
        <w:rPr>
          <w:i w:val="0"/>
          <w:lang w:val="ru-RU"/>
        </w:rPr>
        <w:t xml:space="preserve">» от </w:t>
      </w:r>
      <w:r w:rsidR="003E2724" w:rsidRPr="003E2724">
        <w:rPr>
          <w:i w:val="0"/>
          <w:lang w:val="ru-RU"/>
        </w:rPr>
        <w:t>22</w:t>
      </w:r>
      <w:r w:rsidRPr="003E2724">
        <w:rPr>
          <w:i w:val="0"/>
          <w:lang w:val="ru-RU"/>
        </w:rPr>
        <w:t>.0</w:t>
      </w:r>
      <w:r w:rsidR="003E2724" w:rsidRPr="003E2724">
        <w:rPr>
          <w:i w:val="0"/>
          <w:lang w:val="ru-RU"/>
        </w:rPr>
        <w:t>4</w:t>
      </w:r>
      <w:r w:rsidRPr="003E2724">
        <w:rPr>
          <w:i w:val="0"/>
          <w:lang w:val="ru-RU"/>
        </w:rPr>
        <w:t>.202</w:t>
      </w:r>
      <w:r w:rsidR="003E2724" w:rsidRPr="003E2724">
        <w:rPr>
          <w:i w:val="0"/>
          <w:lang w:val="ru-RU"/>
        </w:rPr>
        <w:t>4</w:t>
      </w:r>
      <w:r w:rsidRPr="003E2724">
        <w:rPr>
          <w:i w:val="0"/>
          <w:lang w:val="ru-RU"/>
        </w:rPr>
        <w:t xml:space="preserve"> № </w:t>
      </w:r>
      <w:r w:rsidR="003E2724" w:rsidRPr="003E2724">
        <w:rPr>
          <w:i w:val="0"/>
          <w:lang w:val="ru-RU"/>
        </w:rPr>
        <w:t>0669/1</w:t>
      </w:r>
      <w:r w:rsidRPr="003E2724">
        <w:rPr>
          <w:i w:val="0"/>
          <w:lang w:val="ru-RU"/>
        </w:rPr>
        <w:t>.</w:t>
      </w:r>
    </w:p>
    <w:p w:rsidR="00736467" w:rsidRDefault="00736467" w:rsidP="00D3281E">
      <w:pPr>
        <w:pStyle w:val="2"/>
        <w:tabs>
          <w:tab w:val="clear" w:pos="3969"/>
        </w:tabs>
        <w:rPr>
          <w:i w:val="0"/>
          <w:lang w:val="ru-RU"/>
        </w:rPr>
      </w:pPr>
    </w:p>
    <w:p w:rsidR="00565307" w:rsidRPr="00C30437" w:rsidRDefault="00565307" w:rsidP="00565307">
      <w:pPr>
        <w:jc w:val="both"/>
        <w:rPr>
          <w:b/>
          <w:sz w:val="24"/>
          <w:u w:val="single"/>
          <w:lang w:val="x-none" w:eastAsia="x-none"/>
        </w:rPr>
      </w:pPr>
      <w:r w:rsidRPr="00C30437">
        <w:rPr>
          <w:b/>
          <w:sz w:val="24"/>
          <w:u w:val="single"/>
          <w:lang w:val="x-none" w:eastAsia="x-none"/>
        </w:rPr>
        <w:t>По лот</w:t>
      </w:r>
      <w:r w:rsidRPr="00C30437">
        <w:rPr>
          <w:b/>
          <w:sz w:val="24"/>
          <w:u w:val="single"/>
          <w:lang w:eastAsia="x-none"/>
        </w:rPr>
        <w:t xml:space="preserve">у </w:t>
      </w:r>
      <w:r w:rsidRPr="00C30437">
        <w:rPr>
          <w:b/>
          <w:sz w:val="24"/>
          <w:u w:val="single"/>
          <w:lang w:val="x-none" w:eastAsia="x-none"/>
        </w:rPr>
        <w:t xml:space="preserve">№ </w:t>
      </w:r>
      <w:r>
        <w:rPr>
          <w:b/>
          <w:sz w:val="24"/>
          <w:u w:val="single"/>
          <w:lang w:eastAsia="x-none"/>
        </w:rPr>
        <w:t>3</w:t>
      </w:r>
      <w:r w:rsidRPr="00C30437">
        <w:rPr>
          <w:b/>
          <w:sz w:val="24"/>
          <w:u w:val="single"/>
          <w:lang w:val="x-none" w:eastAsia="x-none"/>
        </w:rPr>
        <w:t>:</w:t>
      </w:r>
    </w:p>
    <w:p w:rsidR="00565307" w:rsidRPr="00C30437" w:rsidRDefault="00565307" w:rsidP="00565307">
      <w:pPr>
        <w:jc w:val="both"/>
        <w:rPr>
          <w:b/>
          <w:sz w:val="24"/>
          <w:u w:val="single"/>
          <w:lang w:val="x-none" w:eastAsia="x-none"/>
        </w:rPr>
      </w:pPr>
    </w:p>
    <w:p w:rsidR="00DC494A" w:rsidRPr="00DC494A" w:rsidRDefault="00565307" w:rsidP="00565307">
      <w:pPr>
        <w:jc w:val="both"/>
        <w:rPr>
          <w:sz w:val="24"/>
          <w:lang w:eastAsia="x-none"/>
        </w:rPr>
      </w:pPr>
      <w:r w:rsidRPr="00DC494A">
        <w:rPr>
          <w:b/>
          <w:sz w:val="24"/>
          <w:lang w:val="x-none" w:eastAsia="x-none"/>
        </w:rPr>
        <w:t>Электроснабжение:</w:t>
      </w:r>
      <w:r w:rsidRPr="00DC494A">
        <w:rPr>
          <w:sz w:val="24"/>
          <w:lang w:val="x-none" w:eastAsia="x-none"/>
        </w:rPr>
        <w:t xml:space="preserve"> </w:t>
      </w:r>
      <w:r w:rsidRPr="00DC494A">
        <w:rPr>
          <w:sz w:val="24"/>
          <w:lang w:eastAsia="x-none"/>
        </w:rPr>
        <w:t xml:space="preserve">возможность подключения </w:t>
      </w:r>
      <w:r w:rsidR="00DC494A" w:rsidRPr="00DC494A">
        <w:rPr>
          <w:sz w:val="24"/>
          <w:lang w:eastAsia="x-none"/>
        </w:rPr>
        <w:t xml:space="preserve">с ожидаемой нагрузкой 45,0 кВт по третьей категории надежности электроснабжения к электрическим сетям АО «РСК», напряжением 0,4 </w:t>
      </w:r>
      <w:proofErr w:type="spellStart"/>
      <w:r w:rsidR="00DC494A" w:rsidRPr="00DC494A">
        <w:rPr>
          <w:sz w:val="24"/>
          <w:lang w:eastAsia="x-none"/>
        </w:rPr>
        <w:t>кВ</w:t>
      </w:r>
      <w:proofErr w:type="spellEnd"/>
      <w:r w:rsidR="00DC494A" w:rsidRPr="00DC494A">
        <w:rPr>
          <w:sz w:val="24"/>
          <w:lang w:eastAsia="x-none"/>
        </w:rPr>
        <w:t>, техническая возможность имеется, для этого необходимо выполнить следующие мероприятия:</w:t>
      </w:r>
    </w:p>
    <w:p w:rsidR="00DC494A" w:rsidRDefault="00DC494A" w:rsidP="00565307">
      <w:pPr>
        <w:jc w:val="both"/>
        <w:rPr>
          <w:sz w:val="24"/>
          <w:lang w:eastAsia="x-none"/>
        </w:rPr>
      </w:pPr>
      <w:r w:rsidRPr="00DC494A">
        <w:rPr>
          <w:sz w:val="24"/>
          <w:lang w:eastAsia="x-none"/>
        </w:rPr>
        <w:t xml:space="preserve">1. В РУ-0,4 </w:t>
      </w:r>
      <w:proofErr w:type="spellStart"/>
      <w:r w:rsidRPr="00DC494A">
        <w:rPr>
          <w:sz w:val="24"/>
          <w:lang w:eastAsia="x-none"/>
        </w:rPr>
        <w:t>кВ</w:t>
      </w:r>
      <w:proofErr w:type="spellEnd"/>
      <w:r w:rsidRPr="00DC494A">
        <w:rPr>
          <w:sz w:val="24"/>
          <w:lang w:eastAsia="x-none"/>
        </w:rPr>
        <w:t xml:space="preserve"> ТП-7036 на ф.№2 выполнить расчет плавких вставок.</w:t>
      </w:r>
    </w:p>
    <w:p w:rsidR="00DC494A" w:rsidRDefault="00DC494A" w:rsidP="00565307">
      <w:pPr>
        <w:jc w:val="both"/>
        <w:rPr>
          <w:sz w:val="24"/>
          <w:lang w:eastAsia="x-none"/>
        </w:rPr>
      </w:pPr>
      <w:r>
        <w:rPr>
          <w:sz w:val="24"/>
          <w:lang w:eastAsia="x-none"/>
        </w:rPr>
        <w:t xml:space="preserve">2. Выполнить строительство КЛ-0,4 </w:t>
      </w:r>
      <w:proofErr w:type="spellStart"/>
      <w:r>
        <w:rPr>
          <w:sz w:val="24"/>
          <w:lang w:eastAsia="x-none"/>
        </w:rPr>
        <w:t>кВ</w:t>
      </w:r>
      <w:proofErr w:type="spellEnd"/>
      <w:r>
        <w:rPr>
          <w:sz w:val="24"/>
          <w:lang w:eastAsia="x-none"/>
        </w:rPr>
        <w:t xml:space="preserve"> от ф. № 2 ТП -7036 до границы земельного участка Заявителя, кабелем марки </w:t>
      </w:r>
      <w:proofErr w:type="spellStart"/>
      <w:r>
        <w:rPr>
          <w:sz w:val="24"/>
          <w:lang w:eastAsia="x-none"/>
        </w:rPr>
        <w:t>АВБбШв</w:t>
      </w:r>
      <w:proofErr w:type="spellEnd"/>
      <w:r>
        <w:rPr>
          <w:sz w:val="24"/>
          <w:lang w:eastAsia="x-none"/>
        </w:rPr>
        <w:t xml:space="preserve"> 4х120, </w:t>
      </w:r>
      <w:r>
        <w:rPr>
          <w:sz w:val="24"/>
          <w:lang w:val="en-US" w:eastAsia="x-none"/>
        </w:rPr>
        <w:t>L</w:t>
      </w:r>
      <w:r w:rsidRPr="00DC494A">
        <w:rPr>
          <w:sz w:val="24"/>
          <w:lang w:eastAsia="x-none"/>
        </w:rPr>
        <w:t xml:space="preserve">≈470 </w:t>
      </w:r>
      <w:r>
        <w:rPr>
          <w:sz w:val="24"/>
          <w:lang w:eastAsia="x-none"/>
        </w:rPr>
        <w:t>м.</w:t>
      </w:r>
    </w:p>
    <w:p w:rsidR="00DC494A" w:rsidRDefault="00DC494A" w:rsidP="00565307">
      <w:pPr>
        <w:jc w:val="both"/>
        <w:rPr>
          <w:sz w:val="24"/>
          <w:lang w:eastAsia="x-none"/>
        </w:rPr>
      </w:pPr>
      <w:r>
        <w:rPr>
          <w:sz w:val="24"/>
          <w:lang w:eastAsia="x-none"/>
        </w:rPr>
        <w:t xml:space="preserve">3. </w:t>
      </w:r>
      <w:r w:rsidRPr="00DC494A">
        <w:rPr>
          <w:sz w:val="24"/>
          <w:lang w:eastAsia="x-none"/>
        </w:rPr>
        <w:t>выполнить расчет плавких вставок</w:t>
      </w:r>
      <w:r>
        <w:rPr>
          <w:sz w:val="24"/>
          <w:lang w:eastAsia="x-none"/>
        </w:rPr>
        <w:t>,</w:t>
      </w:r>
    </w:p>
    <w:p w:rsidR="00DC494A" w:rsidRPr="00DC494A" w:rsidRDefault="00DC494A" w:rsidP="00565307">
      <w:pPr>
        <w:jc w:val="both"/>
        <w:rPr>
          <w:sz w:val="24"/>
          <w:lang w:eastAsia="x-none"/>
        </w:rPr>
      </w:pPr>
      <w:r>
        <w:rPr>
          <w:sz w:val="24"/>
          <w:lang w:eastAsia="x-none"/>
        </w:rPr>
        <w:t xml:space="preserve">4. На границе земельного участка Заявителя установить средства коммерческого учета электрической энергии (мощности) трехфазные </w:t>
      </w:r>
      <w:proofErr w:type="spellStart"/>
      <w:r>
        <w:rPr>
          <w:sz w:val="24"/>
          <w:lang w:eastAsia="x-none"/>
        </w:rPr>
        <w:t>полукосвенного</w:t>
      </w:r>
      <w:proofErr w:type="spellEnd"/>
      <w:r>
        <w:rPr>
          <w:sz w:val="24"/>
          <w:lang w:eastAsia="x-none"/>
        </w:rPr>
        <w:t xml:space="preserve"> включения с классом точности не ниже 1.0.</w:t>
      </w:r>
    </w:p>
    <w:p w:rsidR="009006D6" w:rsidRPr="00CA16C2" w:rsidRDefault="009006D6" w:rsidP="009006D6">
      <w:pPr>
        <w:jc w:val="both"/>
        <w:rPr>
          <w:sz w:val="24"/>
          <w:lang w:eastAsia="x-none"/>
        </w:rPr>
      </w:pPr>
      <w:r w:rsidRPr="00CA16C2">
        <w:rPr>
          <w:sz w:val="24"/>
          <w:lang w:eastAsia="x-none"/>
        </w:rPr>
        <w:lastRenderedPageBreak/>
        <w:t>Письмо АО «Региональная сетевая компания» от 2</w:t>
      </w:r>
      <w:r>
        <w:rPr>
          <w:sz w:val="24"/>
          <w:lang w:eastAsia="x-none"/>
        </w:rPr>
        <w:t>1</w:t>
      </w:r>
      <w:r w:rsidRPr="00CA16C2">
        <w:rPr>
          <w:sz w:val="24"/>
          <w:lang w:eastAsia="x-none"/>
        </w:rPr>
        <w:t>.0</w:t>
      </w:r>
      <w:r>
        <w:rPr>
          <w:sz w:val="24"/>
          <w:lang w:eastAsia="x-none"/>
        </w:rPr>
        <w:t>5</w:t>
      </w:r>
      <w:r w:rsidRPr="00CA16C2">
        <w:rPr>
          <w:sz w:val="24"/>
          <w:lang w:eastAsia="x-none"/>
        </w:rPr>
        <w:t xml:space="preserve">.2024 № </w:t>
      </w:r>
      <w:r>
        <w:rPr>
          <w:sz w:val="24"/>
          <w:lang w:eastAsia="x-none"/>
        </w:rPr>
        <w:t>838</w:t>
      </w:r>
      <w:r w:rsidRPr="00CA16C2">
        <w:rPr>
          <w:sz w:val="24"/>
          <w:lang w:eastAsia="x-none"/>
        </w:rPr>
        <w:t xml:space="preserve">. </w:t>
      </w:r>
    </w:p>
    <w:p w:rsidR="009006D6" w:rsidRPr="003209E8" w:rsidRDefault="009006D6" w:rsidP="009006D6">
      <w:pPr>
        <w:jc w:val="both"/>
        <w:rPr>
          <w:sz w:val="24"/>
          <w:lang w:eastAsia="x-none"/>
        </w:rPr>
      </w:pPr>
      <w:r w:rsidRPr="00B93EED">
        <w:rPr>
          <w:sz w:val="24"/>
          <w:lang w:eastAsia="x-none"/>
        </w:rPr>
        <w:t xml:space="preserve">В соответствие с п.7 «Правил технологического присоединения </w:t>
      </w:r>
      <w:proofErr w:type="spellStart"/>
      <w:r w:rsidRPr="00B93EED">
        <w:rPr>
          <w:sz w:val="24"/>
          <w:lang w:eastAsia="x-none"/>
        </w:rPr>
        <w:t>энергопринимающих</w:t>
      </w:r>
      <w:proofErr w:type="spellEnd"/>
      <w:r w:rsidRPr="00B93EED">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w:t>
      </w:r>
      <w:r w:rsidRPr="003209E8">
        <w:rPr>
          <w:sz w:val="24"/>
          <w:lang w:eastAsia="x-none"/>
        </w:rPr>
        <w:t>технических условий необходимо обратиться в АО «РСК» и заключить договор на осуществление технологического присоединения.</w:t>
      </w:r>
    </w:p>
    <w:p w:rsidR="009006D6" w:rsidRDefault="009006D6" w:rsidP="009006D6">
      <w:pPr>
        <w:jc w:val="both"/>
        <w:rPr>
          <w:sz w:val="24"/>
          <w:lang w:eastAsia="x-none"/>
        </w:rPr>
      </w:pPr>
      <w:r w:rsidRPr="003209E8">
        <w:rPr>
          <w:sz w:val="24"/>
          <w:lang w:eastAsia="x-none"/>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w:t>
      </w:r>
    </w:p>
    <w:p w:rsidR="009006D6" w:rsidRDefault="009006D6" w:rsidP="009006D6">
      <w:pPr>
        <w:jc w:val="both"/>
        <w:rPr>
          <w:sz w:val="24"/>
          <w:lang w:eastAsia="x-none"/>
        </w:rPr>
      </w:pPr>
    </w:p>
    <w:p w:rsidR="00565307" w:rsidRPr="00502633" w:rsidRDefault="00565307" w:rsidP="00565307">
      <w:pPr>
        <w:pStyle w:val="2"/>
        <w:tabs>
          <w:tab w:val="clear" w:pos="3969"/>
        </w:tabs>
        <w:jc w:val="left"/>
        <w:rPr>
          <w:b/>
          <w:i w:val="0"/>
          <w:lang w:val="ru-RU"/>
        </w:rPr>
      </w:pPr>
      <w:r w:rsidRPr="00502633">
        <w:rPr>
          <w:b/>
          <w:i w:val="0"/>
          <w:lang w:val="ru-RU"/>
        </w:rPr>
        <w:t>Водоснабжение:</w:t>
      </w:r>
    </w:p>
    <w:p w:rsidR="00565307" w:rsidRPr="00502633" w:rsidRDefault="00565307" w:rsidP="00565307">
      <w:pPr>
        <w:pStyle w:val="2"/>
        <w:tabs>
          <w:tab w:val="clear" w:pos="3969"/>
        </w:tabs>
        <w:rPr>
          <w:i w:val="0"/>
          <w:lang w:val="ru-RU"/>
        </w:rPr>
      </w:pPr>
      <w:r w:rsidRPr="00502633">
        <w:rPr>
          <w:i w:val="0"/>
          <w:lang w:val="ru-RU"/>
        </w:rPr>
        <w:t xml:space="preserve">Максимальная нагрузка в возможных точках подключения </w:t>
      </w:r>
      <w:r w:rsidR="00502633" w:rsidRPr="00502633">
        <w:rPr>
          <w:i w:val="0"/>
          <w:lang w:val="ru-RU"/>
        </w:rPr>
        <w:t>3</w:t>
      </w:r>
      <w:r w:rsidRPr="00502633">
        <w:rPr>
          <w:i w:val="0"/>
          <w:lang w:val="ru-RU"/>
        </w:rPr>
        <w:t>0 м³/сутки в колодц</w:t>
      </w:r>
      <w:r w:rsidR="00502633" w:rsidRPr="00502633">
        <w:rPr>
          <w:i w:val="0"/>
          <w:lang w:val="ru-RU"/>
        </w:rPr>
        <w:t>ах</w:t>
      </w:r>
      <w:r w:rsidRPr="00502633">
        <w:rPr>
          <w:i w:val="0"/>
          <w:lang w:val="ru-RU"/>
        </w:rPr>
        <w:t xml:space="preserve"> </w:t>
      </w:r>
      <w:r w:rsidR="00502633" w:rsidRPr="00502633">
        <w:rPr>
          <w:i w:val="0"/>
          <w:lang w:val="ru-RU"/>
        </w:rPr>
        <w:t>В-</w:t>
      </w:r>
      <w:proofErr w:type="gramStart"/>
      <w:r w:rsidR="00502633" w:rsidRPr="00502633">
        <w:rPr>
          <w:i w:val="0"/>
          <w:lang w:val="ru-RU"/>
        </w:rPr>
        <w:t>63,В</w:t>
      </w:r>
      <w:proofErr w:type="gramEnd"/>
      <w:r w:rsidR="00502633" w:rsidRPr="00502633">
        <w:rPr>
          <w:i w:val="0"/>
          <w:lang w:val="ru-RU"/>
        </w:rPr>
        <w:t>-64 по ул. Лермонтова</w:t>
      </w:r>
      <w:r w:rsidRPr="00502633">
        <w:rPr>
          <w:i w:val="0"/>
          <w:lang w:val="ru-RU"/>
        </w:rPr>
        <w:t>,</w:t>
      </w:r>
    </w:p>
    <w:p w:rsidR="00565307" w:rsidRPr="009242D7" w:rsidRDefault="00565307" w:rsidP="00565307">
      <w:pPr>
        <w:pStyle w:val="2"/>
        <w:tabs>
          <w:tab w:val="clear" w:pos="3969"/>
        </w:tabs>
        <w:rPr>
          <w:i w:val="0"/>
        </w:rPr>
      </w:pPr>
      <w:r w:rsidRPr="009242D7">
        <w:rPr>
          <w:i w:val="0"/>
        </w:rPr>
        <w:t xml:space="preserve">Действующий напор воды в точке подключения ≈ </w:t>
      </w:r>
      <w:r w:rsidRPr="009242D7">
        <w:rPr>
          <w:i w:val="0"/>
          <w:lang w:val="ru-RU"/>
        </w:rPr>
        <w:t>2</w:t>
      </w:r>
      <w:r w:rsidR="009242D7" w:rsidRPr="009242D7">
        <w:rPr>
          <w:i w:val="0"/>
          <w:lang w:val="ru-RU"/>
        </w:rPr>
        <w:t>5</w:t>
      </w:r>
      <w:r w:rsidRPr="009242D7">
        <w:rPr>
          <w:i w:val="0"/>
        </w:rPr>
        <w:t>,0 м.</w:t>
      </w:r>
    </w:p>
    <w:p w:rsidR="00565307" w:rsidRPr="009242D7" w:rsidRDefault="00565307" w:rsidP="00565307">
      <w:pPr>
        <w:pStyle w:val="2"/>
        <w:tabs>
          <w:tab w:val="clear" w:pos="3969"/>
        </w:tabs>
        <w:rPr>
          <w:i w:val="0"/>
          <w:lang w:val="ru-RU"/>
        </w:rPr>
      </w:pPr>
      <w:r w:rsidRPr="009242D7">
        <w:rPr>
          <w:i w:val="0"/>
          <w:lang w:val="ru-RU"/>
        </w:rPr>
        <w:t xml:space="preserve">Точки подключения (места присоединения) указаны на прилагаемой </w:t>
      </w:r>
      <w:proofErr w:type="spellStart"/>
      <w:r w:rsidRPr="009242D7">
        <w:rPr>
          <w:i w:val="0"/>
          <w:lang w:val="ru-RU"/>
        </w:rPr>
        <w:t>выкопировке</w:t>
      </w:r>
      <w:proofErr w:type="spellEnd"/>
      <w:r w:rsidRPr="009242D7">
        <w:rPr>
          <w:i w:val="0"/>
          <w:lang w:val="ru-RU"/>
        </w:rPr>
        <w:t xml:space="preserve"> из дежурного плана Каменск-Уральского ГО.</w:t>
      </w:r>
    </w:p>
    <w:p w:rsidR="00565307" w:rsidRPr="009242D7" w:rsidRDefault="00565307" w:rsidP="00565307">
      <w:pPr>
        <w:pStyle w:val="2"/>
        <w:tabs>
          <w:tab w:val="clear" w:pos="3969"/>
        </w:tabs>
        <w:rPr>
          <w:i w:val="0"/>
          <w:lang w:val="ru-RU"/>
        </w:rPr>
      </w:pPr>
      <w:r w:rsidRPr="009242D7">
        <w:rPr>
          <w:i w:val="0"/>
        </w:rPr>
        <w:t>Технические условия действительны 3 года</w:t>
      </w:r>
      <w:r w:rsidRPr="009242D7">
        <w:rPr>
          <w:i w:val="0"/>
          <w:lang w:val="ru-RU"/>
        </w:rPr>
        <w:t>.</w:t>
      </w:r>
    </w:p>
    <w:p w:rsidR="00565307" w:rsidRPr="009242D7" w:rsidRDefault="00565307" w:rsidP="00565307">
      <w:pPr>
        <w:pStyle w:val="2"/>
        <w:tabs>
          <w:tab w:val="clear" w:pos="3969"/>
        </w:tabs>
        <w:rPr>
          <w:i w:val="0"/>
        </w:rPr>
      </w:pPr>
      <w:r w:rsidRPr="009242D7">
        <w:rPr>
          <w:i w:val="0"/>
        </w:rPr>
        <w:t>По истечении этого срока параметры технических условий могут быть изменены.</w:t>
      </w:r>
    </w:p>
    <w:p w:rsidR="00565307" w:rsidRPr="009242D7" w:rsidRDefault="00565307" w:rsidP="00565307">
      <w:pPr>
        <w:pStyle w:val="2"/>
        <w:tabs>
          <w:tab w:val="clear" w:pos="3969"/>
        </w:tabs>
        <w:rPr>
          <w:i w:val="0"/>
          <w:lang w:val="ru-RU"/>
        </w:rPr>
      </w:pPr>
      <w:r w:rsidRPr="009242D7">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565307" w:rsidRPr="009242D7" w:rsidRDefault="00565307" w:rsidP="00565307">
      <w:pPr>
        <w:pStyle w:val="2"/>
        <w:tabs>
          <w:tab w:val="clear" w:pos="3969"/>
        </w:tabs>
        <w:rPr>
          <w:i w:val="0"/>
          <w:lang w:val="ru-RU"/>
        </w:rPr>
      </w:pPr>
      <w:r w:rsidRPr="009242D7">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565307" w:rsidRPr="009242D7" w:rsidRDefault="00565307" w:rsidP="00565307">
      <w:pPr>
        <w:pStyle w:val="2"/>
        <w:tabs>
          <w:tab w:val="clear" w:pos="3969"/>
        </w:tabs>
        <w:rPr>
          <w:i w:val="0"/>
        </w:rPr>
      </w:pPr>
      <w:r w:rsidRPr="009242D7">
        <w:rPr>
          <w:i w:val="0"/>
          <w:lang w:val="ru-RU"/>
        </w:rPr>
        <w:t>Т</w:t>
      </w:r>
      <w:proofErr w:type="spellStart"/>
      <w:r w:rsidRPr="009242D7">
        <w:rPr>
          <w:i w:val="0"/>
        </w:rPr>
        <w:t>ехнические</w:t>
      </w:r>
      <w:proofErr w:type="spellEnd"/>
      <w:r w:rsidRPr="009242D7">
        <w:rPr>
          <w:i w:val="0"/>
        </w:rPr>
        <w:t xml:space="preserve"> условия </w:t>
      </w:r>
      <w:r w:rsidRPr="009242D7">
        <w:rPr>
          <w:i w:val="0"/>
          <w:lang w:val="ru-RU"/>
        </w:rPr>
        <w:t xml:space="preserve">№ </w:t>
      </w:r>
      <w:r w:rsidR="009242D7" w:rsidRPr="009242D7">
        <w:rPr>
          <w:i w:val="0"/>
          <w:lang w:val="ru-RU"/>
        </w:rPr>
        <w:t>164</w:t>
      </w:r>
      <w:r w:rsidRPr="009242D7">
        <w:rPr>
          <w:i w:val="0"/>
          <w:lang w:val="ru-RU"/>
        </w:rPr>
        <w:t xml:space="preserve"> </w:t>
      </w:r>
      <w:r w:rsidRPr="009242D7">
        <w:rPr>
          <w:i w:val="0"/>
        </w:rPr>
        <w:t xml:space="preserve">АО «Водоканал КУ» от </w:t>
      </w:r>
      <w:r w:rsidR="009242D7" w:rsidRPr="009242D7">
        <w:rPr>
          <w:i w:val="0"/>
          <w:lang w:val="ru-RU"/>
        </w:rPr>
        <w:t>14</w:t>
      </w:r>
      <w:r w:rsidRPr="009242D7">
        <w:rPr>
          <w:i w:val="0"/>
        </w:rPr>
        <w:t>.</w:t>
      </w:r>
      <w:r w:rsidRPr="009242D7">
        <w:rPr>
          <w:i w:val="0"/>
          <w:lang w:val="ru-RU"/>
        </w:rPr>
        <w:t>0</w:t>
      </w:r>
      <w:r w:rsidR="009242D7" w:rsidRPr="009242D7">
        <w:rPr>
          <w:i w:val="0"/>
          <w:lang w:val="ru-RU"/>
        </w:rPr>
        <w:t>5</w:t>
      </w:r>
      <w:r w:rsidRPr="009242D7">
        <w:rPr>
          <w:i w:val="0"/>
        </w:rPr>
        <w:t>.20</w:t>
      </w:r>
      <w:r w:rsidRPr="009242D7">
        <w:rPr>
          <w:i w:val="0"/>
          <w:lang w:val="ru-RU"/>
        </w:rPr>
        <w:t>24</w:t>
      </w:r>
      <w:r w:rsidRPr="009242D7">
        <w:rPr>
          <w:i w:val="0"/>
        </w:rPr>
        <w:t>г. Информация о плате за подключение доступна на официальном сайте АО «Водоканал КУ».</w:t>
      </w:r>
    </w:p>
    <w:p w:rsidR="00565307" w:rsidRPr="009242D7" w:rsidRDefault="00565307" w:rsidP="00565307">
      <w:pPr>
        <w:pStyle w:val="2"/>
        <w:tabs>
          <w:tab w:val="clear" w:pos="3969"/>
        </w:tabs>
        <w:rPr>
          <w:b/>
          <w:i w:val="0"/>
          <w:u w:val="single"/>
        </w:rPr>
      </w:pPr>
    </w:p>
    <w:p w:rsidR="00565307" w:rsidRPr="008B7B70" w:rsidRDefault="00565307" w:rsidP="00565307">
      <w:pPr>
        <w:pStyle w:val="2"/>
        <w:tabs>
          <w:tab w:val="clear" w:pos="3969"/>
        </w:tabs>
        <w:rPr>
          <w:i w:val="0"/>
          <w:lang w:val="ru-RU"/>
        </w:rPr>
      </w:pPr>
      <w:r w:rsidRPr="008B7B70">
        <w:rPr>
          <w:b/>
          <w:i w:val="0"/>
          <w:lang w:val="ru-RU"/>
        </w:rPr>
        <w:t>К</w:t>
      </w:r>
      <w:proofErr w:type="spellStart"/>
      <w:r w:rsidRPr="008B7B70">
        <w:rPr>
          <w:b/>
          <w:i w:val="0"/>
        </w:rPr>
        <w:t>анализация</w:t>
      </w:r>
      <w:proofErr w:type="spellEnd"/>
      <w:r w:rsidRPr="008B7B70">
        <w:rPr>
          <w:b/>
          <w:i w:val="0"/>
          <w:lang w:val="ru-RU"/>
        </w:rPr>
        <w:t xml:space="preserve">: </w:t>
      </w:r>
      <w:proofErr w:type="spellStart"/>
      <w:r w:rsidRPr="008B7B70">
        <w:rPr>
          <w:i w:val="0"/>
          <w:lang w:val="ru-RU"/>
        </w:rPr>
        <w:t>хоз</w:t>
      </w:r>
      <w:proofErr w:type="spellEnd"/>
      <w:r w:rsidRPr="008B7B70">
        <w:rPr>
          <w:i w:val="0"/>
          <w:lang w:val="ru-RU"/>
        </w:rPr>
        <w:t xml:space="preserve">-бытовая самотечная. </w:t>
      </w:r>
      <w:proofErr w:type="spellStart"/>
      <w:r w:rsidRPr="008B7B70">
        <w:rPr>
          <w:i w:val="0"/>
          <w:lang w:val="ru-RU"/>
        </w:rPr>
        <w:t>Канализование</w:t>
      </w:r>
      <w:proofErr w:type="spellEnd"/>
      <w:r w:rsidRPr="008B7B70">
        <w:rPr>
          <w:i w:val="0"/>
          <w:lang w:val="ru-RU"/>
        </w:rPr>
        <w:t xml:space="preserve"> объекта возможно подключением к городской сети </w:t>
      </w:r>
      <w:proofErr w:type="spellStart"/>
      <w:r w:rsidRPr="008B7B70">
        <w:rPr>
          <w:i w:val="0"/>
          <w:lang w:val="ru-RU"/>
        </w:rPr>
        <w:t>Ду</w:t>
      </w:r>
      <w:proofErr w:type="spellEnd"/>
      <w:r w:rsidRPr="008B7B70">
        <w:rPr>
          <w:i w:val="0"/>
          <w:lang w:val="ru-RU"/>
        </w:rPr>
        <w:t xml:space="preserve"> </w:t>
      </w:r>
      <w:r w:rsidR="008B7B70" w:rsidRPr="008B7B70">
        <w:rPr>
          <w:i w:val="0"/>
          <w:lang w:val="ru-RU"/>
        </w:rPr>
        <w:t>3</w:t>
      </w:r>
      <w:r w:rsidRPr="008B7B70">
        <w:rPr>
          <w:i w:val="0"/>
          <w:lang w:val="ru-RU"/>
        </w:rPr>
        <w:t xml:space="preserve">00 мм ул. </w:t>
      </w:r>
      <w:r w:rsidR="008B7B70" w:rsidRPr="008B7B70">
        <w:rPr>
          <w:i w:val="0"/>
          <w:lang w:val="ru-RU"/>
        </w:rPr>
        <w:t xml:space="preserve">Лермонтова </w:t>
      </w:r>
      <w:r w:rsidRPr="008B7B70">
        <w:rPr>
          <w:i w:val="0"/>
          <w:lang w:val="ru-RU"/>
        </w:rPr>
        <w:t>в колодц</w:t>
      </w:r>
      <w:r w:rsidR="008B7B70" w:rsidRPr="008B7B70">
        <w:rPr>
          <w:i w:val="0"/>
          <w:lang w:val="ru-RU"/>
        </w:rPr>
        <w:t>ах К-</w:t>
      </w:r>
      <w:proofErr w:type="gramStart"/>
      <w:r w:rsidR="008B7B70" w:rsidRPr="008B7B70">
        <w:rPr>
          <w:i w:val="0"/>
          <w:lang w:val="ru-RU"/>
        </w:rPr>
        <w:t>16,К</w:t>
      </w:r>
      <w:proofErr w:type="gramEnd"/>
      <w:r w:rsidR="008B7B70" w:rsidRPr="008B7B70">
        <w:rPr>
          <w:i w:val="0"/>
          <w:lang w:val="ru-RU"/>
        </w:rPr>
        <w:t>-17, К-18</w:t>
      </w:r>
      <w:r w:rsidRPr="008B7B70">
        <w:rPr>
          <w:i w:val="0"/>
          <w:lang w:val="ru-RU"/>
        </w:rPr>
        <w:t>.</w:t>
      </w:r>
    </w:p>
    <w:p w:rsidR="00565307" w:rsidRPr="008B7B70" w:rsidRDefault="00565307" w:rsidP="00565307">
      <w:pPr>
        <w:pStyle w:val="2"/>
        <w:tabs>
          <w:tab w:val="clear" w:pos="3969"/>
        </w:tabs>
        <w:rPr>
          <w:i w:val="0"/>
          <w:lang w:val="ru-RU"/>
        </w:rPr>
      </w:pPr>
      <w:r w:rsidRPr="008B7B70">
        <w:rPr>
          <w:i w:val="0"/>
          <w:lang w:val="ru-RU"/>
        </w:rPr>
        <w:t xml:space="preserve">Максимальная нагрузка для хоз.-бытовых нужд объекта в возможных точках подключения </w:t>
      </w:r>
      <w:r w:rsidR="008B7B70">
        <w:rPr>
          <w:i w:val="0"/>
          <w:lang w:val="ru-RU"/>
        </w:rPr>
        <w:t>3</w:t>
      </w:r>
      <w:r w:rsidRPr="008B7B70">
        <w:rPr>
          <w:i w:val="0"/>
          <w:lang w:val="ru-RU"/>
        </w:rPr>
        <w:t xml:space="preserve">0 м³/сутки. </w:t>
      </w:r>
    </w:p>
    <w:p w:rsidR="00565307" w:rsidRPr="008B7B70" w:rsidRDefault="00565307" w:rsidP="00565307">
      <w:pPr>
        <w:pStyle w:val="2"/>
        <w:tabs>
          <w:tab w:val="clear" w:pos="3969"/>
        </w:tabs>
        <w:rPr>
          <w:i w:val="0"/>
          <w:lang w:val="ru-RU"/>
        </w:rPr>
      </w:pPr>
      <w:r w:rsidRPr="008B7B70">
        <w:rPr>
          <w:i w:val="0"/>
          <w:lang w:val="ru-RU"/>
        </w:rPr>
        <w:t xml:space="preserve">Точка подключения (места присоединения) указана на прилагаемой </w:t>
      </w:r>
      <w:proofErr w:type="spellStart"/>
      <w:r w:rsidRPr="008B7B70">
        <w:rPr>
          <w:i w:val="0"/>
          <w:lang w:val="ru-RU"/>
        </w:rPr>
        <w:t>выкопировке</w:t>
      </w:r>
      <w:proofErr w:type="spellEnd"/>
      <w:r w:rsidRPr="008B7B70">
        <w:rPr>
          <w:i w:val="0"/>
          <w:lang w:val="ru-RU"/>
        </w:rPr>
        <w:t xml:space="preserve"> из дежурного плана Каменск-Уральского ГО.</w:t>
      </w:r>
    </w:p>
    <w:p w:rsidR="00565307" w:rsidRPr="008B7B70" w:rsidRDefault="00565307" w:rsidP="00565307">
      <w:pPr>
        <w:pStyle w:val="2"/>
        <w:tabs>
          <w:tab w:val="clear" w:pos="3969"/>
        </w:tabs>
        <w:rPr>
          <w:i w:val="0"/>
          <w:lang w:val="ru-RU"/>
        </w:rPr>
      </w:pPr>
      <w:r w:rsidRPr="008B7B70">
        <w:rPr>
          <w:i w:val="0"/>
        </w:rPr>
        <w:t>Технические условия действительны 3 года</w:t>
      </w:r>
      <w:r w:rsidRPr="008B7B70">
        <w:rPr>
          <w:i w:val="0"/>
          <w:lang w:val="ru-RU"/>
        </w:rPr>
        <w:t>.</w:t>
      </w:r>
    </w:p>
    <w:p w:rsidR="00565307" w:rsidRPr="008B7B70" w:rsidRDefault="00565307" w:rsidP="00565307">
      <w:pPr>
        <w:pStyle w:val="2"/>
        <w:tabs>
          <w:tab w:val="clear" w:pos="3969"/>
        </w:tabs>
        <w:rPr>
          <w:i w:val="0"/>
        </w:rPr>
      </w:pPr>
      <w:r w:rsidRPr="008B7B70">
        <w:rPr>
          <w:i w:val="0"/>
        </w:rPr>
        <w:t>По истечении этого срока параметры технических условий могут быть изменены.</w:t>
      </w:r>
    </w:p>
    <w:p w:rsidR="00565307" w:rsidRPr="008B7B70" w:rsidRDefault="00565307" w:rsidP="00565307">
      <w:pPr>
        <w:pStyle w:val="2"/>
        <w:tabs>
          <w:tab w:val="clear" w:pos="3969"/>
        </w:tabs>
        <w:rPr>
          <w:i w:val="0"/>
          <w:lang w:val="ru-RU"/>
        </w:rPr>
      </w:pPr>
      <w:r w:rsidRPr="008B7B70">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565307" w:rsidRPr="008B7B70" w:rsidRDefault="00565307" w:rsidP="00565307">
      <w:pPr>
        <w:pStyle w:val="2"/>
        <w:tabs>
          <w:tab w:val="left" w:pos="708"/>
        </w:tabs>
      </w:pPr>
      <w:r w:rsidRPr="008B7B70">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r w:rsidRPr="008B7B70">
        <w:rPr>
          <w:i w:val="0"/>
        </w:rPr>
        <w:t xml:space="preserve"> </w:t>
      </w:r>
    </w:p>
    <w:p w:rsidR="00565307" w:rsidRPr="008B7B70" w:rsidRDefault="00565307" w:rsidP="00565307">
      <w:pPr>
        <w:jc w:val="both"/>
        <w:rPr>
          <w:sz w:val="24"/>
          <w:lang w:eastAsia="x-none"/>
        </w:rPr>
      </w:pPr>
      <w:r w:rsidRPr="008B7B70">
        <w:rPr>
          <w:sz w:val="24"/>
          <w:lang w:eastAsia="x-none"/>
        </w:rPr>
        <w:t xml:space="preserve">Технические условия № </w:t>
      </w:r>
      <w:r w:rsidR="008B7B70" w:rsidRPr="008B7B70">
        <w:rPr>
          <w:sz w:val="24"/>
          <w:lang w:eastAsia="x-none"/>
        </w:rPr>
        <w:t>165</w:t>
      </w:r>
      <w:r w:rsidRPr="008B7B70">
        <w:rPr>
          <w:sz w:val="24"/>
          <w:lang w:eastAsia="x-none"/>
        </w:rPr>
        <w:t xml:space="preserve"> АО «Водоканал КУ» от </w:t>
      </w:r>
      <w:r w:rsidR="008B7B70" w:rsidRPr="008B7B70">
        <w:rPr>
          <w:sz w:val="24"/>
          <w:lang w:eastAsia="x-none"/>
        </w:rPr>
        <w:t>14</w:t>
      </w:r>
      <w:r w:rsidRPr="008B7B70">
        <w:rPr>
          <w:sz w:val="24"/>
          <w:lang w:eastAsia="x-none"/>
        </w:rPr>
        <w:t>.0</w:t>
      </w:r>
      <w:r w:rsidR="008B7B70" w:rsidRPr="008B7B70">
        <w:rPr>
          <w:sz w:val="24"/>
          <w:lang w:eastAsia="x-none"/>
        </w:rPr>
        <w:t>5</w:t>
      </w:r>
      <w:r w:rsidRPr="008B7B70">
        <w:rPr>
          <w:sz w:val="24"/>
          <w:lang w:eastAsia="x-none"/>
        </w:rPr>
        <w:t>.2024г.</w:t>
      </w:r>
    </w:p>
    <w:p w:rsidR="00565307" w:rsidRPr="00565307" w:rsidRDefault="00565307" w:rsidP="00565307">
      <w:pPr>
        <w:jc w:val="both"/>
        <w:rPr>
          <w:sz w:val="24"/>
          <w:highlight w:val="yellow"/>
          <w:lang w:val="x-none" w:eastAsia="x-none"/>
        </w:rPr>
      </w:pPr>
    </w:p>
    <w:p w:rsidR="0036494D" w:rsidRPr="0071445A" w:rsidRDefault="0036494D" w:rsidP="0036494D">
      <w:pPr>
        <w:jc w:val="both"/>
        <w:rPr>
          <w:b/>
          <w:sz w:val="24"/>
          <w:lang w:eastAsia="x-none"/>
        </w:rPr>
      </w:pPr>
      <w:r w:rsidRPr="0071445A">
        <w:rPr>
          <w:b/>
          <w:sz w:val="24"/>
          <w:lang w:eastAsia="x-none"/>
        </w:rPr>
        <w:t>5.2. П</w:t>
      </w:r>
      <w:proofErr w:type="spellStart"/>
      <w:r w:rsidRPr="0071445A">
        <w:rPr>
          <w:b/>
          <w:sz w:val="24"/>
          <w:lang w:val="x-none" w:eastAsia="x-none"/>
        </w:rPr>
        <w:t>редельные</w:t>
      </w:r>
      <w:proofErr w:type="spellEnd"/>
      <w:r w:rsidRPr="0071445A">
        <w:rPr>
          <w:b/>
          <w:sz w:val="24"/>
          <w:lang w:val="x-none" w:eastAsia="x-none"/>
        </w:rPr>
        <w:t xml:space="preserve"> размеры земельного участка и параметры разрешенного строительства объект</w:t>
      </w:r>
      <w:r w:rsidRPr="0071445A">
        <w:rPr>
          <w:b/>
          <w:sz w:val="24"/>
          <w:lang w:eastAsia="x-none"/>
        </w:rPr>
        <w:t>ов</w:t>
      </w:r>
      <w:r w:rsidRPr="0071445A">
        <w:rPr>
          <w:b/>
          <w:sz w:val="24"/>
          <w:lang w:val="x-none" w:eastAsia="x-none"/>
        </w:rPr>
        <w:t xml:space="preserve"> капитального строительства</w:t>
      </w:r>
    </w:p>
    <w:p w:rsidR="0036494D" w:rsidRPr="0071445A" w:rsidRDefault="0036494D" w:rsidP="0036494D">
      <w:pPr>
        <w:jc w:val="both"/>
        <w:rPr>
          <w:b/>
          <w:sz w:val="24"/>
          <w:lang w:val="x-none" w:eastAsia="x-none"/>
        </w:rPr>
      </w:pPr>
    </w:p>
    <w:p w:rsidR="002657F1" w:rsidRPr="0071445A" w:rsidRDefault="002A322B" w:rsidP="002657F1">
      <w:pPr>
        <w:jc w:val="both"/>
        <w:rPr>
          <w:b/>
          <w:sz w:val="24"/>
          <w:u w:val="single"/>
          <w:lang w:eastAsia="x-none"/>
        </w:rPr>
      </w:pPr>
      <w:r w:rsidRPr="0071445A">
        <w:rPr>
          <w:b/>
          <w:sz w:val="24"/>
          <w:u w:val="single"/>
          <w:lang w:eastAsia="x-none"/>
        </w:rPr>
        <w:t xml:space="preserve">5.2.1. по лоту № </w:t>
      </w:r>
      <w:r w:rsidR="00D839BA" w:rsidRPr="0071445A">
        <w:rPr>
          <w:b/>
          <w:sz w:val="24"/>
          <w:u w:val="single"/>
          <w:lang w:eastAsia="x-none"/>
        </w:rPr>
        <w:t>1:</w:t>
      </w:r>
    </w:p>
    <w:p w:rsidR="0071445A" w:rsidRPr="0071445A" w:rsidRDefault="0071445A" w:rsidP="002657F1">
      <w:pPr>
        <w:jc w:val="both"/>
        <w:rPr>
          <w:b/>
          <w:sz w:val="24"/>
          <w:u w:val="single"/>
          <w:lang w:eastAsia="x-none"/>
        </w:rPr>
      </w:pPr>
    </w:p>
    <w:p w:rsidR="0071445A" w:rsidRPr="0071445A" w:rsidRDefault="0071445A" w:rsidP="0071445A">
      <w:pPr>
        <w:ind w:firstLine="426"/>
        <w:jc w:val="both"/>
        <w:rPr>
          <w:sz w:val="24"/>
          <w:szCs w:val="24"/>
          <w:lang w:eastAsia="x-none"/>
        </w:rPr>
      </w:pPr>
      <w:r w:rsidRPr="0071445A">
        <w:rPr>
          <w:sz w:val="24"/>
          <w:szCs w:val="24"/>
          <w:lang w:eastAsia="x-none"/>
        </w:rPr>
        <w:t>Земельный участок с кадастровым номером 66:45:0200170:23 находится в территориальной зоне Ж-5.</w:t>
      </w:r>
      <w:r w:rsidRPr="0071445A">
        <w:rPr>
          <w:sz w:val="24"/>
          <w:szCs w:val="24"/>
        </w:rPr>
        <w:t xml:space="preserve"> </w:t>
      </w:r>
      <w:r w:rsidRPr="0071445A">
        <w:rPr>
          <w:sz w:val="24"/>
          <w:szCs w:val="24"/>
          <w:lang w:eastAsia="x-none"/>
        </w:rPr>
        <w:t xml:space="preserve">Зона смешанной застройки </w:t>
      </w:r>
      <w:proofErr w:type="spellStart"/>
      <w:r w:rsidRPr="0071445A">
        <w:rPr>
          <w:sz w:val="24"/>
          <w:szCs w:val="24"/>
          <w:lang w:eastAsia="x-none"/>
        </w:rPr>
        <w:t>среднеэтажных</w:t>
      </w:r>
      <w:proofErr w:type="spellEnd"/>
      <w:r w:rsidRPr="0071445A">
        <w:rPr>
          <w:sz w:val="24"/>
          <w:szCs w:val="24"/>
          <w:lang w:eastAsia="x-none"/>
        </w:rPr>
        <w:t xml:space="preserve"> и многоэтажных многоквартирных жилых домов.</w:t>
      </w:r>
    </w:p>
    <w:p w:rsidR="0071445A" w:rsidRPr="0071445A" w:rsidRDefault="0071445A" w:rsidP="0071445A">
      <w:pPr>
        <w:autoSpaceDE w:val="0"/>
        <w:autoSpaceDN w:val="0"/>
        <w:adjustRightInd w:val="0"/>
        <w:ind w:firstLine="426"/>
        <w:jc w:val="both"/>
        <w:outlineLvl w:val="0"/>
        <w:rPr>
          <w:bCs/>
          <w:sz w:val="24"/>
          <w:szCs w:val="24"/>
        </w:rPr>
      </w:pPr>
      <w:r w:rsidRPr="0071445A">
        <w:rPr>
          <w:sz w:val="24"/>
          <w:szCs w:val="24"/>
        </w:rPr>
        <w:lastRenderedPageBreak/>
        <w:t xml:space="preserve">Зона Ж-5 выделена для обеспечения правовых условий формирования жилых районов </w:t>
      </w:r>
      <w:proofErr w:type="spellStart"/>
      <w:r w:rsidRPr="0071445A">
        <w:rPr>
          <w:sz w:val="24"/>
          <w:szCs w:val="24"/>
        </w:rPr>
        <w:t>среднеэтажной</w:t>
      </w:r>
      <w:proofErr w:type="spellEnd"/>
      <w:r w:rsidRPr="0071445A">
        <w:rPr>
          <w:sz w:val="24"/>
          <w:szCs w:val="24"/>
        </w:rPr>
        <w:t xml:space="preserve"> жилой застройки с размещением многоквартирных домов этажностью не выше 8 этажей и многоэтажной жилой застройки (высотная застройка) с размещением многоквартирных жилых домов этажностью 9 этажей и выше с расширенным набором объектов повседневного обслуживания.</w:t>
      </w:r>
      <w:r w:rsidRPr="0071445A">
        <w:rPr>
          <w:bCs/>
          <w:sz w:val="24"/>
          <w:szCs w:val="24"/>
        </w:rPr>
        <w:t xml:space="preserve"> </w:t>
      </w:r>
    </w:p>
    <w:p w:rsidR="0071445A" w:rsidRPr="0071445A" w:rsidRDefault="0071445A" w:rsidP="0071445A">
      <w:pPr>
        <w:autoSpaceDE w:val="0"/>
        <w:autoSpaceDN w:val="0"/>
        <w:adjustRightInd w:val="0"/>
        <w:jc w:val="both"/>
        <w:outlineLvl w:val="0"/>
        <w:rPr>
          <w:bCs/>
          <w:sz w:val="24"/>
          <w:szCs w:val="24"/>
        </w:rPr>
      </w:pPr>
    </w:p>
    <w:p w:rsidR="0071445A" w:rsidRPr="0071445A" w:rsidRDefault="0071445A" w:rsidP="0071445A">
      <w:pPr>
        <w:autoSpaceDE w:val="0"/>
        <w:autoSpaceDN w:val="0"/>
        <w:adjustRightInd w:val="0"/>
        <w:jc w:val="both"/>
        <w:outlineLvl w:val="0"/>
        <w:rPr>
          <w:bCs/>
          <w:sz w:val="24"/>
          <w:szCs w:val="24"/>
        </w:rPr>
      </w:pPr>
    </w:p>
    <w:p w:rsidR="0071445A" w:rsidRPr="0071445A" w:rsidRDefault="0071445A" w:rsidP="0071445A">
      <w:pPr>
        <w:autoSpaceDE w:val="0"/>
        <w:autoSpaceDN w:val="0"/>
        <w:adjustRightInd w:val="0"/>
        <w:jc w:val="both"/>
        <w:outlineLvl w:val="0"/>
        <w:rPr>
          <w:bCs/>
          <w:sz w:val="24"/>
          <w:szCs w:val="24"/>
        </w:rPr>
      </w:pPr>
    </w:p>
    <w:p w:rsidR="0071445A" w:rsidRPr="0071445A" w:rsidRDefault="0071445A" w:rsidP="0071445A">
      <w:pPr>
        <w:autoSpaceDE w:val="0"/>
        <w:autoSpaceDN w:val="0"/>
        <w:adjustRightInd w:val="0"/>
        <w:jc w:val="both"/>
        <w:outlineLvl w:val="0"/>
        <w:rPr>
          <w:bCs/>
          <w:sz w:val="24"/>
          <w:szCs w:val="24"/>
        </w:rPr>
      </w:pPr>
    </w:p>
    <w:p w:rsidR="0071445A" w:rsidRPr="0071445A" w:rsidRDefault="0071445A" w:rsidP="0071445A">
      <w:pPr>
        <w:autoSpaceDE w:val="0"/>
        <w:autoSpaceDN w:val="0"/>
        <w:adjustRightInd w:val="0"/>
        <w:jc w:val="both"/>
        <w:outlineLvl w:val="0"/>
        <w:rPr>
          <w:bCs/>
          <w:sz w:val="24"/>
          <w:szCs w:val="24"/>
        </w:rPr>
      </w:pPr>
    </w:p>
    <w:p w:rsidR="0071445A" w:rsidRPr="0071445A" w:rsidRDefault="0071445A" w:rsidP="0071445A">
      <w:pPr>
        <w:autoSpaceDE w:val="0"/>
        <w:autoSpaceDN w:val="0"/>
        <w:adjustRightInd w:val="0"/>
        <w:jc w:val="both"/>
        <w:outlineLvl w:val="0"/>
        <w:rPr>
          <w:bCs/>
          <w:sz w:val="24"/>
          <w:szCs w:val="24"/>
        </w:rPr>
      </w:pPr>
    </w:p>
    <w:p w:rsidR="0071445A" w:rsidRPr="0071445A" w:rsidRDefault="0071445A" w:rsidP="0071445A">
      <w:pPr>
        <w:autoSpaceDE w:val="0"/>
        <w:autoSpaceDN w:val="0"/>
        <w:adjustRightInd w:val="0"/>
        <w:jc w:val="center"/>
        <w:outlineLvl w:val="0"/>
        <w:rPr>
          <w:bCs/>
          <w:sz w:val="24"/>
          <w:szCs w:val="24"/>
        </w:rPr>
      </w:pPr>
      <w:r w:rsidRPr="0071445A">
        <w:rPr>
          <w:bCs/>
          <w:sz w:val="24"/>
          <w:szCs w:val="24"/>
        </w:rPr>
        <w:t>ВИДЫ РАЗРЕШЕННОГО ИСПОЛЬЗОВАНИЯ</w:t>
      </w:r>
    </w:p>
    <w:p w:rsidR="0071445A" w:rsidRPr="0071445A" w:rsidRDefault="0071445A" w:rsidP="0071445A">
      <w:pPr>
        <w:autoSpaceDE w:val="0"/>
        <w:autoSpaceDN w:val="0"/>
        <w:adjustRightInd w:val="0"/>
        <w:jc w:val="center"/>
        <w:outlineLvl w:val="0"/>
        <w:rPr>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sz w:val="24"/>
                <w:szCs w:val="24"/>
              </w:rPr>
            </w:pPr>
            <w:r w:rsidRPr="0071445A">
              <w:rPr>
                <w:sz w:val="24"/>
                <w:szCs w:val="24"/>
              </w:rPr>
              <w:t>Наименование вида разрешенного использования</w:t>
            </w:r>
          </w:p>
          <w:p w:rsidR="0071445A" w:rsidRPr="0071445A" w:rsidRDefault="0071445A" w:rsidP="001D6275">
            <w:pPr>
              <w:autoSpaceDE w:val="0"/>
              <w:autoSpaceDN w:val="0"/>
              <w:adjustRightInd w:val="0"/>
              <w:jc w:val="center"/>
              <w:rPr>
                <w:sz w:val="24"/>
                <w:szCs w:val="24"/>
              </w:rPr>
            </w:pPr>
            <w:r w:rsidRPr="0071445A">
              <w:rPr>
                <w:sz w:val="24"/>
                <w:szCs w:val="24"/>
              </w:rPr>
              <w:t>(Код вида разрешенного использования)</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sz w:val="24"/>
                <w:szCs w:val="24"/>
              </w:rPr>
            </w:pPr>
            <w:r w:rsidRPr="0071445A">
              <w:rPr>
                <w:sz w:val="24"/>
                <w:szCs w:val="24"/>
              </w:rPr>
              <w:t>Основные виды разрешенного использования</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proofErr w:type="spellStart"/>
            <w:r w:rsidRPr="0071445A">
              <w:rPr>
                <w:sz w:val="24"/>
                <w:szCs w:val="24"/>
              </w:rPr>
              <w:t>Среднеэтажная</w:t>
            </w:r>
            <w:proofErr w:type="spellEnd"/>
            <w:r w:rsidRPr="0071445A">
              <w:rPr>
                <w:sz w:val="24"/>
                <w:szCs w:val="24"/>
              </w:rPr>
              <w:t xml:space="preserve"> жилая застройка (2.5)</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Многоэтажная жилая застройка (высотная застройка) (2.6)</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Дошкольное, начальное и среднее общее образование (3.5.1)</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Гостиничное обслуживание (4.7)</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Общежития (3.2.4)</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Магазины (4.4)</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Общественное питание (4.6)</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1.8</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Бытовое обслуживание (3.3)</w:t>
            </w:r>
          </w:p>
        </w:tc>
      </w:tr>
      <w:tr w:rsidR="0071445A" w:rsidRPr="0071445A" w:rsidTr="001D6275">
        <w:trPr>
          <w:jc w:val="center"/>
        </w:trPr>
        <w:tc>
          <w:tcPr>
            <w:tcW w:w="964"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1.9</w:t>
            </w:r>
          </w:p>
        </w:tc>
        <w:tc>
          <w:tcPr>
            <w:tcW w:w="8107"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Амбулаторно-поликлиническое обслуживание (3.4.1)</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1.10</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Объекты культурно-досуговой деятельности (3.6.1)</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1.11</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Обеспечение занятий спортом в помещениях (5.1.2)</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10048B" w:rsidP="001D6275">
            <w:pPr>
              <w:autoSpaceDE w:val="0"/>
              <w:autoSpaceDN w:val="0"/>
              <w:adjustRightInd w:val="0"/>
              <w:rPr>
                <w:sz w:val="24"/>
                <w:szCs w:val="24"/>
              </w:rPr>
            </w:pPr>
            <w:hyperlink r:id="rId15" w:history="1">
              <w:r w:rsidR="0071445A" w:rsidRPr="0071445A">
                <w:rPr>
                  <w:sz w:val="24"/>
                  <w:szCs w:val="24"/>
                </w:rPr>
                <w:t>1.12</w:t>
              </w:r>
            </w:hyperlink>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Связь (6.8)</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10048B" w:rsidP="001D6275">
            <w:pPr>
              <w:autoSpaceDE w:val="0"/>
              <w:autoSpaceDN w:val="0"/>
              <w:adjustRightInd w:val="0"/>
              <w:rPr>
                <w:sz w:val="24"/>
                <w:szCs w:val="24"/>
              </w:rPr>
            </w:pPr>
            <w:hyperlink r:id="rId16" w:history="1">
              <w:r w:rsidR="0071445A" w:rsidRPr="0071445A">
                <w:rPr>
                  <w:sz w:val="24"/>
                  <w:szCs w:val="24"/>
                </w:rPr>
                <w:t>1.13</w:t>
              </w:r>
            </w:hyperlink>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Оказание услуг связи (3.2.3)</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10048B" w:rsidP="001D6275">
            <w:pPr>
              <w:autoSpaceDE w:val="0"/>
              <w:autoSpaceDN w:val="0"/>
              <w:adjustRightInd w:val="0"/>
              <w:rPr>
                <w:sz w:val="24"/>
                <w:szCs w:val="24"/>
              </w:rPr>
            </w:pPr>
            <w:hyperlink r:id="rId17" w:history="1">
              <w:r w:rsidR="0071445A" w:rsidRPr="0071445A">
                <w:rPr>
                  <w:sz w:val="24"/>
                  <w:szCs w:val="24"/>
                </w:rPr>
                <w:t>1.14</w:t>
              </w:r>
            </w:hyperlink>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Государственное управление (3.8.1)</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10048B" w:rsidP="001D6275">
            <w:pPr>
              <w:autoSpaceDE w:val="0"/>
              <w:autoSpaceDN w:val="0"/>
              <w:adjustRightInd w:val="0"/>
              <w:rPr>
                <w:sz w:val="24"/>
                <w:szCs w:val="24"/>
              </w:rPr>
            </w:pPr>
            <w:hyperlink r:id="rId18" w:history="1">
              <w:r w:rsidR="0071445A" w:rsidRPr="0071445A">
                <w:rPr>
                  <w:sz w:val="24"/>
                  <w:szCs w:val="24"/>
                </w:rPr>
                <w:t>1.15</w:t>
              </w:r>
            </w:hyperlink>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Предоставление коммунальных услуг (3.1.1)</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10048B" w:rsidP="001D6275">
            <w:pPr>
              <w:autoSpaceDE w:val="0"/>
              <w:autoSpaceDN w:val="0"/>
              <w:adjustRightInd w:val="0"/>
              <w:rPr>
                <w:sz w:val="24"/>
                <w:szCs w:val="24"/>
              </w:rPr>
            </w:pPr>
            <w:hyperlink r:id="rId19" w:history="1">
              <w:r w:rsidR="0071445A" w:rsidRPr="0071445A">
                <w:rPr>
                  <w:sz w:val="24"/>
                  <w:szCs w:val="24"/>
                </w:rPr>
                <w:t>1.16</w:t>
              </w:r>
            </w:hyperlink>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Банковская и страховая деятельность (4.5)</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10048B" w:rsidP="001D6275">
            <w:pPr>
              <w:autoSpaceDE w:val="0"/>
              <w:autoSpaceDN w:val="0"/>
              <w:adjustRightInd w:val="0"/>
              <w:rPr>
                <w:sz w:val="24"/>
                <w:szCs w:val="24"/>
              </w:rPr>
            </w:pPr>
            <w:hyperlink r:id="rId20" w:history="1">
              <w:r w:rsidR="0071445A" w:rsidRPr="0071445A">
                <w:rPr>
                  <w:sz w:val="24"/>
                  <w:szCs w:val="24"/>
                </w:rPr>
                <w:t>1.17</w:t>
              </w:r>
            </w:hyperlink>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Обеспечение внутреннего правопорядка (8.3)</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10048B" w:rsidP="001D6275">
            <w:pPr>
              <w:autoSpaceDE w:val="0"/>
              <w:autoSpaceDN w:val="0"/>
              <w:adjustRightInd w:val="0"/>
              <w:rPr>
                <w:sz w:val="24"/>
                <w:szCs w:val="24"/>
              </w:rPr>
            </w:pPr>
            <w:hyperlink r:id="rId21" w:history="1">
              <w:r w:rsidR="0071445A" w:rsidRPr="0071445A">
                <w:rPr>
                  <w:sz w:val="24"/>
                  <w:szCs w:val="24"/>
                </w:rPr>
                <w:t>1.18</w:t>
              </w:r>
            </w:hyperlink>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Для индивидуального жилищного строительства (2.1) &lt;*&gt;</w:t>
            </w:r>
          </w:p>
        </w:tc>
      </w:tr>
      <w:tr w:rsidR="0071445A" w:rsidRPr="0071445A" w:rsidTr="001D6275">
        <w:trPr>
          <w:jc w:val="center"/>
        </w:trPr>
        <w:tc>
          <w:tcPr>
            <w:tcW w:w="964"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1.19</w:t>
            </w:r>
          </w:p>
        </w:tc>
        <w:tc>
          <w:tcPr>
            <w:tcW w:w="8107"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Земельные участки (территории) общего пользования (12.0)</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lastRenderedPageBreak/>
              <w:t>2</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sz w:val="24"/>
                <w:szCs w:val="24"/>
              </w:rPr>
            </w:pPr>
            <w:r w:rsidRPr="0071445A">
              <w:rPr>
                <w:sz w:val="24"/>
                <w:szCs w:val="24"/>
              </w:rPr>
              <w:t>Вспомогательные виды использования</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Благоустройство территории (12.0.2)</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Хранение автотранспорта (2.7.1)</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Административные здания организаций, обеспечивающих предоставление коммунальных услуг (3.1.2)</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sz w:val="24"/>
                <w:szCs w:val="24"/>
              </w:rPr>
            </w:pPr>
            <w:r w:rsidRPr="0071445A">
              <w:rPr>
                <w:sz w:val="24"/>
                <w:szCs w:val="24"/>
              </w:rPr>
              <w:t>Условно разрешенные виды использования</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Деловое управление (4.1)</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Осуществление религиозных обрядов (3.7.1)</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Бытовое обслуживание (3.3)</w:t>
            </w:r>
          </w:p>
        </w:tc>
      </w:tr>
      <w:tr w:rsidR="0071445A" w:rsidRPr="0071445A" w:rsidTr="001D6275">
        <w:trPr>
          <w:jc w:val="center"/>
        </w:trPr>
        <w:tc>
          <w:tcPr>
            <w:tcW w:w="96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Площадки для занятий спортом (5.1.3)</w:t>
            </w:r>
          </w:p>
        </w:tc>
      </w:tr>
      <w:tr w:rsidR="0071445A" w:rsidRPr="0071445A" w:rsidTr="001D6275">
        <w:trPr>
          <w:jc w:val="center"/>
        </w:trPr>
        <w:tc>
          <w:tcPr>
            <w:tcW w:w="964"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3.5</w:t>
            </w:r>
          </w:p>
        </w:tc>
        <w:tc>
          <w:tcPr>
            <w:tcW w:w="8107"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rPr>
                <w:sz w:val="24"/>
                <w:szCs w:val="24"/>
              </w:rPr>
            </w:pPr>
            <w:r w:rsidRPr="0071445A">
              <w:rPr>
                <w:sz w:val="24"/>
                <w:szCs w:val="24"/>
              </w:rPr>
              <w:t>Хранение автотранспорта (2.7.1)</w:t>
            </w:r>
          </w:p>
        </w:tc>
      </w:tr>
      <w:tr w:rsidR="0071445A" w:rsidRPr="0071445A" w:rsidTr="001D6275">
        <w:trPr>
          <w:trHeight w:val="26"/>
          <w:jc w:val="center"/>
        </w:trPr>
        <w:tc>
          <w:tcPr>
            <w:tcW w:w="9071" w:type="dxa"/>
            <w:gridSpan w:val="2"/>
            <w:tcBorders>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both"/>
              <w:rPr>
                <w:sz w:val="24"/>
                <w:szCs w:val="24"/>
              </w:rPr>
            </w:pPr>
          </w:p>
        </w:tc>
      </w:tr>
    </w:tbl>
    <w:p w:rsidR="0071445A" w:rsidRPr="0071445A" w:rsidRDefault="0071445A" w:rsidP="0071445A">
      <w:pPr>
        <w:autoSpaceDE w:val="0"/>
        <w:autoSpaceDN w:val="0"/>
        <w:adjustRightInd w:val="0"/>
        <w:jc w:val="both"/>
        <w:rPr>
          <w:sz w:val="24"/>
          <w:szCs w:val="24"/>
        </w:rPr>
      </w:pPr>
    </w:p>
    <w:p w:rsidR="0071445A" w:rsidRPr="0071445A" w:rsidRDefault="0071445A" w:rsidP="0071445A">
      <w:pPr>
        <w:autoSpaceDE w:val="0"/>
        <w:autoSpaceDN w:val="0"/>
        <w:adjustRightInd w:val="0"/>
        <w:jc w:val="center"/>
        <w:outlineLvl w:val="0"/>
        <w:rPr>
          <w:b/>
          <w:bCs/>
          <w:sz w:val="24"/>
          <w:szCs w:val="24"/>
        </w:rPr>
      </w:pPr>
      <w:r w:rsidRPr="0071445A">
        <w:rPr>
          <w:b/>
          <w:bCs/>
          <w:sz w:val="24"/>
          <w:szCs w:val="24"/>
        </w:rPr>
        <w:t>ПРЕДЕЛЬНЫЕ РАЗМЕРЫ ЗЕМЕЛЬНЫХ УЧАСТКОВ И</w:t>
      </w:r>
    </w:p>
    <w:p w:rsidR="0071445A" w:rsidRPr="0071445A" w:rsidRDefault="0071445A" w:rsidP="0071445A">
      <w:pPr>
        <w:autoSpaceDE w:val="0"/>
        <w:autoSpaceDN w:val="0"/>
        <w:adjustRightInd w:val="0"/>
        <w:jc w:val="center"/>
        <w:rPr>
          <w:b/>
          <w:bCs/>
          <w:sz w:val="24"/>
          <w:szCs w:val="24"/>
        </w:rPr>
      </w:pPr>
      <w:r w:rsidRPr="0071445A">
        <w:rPr>
          <w:b/>
          <w:bCs/>
          <w:sz w:val="24"/>
          <w:szCs w:val="24"/>
        </w:rPr>
        <w:t>ПАРАМЕТРЫ РАЗРЕШЕННОГО СТРОИТЕЛЬСТВА,</w:t>
      </w:r>
    </w:p>
    <w:p w:rsidR="0071445A" w:rsidRPr="0071445A" w:rsidRDefault="0071445A" w:rsidP="0071445A">
      <w:pPr>
        <w:autoSpaceDE w:val="0"/>
        <w:autoSpaceDN w:val="0"/>
        <w:adjustRightInd w:val="0"/>
        <w:jc w:val="center"/>
        <w:rPr>
          <w:b/>
          <w:bCs/>
          <w:sz w:val="24"/>
          <w:szCs w:val="24"/>
        </w:rPr>
      </w:pPr>
      <w:r w:rsidRPr="0071445A">
        <w:rPr>
          <w:b/>
          <w:bCs/>
          <w:sz w:val="24"/>
          <w:szCs w:val="24"/>
        </w:rPr>
        <w:t>РЕКОНСТРУКЦИИ ОБЪЕКТОВ КАПИТАЛЬНОГО СТРОИТЕЛЬСТВА</w:t>
      </w:r>
    </w:p>
    <w:p w:rsidR="0071445A" w:rsidRPr="0071445A" w:rsidRDefault="0071445A" w:rsidP="0071445A">
      <w:pPr>
        <w:autoSpaceDE w:val="0"/>
        <w:autoSpaceDN w:val="0"/>
        <w:adjustRightInd w:val="0"/>
        <w:jc w:val="center"/>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624"/>
        <w:gridCol w:w="5102"/>
        <w:gridCol w:w="1417"/>
        <w:gridCol w:w="1247"/>
      </w:tblGrid>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N п/п</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Размер</w:t>
            </w:r>
          </w:p>
        </w:tc>
      </w:tr>
      <w:tr w:rsidR="0071445A" w:rsidRPr="0071445A" w:rsidTr="001D6275">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w:t>
            </w:r>
          </w:p>
        </w:tc>
        <w:tc>
          <w:tcPr>
            <w:tcW w:w="62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1.1</w:t>
            </w:r>
          </w:p>
        </w:tc>
        <w:tc>
          <w:tcPr>
            <w:tcW w:w="5102"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Минимальное расстояние от края основной проезжей части магистральных дорог до линии регулирования жилой застройки</w:t>
            </w:r>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50</w:t>
            </w:r>
          </w:p>
        </w:tc>
      </w:tr>
      <w:tr w:rsidR="0071445A" w:rsidRPr="0071445A" w:rsidTr="001D6275">
        <w:trPr>
          <w:jc w:val="center"/>
        </w:trPr>
        <w:tc>
          <w:tcPr>
            <w:tcW w:w="660" w:type="dxa"/>
            <w:vMerge/>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p>
        </w:tc>
        <w:tc>
          <w:tcPr>
            <w:tcW w:w="624"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1.2.</w:t>
            </w:r>
          </w:p>
        </w:tc>
        <w:tc>
          <w:tcPr>
            <w:tcW w:w="5102"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Минимальное расстояние от края основной проезжей части магистральных улиц до линии регулирования жилой застройки</w:t>
            </w:r>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25</w:t>
            </w:r>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2.</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 xml:space="preserve">Минимальное расстояние от края основной проезжей части магистральных улиц и дорог до линии регулирования жилой застройки при условии применения </w:t>
            </w:r>
            <w:proofErr w:type="spellStart"/>
            <w:r w:rsidRPr="0071445A">
              <w:rPr>
                <w:bCs/>
                <w:sz w:val="24"/>
                <w:szCs w:val="24"/>
              </w:rPr>
              <w:t>шумозащитных</w:t>
            </w:r>
            <w:proofErr w:type="spellEnd"/>
            <w:r w:rsidRPr="0071445A">
              <w:rPr>
                <w:bCs/>
                <w:sz w:val="24"/>
                <w:szCs w:val="24"/>
              </w:rPr>
              <w:t xml:space="preserve"> устройств, обеспечивающих требования </w:t>
            </w:r>
            <w:hyperlink r:id="rId22" w:history="1">
              <w:r w:rsidRPr="0071445A">
                <w:rPr>
                  <w:bCs/>
                  <w:color w:val="0000FF"/>
                  <w:sz w:val="24"/>
                  <w:szCs w:val="24"/>
                </w:rPr>
                <w:t>СНиП II-12-77</w:t>
              </w:r>
            </w:hyperlink>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25</w:t>
            </w:r>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3.</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Максимальное расстояние от края основной проезжей части улиц, местных или боковых проездов до линии застройки</w:t>
            </w:r>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25</w:t>
            </w:r>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4.</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Минимальный отступ жилых зданий от красной линии</w:t>
            </w:r>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10048B" w:rsidP="001D6275">
            <w:pPr>
              <w:autoSpaceDE w:val="0"/>
              <w:autoSpaceDN w:val="0"/>
              <w:adjustRightInd w:val="0"/>
              <w:jc w:val="center"/>
              <w:rPr>
                <w:bCs/>
                <w:sz w:val="24"/>
                <w:szCs w:val="24"/>
              </w:rPr>
            </w:pPr>
            <w:hyperlink w:anchor="Par106" w:history="1">
              <w:r w:rsidR="0071445A" w:rsidRPr="0071445A">
                <w:rPr>
                  <w:bCs/>
                  <w:color w:val="0000FF"/>
                  <w:sz w:val="24"/>
                  <w:szCs w:val="24"/>
                </w:rPr>
                <w:t>&lt;*&gt;</w:t>
              </w:r>
            </w:hyperlink>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5.</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25</w:t>
            </w:r>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lastRenderedPageBreak/>
              <w:t>6.</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Минимальное расстояние между длинными сторонами жилых зданий высотой 4 этажа</w:t>
            </w:r>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20</w:t>
            </w:r>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7.</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Минимальное расстояние между длинными сторонами жилых зданий высотой 4 этажа и торцами таких зданий с окнами из жилых комнат</w:t>
            </w:r>
          </w:p>
        </w:tc>
        <w:tc>
          <w:tcPr>
            <w:tcW w:w="1417" w:type="dxa"/>
            <w:tcBorders>
              <w:top w:val="single" w:sz="4" w:space="0" w:color="auto"/>
              <w:left w:val="single" w:sz="4" w:space="0" w:color="auto"/>
              <w:bottom w:val="single" w:sz="4" w:space="0" w:color="auto"/>
              <w:right w:val="single" w:sz="4" w:space="0" w:color="auto"/>
            </w:tcBorders>
            <w:vAlign w:val="center"/>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71445A" w:rsidRPr="0071445A" w:rsidRDefault="0071445A" w:rsidP="001D6275">
            <w:pPr>
              <w:autoSpaceDE w:val="0"/>
              <w:autoSpaceDN w:val="0"/>
              <w:adjustRightInd w:val="0"/>
              <w:jc w:val="center"/>
              <w:rPr>
                <w:bCs/>
                <w:sz w:val="24"/>
                <w:szCs w:val="24"/>
              </w:rPr>
            </w:pPr>
            <w:r w:rsidRPr="0071445A">
              <w:rPr>
                <w:bCs/>
                <w:sz w:val="24"/>
                <w:szCs w:val="24"/>
              </w:rPr>
              <w:t>10</w:t>
            </w:r>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8.</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Минимальная глубина участка (n - ширина жилой секции)</w:t>
            </w:r>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13 + n</w:t>
            </w:r>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9.</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Минимальная глубина заднего двора (для 4-этажных зданий и 2,5 м дополнительно для каждого следующего этажа)</w:t>
            </w:r>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10</w:t>
            </w:r>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10.</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Минимальная ширина бокового двора (для 4-этажных зданий и 0,5 м дополнительно для каждого следующего этажа)</w:t>
            </w:r>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4,5</w:t>
            </w:r>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11.</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Минимальная суммарная ширина боковых дворов</w:t>
            </w:r>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9</w:t>
            </w:r>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12.</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Минимальные разрывы между стенами зданий без окон из жилых комнат</w:t>
            </w:r>
          </w:p>
        </w:tc>
        <w:tc>
          <w:tcPr>
            <w:tcW w:w="141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6</w:t>
            </w:r>
          </w:p>
        </w:tc>
      </w:tr>
      <w:tr w:rsidR="0071445A" w:rsidRPr="0071445A" w:rsidTr="001D6275">
        <w:trPr>
          <w:jc w:val="center"/>
        </w:trPr>
        <w:tc>
          <w:tcPr>
            <w:tcW w:w="660"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13.</w:t>
            </w:r>
          </w:p>
        </w:tc>
        <w:tc>
          <w:tcPr>
            <w:tcW w:w="5726" w:type="dxa"/>
            <w:gridSpan w:val="2"/>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Предельная высота зданий</w:t>
            </w:r>
          </w:p>
        </w:tc>
        <w:tc>
          <w:tcPr>
            <w:tcW w:w="1417"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64</w:t>
            </w:r>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14.</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Минимальное расстояние между жилыми, общественными и вспомогательными зданиями промышленных предприятий I и II степени огнестойкости</w:t>
            </w:r>
          </w:p>
        </w:tc>
        <w:tc>
          <w:tcPr>
            <w:tcW w:w="1417" w:type="dxa"/>
            <w:tcBorders>
              <w:top w:val="single" w:sz="4" w:space="0" w:color="auto"/>
              <w:left w:val="single" w:sz="4" w:space="0" w:color="auto"/>
              <w:bottom w:val="single" w:sz="4" w:space="0" w:color="auto"/>
              <w:right w:val="single" w:sz="4" w:space="0" w:color="auto"/>
            </w:tcBorders>
            <w:vAlign w:val="center"/>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71445A" w:rsidRPr="0071445A" w:rsidRDefault="0071445A" w:rsidP="001D6275">
            <w:pPr>
              <w:autoSpaceDE w:val="0"/>
              <w:autoSpaceDN w:val="0"/>
              <w:adjustRightInd w:val="0"/>
              <w:jc w:val="center"/>
              <w:rPr>
                <w:bCs/>
                <w:sz w:val="24"/>
                <w:szCs w:val="24"/>
              </w:rPr>
            </w:pPr>
            <w:r w:rsidRPr="0071445A">
              <w:rPr>
                <w:bCs/>
                <w:sz w:val="24"/>
                <w:szCs w:val="24"/>
              </w:rPr>
              <w:t>6</w:t>
            </w:r>
          </w:p>
        </w:tc>
      </w:tr>
      <w:tr w:rsidR="0071445A" w:rsidRPr="0071445A" w:rsidTr="001D6275">
        <w:trPr>
          <w:jc w:val="center"/>
        </w:trPr>
        <w:tc>
          <w:tcPr>
            <w:tcW w:w="660" w:type="dxa"/>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15.</w:t>
            </w:r>
          </w:p>
        </w:tc>
        <w:tc>
          <w:tcPr>
            <w:tcW w:w="5726" w:type="dxa"/>
            <w:gridSpan w:val="2"/>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417" w:type="dxa"/>
            <w:tcBorders>
              <w:top w:val="single" w:sz="4" w:space="0" w:color="auto"/>
              <w:left w:val="single" w:sz="4" w:space="0" w:color="auto"/>
              <w:bottom w:val="single" w:sz="4" w:space="0" w:color="auto"/>
              <w:right w:val="single" w:sz="4" w:space="0" w:color="auto"/>
            </w:tcBorders>
            <w:vAlign w:val="center"/>
          </w:tcPr>
          <w:p w:rsidR="0071445A" w:rsidRPr="0071445A" w:rsidRDefault="0071445A" w:rsidP="001D6275">
            <w:pPr>
              <w:autoSpaceDE w:val="0"/>
              <w:autoSpaceDN w:val="0"/>
              <w:adjustRightInd w:val="0"/>
              <w:jc w:val="center"/>
              <w:rPr>
                <w:bCs/>
                <w:sz w:val="24"/>
                <w:szCs w:val="24"/>
              </w:rPr>
            </w:pPr>
            <w:r w:rsidRPr="0071445A">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71445A" w:rsidRPr="0071445A" w:rsidRDefault="0071445A" w:rsidP="001D6275">
            <w:pPr>
              <w:autoSpaceDE w:val="0"/>
              <w:autoSpaceDN w:val="0"/>
              <w:adjustRightInd w:val="0"/>
              <w:jc w:val="center"/>
              <w:rPr>
                <w:bCs/>
                <w:sz w:val="24"/>
                <w:szCs w:val="24"/>
              </w:rPr>
            </w:pPr>
            <w:r w:rsidRPr="0071445A">
              <w:rPr>
                <w:bCs/>
                <w:sz w:val="24"/>
                <w:szCs w:val="24"/>
              </w:rPr>
              <w:t>8</w:t>
            </w:r>
          </w:p>
        </w:tc>
      </w:tr>
      <w:tr w:rsidR="0071445A" w:rsidRPr="0071445A" w:rsidTr="001D6275">
        <w:trPr>
          <w:jc w:val="center"/>
        </w:trPr>
        <w:tc>
          <w:tcPr>
            <w:tcW w:w="660" w:type="dxa"/>
            <w:vMerge w:val="restart"/>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16.</w:t>
            </w:r>
          </w:p>
        </w:tc>
        <w:tc>
          <w:tcPr>
            <w:tcW w:w="5726" w:type="dxa"/>
            <w:gridSpan w:val="2"/>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Предельные минимальные размеры земельных участков, в том числе их площадь для многоквартирных жилых домов (S - площадь застройки):</w:t>
            </w:r>
          </w:p>
        </w:tc>
        <w:tc>
          <w:tcPr>
            <w:tcW w:w="1417"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кв. м</w:t>
            </w:r>
          </w:p>
        </w:tc>
        <w:tc>
          <w:tcPr>
            <w:tcW w:w="1247"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outlineLvl w:val="0"/>
              <w:rPr>
                <w:bCs/>
                <w:sz w:val="24"/>
                <w:szCs w:val="24"/>
              </w:rPr>
            </w:pPr>
          </w:p>
        </w:tc>
      </w:tr>
      <w:tr w:rsidR="0071445A" w:rsidRPr="0071445A" w:rsidTr="001D6275">
        <w:trPr>
          <w:jc w:val="center"/>
        </w:trPr>
        <w:tc>
          <w:tcPr>
            <w:tcW w:w="660" w:type="dxa"/>
            <w:vMerge/>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outlineLvl w:val="0"/>
              <w:rPr>
                <w:bCs/>
                <w:sz w:val="24"/>
                <w:szCs w:val="24"/>
              </w:rPr>
            </w:pPr>
          </w:p>
        </w:tc>
        <w:tc>
          <w:tcPr>
            <w:tcW w:w="5726" w:type="dxa"/>
            <w:gridSpan w:val="2"/>
            <w:tcBorders>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4 - 5-этажных зданий</w:t>
            </w:r>
          </w:p>
        </w:tc>
        <w:tc>
          <w:tcPr>
            <w:tcW w:w="1417" w:type="dxa"/>
            <w:tcBorders>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p>
        </w:tc>
        <w:tc>
          <w:tcPr>
            <w:tcW w:w="1247" w:type="dxa"/>
            <w:tcBorders>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4 S</w:t>
            </w:r>
          </w:p>
        </w:tc>
      </w:tr>
      <w:tr w:rsidR="0071445A" w:rsidRPr="0071445A" w:rsidTr="001D6275">
        <w:trPr>
          <w:jc w:val="center"/>
        </w:trPr>
        <w:tc>
          <w:tcPr>
            <w:tcW w:w="660" w:type="dxa"/>
            <w:vMerge/>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p>
        </w:tc>
        <w:tc>
          <w:tcPr>
            <w:tcW w:w="5726" w:type="dxa"/>
            <w:gridSpan w:val="2"/>
            <w:tcBorders>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6 - 8-этажных зданий</w:t>
            </w:r>
          </w:p>
        </w:tc>
        <w:tc>
          <w:tcPr>
            <w:tcW w:w="1417" w:type="dxa"/>
            <w:tcBorders>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p>
        </w:tc>
        <w:tc>
          <w:tcPr>
            <w:tcW w:w="1247" w:type="dxa"/>
            <w:tcBorders>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5 S</w:t>
            </w:r>
          </w:p>
        </w:tc>
      </w:tr>
      <w:tr w:rsidR="0071445A" w:rsidRPr="0071445A" w:rsidTr="001D6275">
        <w:trPr>
          <w:jc w:val="center"/>
        </w:trPr>
        <w:tc>
          <w:tcPr>
            <w:tcW w:w="660" w:type="dxa"/>
            <w:vMerge w:val="restart"/>
            <w:tcBorders>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p>
        </w:tc>
        <w:tc>
          <w:tcPr>
            <w:tcW w:w="5726" w:type="dxa"/>
            <w:gridSpan w:val="2"/>
            <w:tcBorders>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9 - 10-этажных зданий</w:t>
            </w:r>
          </w:p>
        </w:tc>
        <w:tc>
          <w:tcPr>
            <w:tcW w:w="1417" w:type="dxa"/>
            <w:tcBorders>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p>
        </w:tc>
        <w:tc>
          <w:tcPr>
            <w:tcW w:w="1247" w:type="dxa"/>
            <w:tcBorders>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6 S</w:t>
            </w:r>
          </w:p>
        </w:tc>
      </w:tr>
      <w:tr w:rsidR="0071445A" w:rsidRPr="0071445A" w:rsidTr="001D6275">
        <w:trPr>
          <w:jc w:val="center"/>
        </w:trPr>
        <w:tc>
          <w:tcPr>
            <w:tcW w:w="660" w:type="dxa"/>
            <w:vMerge/>
            <w:tcBorders>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p>
        </w:tc>
        <w:tc>
          <w:tcPr>
            <w:tcW w:w="5726" w:type="dxa"/>
            <w:gridSpan w:val="2"/>
            <w:tcBorders>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11-этажных зданий и более</w:t>
            </w:r>
          </w:p>
        </w:tc>
        <w:tc>
          <w:tcPr>
            <w:tcW w:w="1417" w:type="dxa"/>
            <w:tcBorders>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p>
        </w:tc>
        <w:tc>
          <w:tcPr>
            <w:tcW w:w="1247" w:type="dxa"/>
            <w:tcBorders>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10 S</w:t>
            </w:r>
          </w:p>
        </w:tc>
      </w:tr>
      <w:tr w:rsidR="0071445A" w:rsidRPr="0071445A" w:rsidTr="001D6275">
        <w:trPr>
          <w:jc w:val="center"/>
        </w:trPr>
        <w:tc>
          <w:tcPr>
            <w:tcW w:w="660"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17.</w:t>
            </w:r>
          </w:p>
        </w:tc>
        <w:tc>
          <w:tcPr>
            <w:tcW w:w="5726" w:type="dxa"/>
            <w:gridSpan w:val="2"/>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Предельное количество этажей или предельная высота зданий, строений, сооружений (включая цокольный и мансардный этажи) для многоквартирных жилых домов</w:t>
            </w:r>
          </w:p>
        </w:tc>
        <w:tc>
          <w:tcPr>
            <w:tcW w:w="1417"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Этаж/м</w:t>
            </w:r>
          </w:p>
        </w:tc>
        <w:tc>
          <w:tcPr>
            <w:tcW w:w="1247"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16/64</w:t>
            </w:r>
          </w:p>
        </w:tc>
      </w:tr>
      <w:tr w:rsidR="0071445A" w:rsidRPr="0071445A" w:rsidTr="001D6275">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18.</w:t>
            </w:r>
          </w:p>
        </w:tc>
        <w:tc>
          <w:tcPr>
            <w:tcW w:w="5726" w:type="dxa"/>
            <w:gridSpan w:val="2"/>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 xml:space="preserve">Максимальный процент застройки в границах земельного участка (с учетом минимальных отступов </w:t>
            </w:r>
            <w:r w:rsidRPr="0071445A">
              <w:rPr>
                <w:bCs/>
                <w:sz w:val="24"/>
                <w:szCs w:val="24"/>
              </w:rPr>
              <w:lastRenderedPageBreak/>
              <w:t>от границ участка и противопожарных разрывов) для многоквартирных жилых домов</w:t>
            </w:r>
          </w:p>
        </w:tc>
        <w:tc>
          <w:tcPr>
            <w:tcW w:w="1417"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lastRenderedPageBreak/>
              <w:t>%</w:t>
            </w:r>
          </w:p>
        </w:tc>
        <w:tc>
          <w:tcPr>
            <w:tcW w:w="1247" w:type="dxa"/>
            <w:tcBorders>
              <w:top w:val="single" w:sz="4" w:space="0" w:color="auto"/>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40</w:t>
            </w:r>
          </w:p>
        </w:tc>
      </w:tr>
      <w:tr w:rsidR="0071445A" w:rsidRPr="0071445A" w:rsidTr="001D6275">
        <w:trPr>
          <w:jc w:val="center"/>
        </w:trPr>
        <w:tc>
          <w:tcPr>
            <w:tcW w:w="660" w:type="dxa"/>
            <w:vMerge/>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p>
        </w:tc>
        <w:tc>
          <w:tcPr>
            <w:tcW w:w="5726" w:type="dxa"/>
            <w:gridSpan w:val="2"/>
            <w:tcBorders>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right w:val="single" w:sz="4" w:space="0" w:color="auto"/>
            </w:tcBorders>
          </w:tcPr>
          <w:p w:rsidR="0071445A" w:rsidRPr="0071445A" w:rsidRDefault="0071445A" w:rsidP="001D6275">
            <w:pPr>
              <w:autoSpaceDE w:val="0"/>
              <w:autoSpaceDN w:val="0"/>
              <w:adjustRightInd w:val="0"/>
              <w:rPr>
                <w:bCs/>
                <w:sz w:val="24"/>
                <w:szCs w:val="24"/>
              </w:rPr>
            </w:pPr>
          </w:p>
        </w:tc>
        <w:tc>
          <w:tcPr>
            <w:tcW w:w="1247" w:type="dxa"/>
            <w:tcBorders>
              <w:left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100</w:t>
            </w:r>
          </w:p>
        </w:tc>
      </w:tr>
      <w:tr w:rsidR="0071445A" w:rsidRPr="0071445A" w:rsidTr="001D6275">
        <w:trPr>
          <w:jc w:val="center"/>
        </w:trPr>
        <w:tc>
          <w:tcPr>
            <w:tcW w:w="660" w:type="dxa"/>
            <w:vMerge/>
            <w:tcBorders>
              <w:top w:val="single" w:sz="4" w:space="0" w:color="auto"/>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p>
        </w:tc>
        <w:tc>
          <w:tcPr>
            <w:tcW w:w="5726" w:type="dxa"/>
            <w:gridSpan w:val="2"/>
            <w:tcBorders>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r w:rsidRPr="0071445A">
              <w:rPr>
                <w:bCs/>
                <w:sz w:val="24"/>
                <w:szCs w:val="24"/>
              </w:rPr>
              <w:t>Максимальный процент застройки подземного пространства</w:t>
            </w:r>
          </w:p>
        </w:tc>
        <w:tc>
          <w:tcPr>
            <w:tcW w:w="1417" w:type="dxa"/>
            <w:tcBorders>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rPr>
                <w:bCs/>
                <w:sz w:val="24"/>
                <w:szCs w:val="24"/>
              </w:rPr>
            </w:pPr>
          </w:p>
        </w:tc>
        <w:tc>
          <w:tcPr>
            <w:tcW w:w="1247" w:type="dxa"/>
            <w:tcBorders>
              <w:left w:val="single" w:sz="4" w:space="0" w:color="auto"/>
              <w:bottom w:val="single" w:sz="4" w:space="0" w:color="auto"/>
              <w:right w:val="single" w:sz="4" w:space="0" w:color="auto"/>
            </w:tcBorders>
          </w:tcPr>
          <w:p w:rsidR="0071445A" w:rsidRPr="0071445A" w:rsidRDefault="0071445A" w:rsidP="001D6275">
            <w:pPr>
              <w:autoSpaceDE w:val="0"/>
              <w:autoSpaceDN w:val="0"/>
              <w:adjustRightInd w:val="0"/>
              <w:jc w:val="center"/>
              <w:rPr>
                <w:bCs/>
                <w:sz w:val="24"/>
                <w:szCs w:val="24"/>
              </w:rPr>
            </w:pPr>
            <w:r w:rsidRPr="0071445A">
              <w:rPr>
                <w:bCs/>
                <w:sz w:val="24"/>
                <w:szCs w:val="24"/>
              </w:rPr>
              <w:t>100</w:t>
            </w:r>
          </w:p>
        </w:tc>
      </w:tr>
    </w:tbl>
    <w:p w:rsidR="0071445A" w:rsidRPr="0071445A" w:rsidRDefault="0071445A" w:rsidP="0071445A">
      <w:pPr>
        <w:autoSpaceDE w:val="0"/>
        <w:autoSpaceDN w:val="0"/>
        <w:adjustRightInd w:val="0"/>
        <w:jc w:val="both"/>
        <w:rPr>
          <w:b/>
          <w:bCs/>
          <w:sz w:val="24"/>
          <w:szCs w:val="24"/>
        </w:rPr>
      </w:pPr>
    </w:p>
    <w:p w:rsidR="0071445A" w:rsidRPr="0071445A" w:rsidRDefault="0071445A" w:rsidP="0071445A">
      <w:pPr>
        <w:autoSpaceDE w:val="0"/>
        <w:autoSpaceDN w:val="0"/>
        <w:adjustRightInd w:val="0"/>
        <w:ind w:firstLine="540"/>
        <w:jc w:val="both"/>
        <w:rPr>
          <w:bCs/>
          <w:sz w:val="24"/>
          <w:szCs w:val="24"/>
        </w:rPr>
      </w:pPr>
      <w:bookmarkStart w:id="0" w:name="Par106"/>
      <w:bookmarkEnd w:id="0"/>
      <w:r w:rsidRPr="0071445A">
        <w:rPr>
          <w:bCs/>
          <w:sz w:val="24"/>
          <w:szCs w:val="24"/>
        </w:rPr>
        <w:t>&lt;*&gt; 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71445A" w:rsidRPr="0071445A" w:rsidRDefault="0071445A" w:rsidP="0071445A">
      <w:pPr>
        <w:autoSpaceDE w:val="0"/>
        <w:autoSpaceDN w:val="0"/>
        <w:adjustRightInd w:val="0"/>
        <w:ind w:firstLine="540"/>
        <w:jc w:val="both"/>
        <w:rPr>
          <w:bCs/>
          <w:sz w:val="24"/>
          <w:szCs w:val="24"/>
        </w:rPr>
      </w:pPr>
      <w:r w:rsidRPr="0071445A">
        <w:rPr>
          <w:bCs/>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многоквартирных жилых домов), размещение которых допускается в территориальной зоне Ж-5, определяются документацией по планировке территории.</w:t>
      </w:r>
    </w:p>
    <w:p w:rsidR="0071445A" w:rsidRPr="0071445A" w:rsidRDefault="0071445A" w:rsidP="0071445A">
      <w:pPr>
        <w:autoSpaceDE w:val="0"/>
        <w:autoSpaceDN w:val="0"/>
        <w:adjustRightInd w:val="0"/>
        <w:ind w:firstLine="540"/>
        <w:jc w:val="both"/>
        <w:rPr>
          <w:bCs/>
          <w:sz w:val="24"/>
          <w:szCs w:val="24"/>
        </w:rPr>
      </w:pPr>
      <w:r w:rsidRPr="0071445A">
        <w:rPr>
          <w:bCs/>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многоквартирных жилых домов)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1445A" w:rsidRDefault="0071445A" w:rsidP="0071445A">
      <w:pPr>
        <w:autoSpaceDE w:val="0"/>
        <w:autoSpaceDN w:val="0"/>
        <w:adjustRightInd w:val="0"/>
        <w:ind w:firstLine="540"/>
        <w:jc w:val="both"/>
        <w:rPr>
          <w:bCs/>
          <w:sz w:val="24"/>
          <w:szCs w:val="24"/>
        </w:rPr>
      </w:pPr>
      <w:r w:rsidRPr="0071445A">
        <w:rPr>
          <w:bCs/>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D95A68" w:rsidRDefault="00D95A68" w:rsidP="0071445A">
      <w:pPr>
        <w:autoSpaceDE w:val="0"/>
        <w:autoSpaceDN w:val="0"/>
        <w:adjustRightInd w:val="0"/>
        <w:ind w:firstLine="540"/>
        <w:jc w:val="both"/>
        <w:rPr>
          <w:bCs/>
          <w:sz w:val="24"/>
          <w:szCs w:val="24"/>
        </w:rPr>
      </w:pPr>
    </w:p>
    <w:p w:rsidR="00D95A68" w:rsidRPr="0071445A" w:rsidRDefault="00D95A68" w:rsidP="00D95A68">
      <w:pPr>
        <w:jc w:val="both"/>
        <w:rPr>
          <w:b/>
          <w:sz w:val="24"/>
          <w:u w:val="single"/>
          <w:lang w:eastAsia="x-none"/>
        </w:rPr>
      </w:pPr>
      <w:r w:rsidRPr="0071445A">
        <w:rPr>
          <w:b/>
          <w:sz w:val="24"/>
          <w:u w:val="single"/>
          <w:lang w:eastAsia="x-none"/>
        </w:rPr>
        <w:t>5.2.</w:t>
      </w:r>
      <w:r>
        <w:rPr>
          <w:b/>
          <w:sz w:val="24"/>
          <w:u w:val="single"/>
          <w:lang w:eastAsia="x-none"/>
        </w:rPr>
        <w:t>2</w:t>
      </w:r>
      <w:r w:rsidRPr="0071445A">
        <w:rPr>
          <w:b/>
          <w:sz w:val="24"/>
          <w:u w:val="single"/>
          <w:lang w:eastAsia="x-none"/>
        </w:rPr>
        <w:t xml:space="preserve">. по лоту № </w:t>
      </w:r>
      <w:r>
        <w:rPr>
          <w:b/>
          <w:sz w:val="24"/>
          <w:u w:val="single"/>
          <w:lang w:eastAsia="x-none"/>
        </w:rPr>
        <w:t>2</w:t>
      </w:r>
      <w:r w:rsidRPr="0071445A">
        <w:rPr>
          <w:b/>
          <w:sz w:val="24"/>
          <w:u w:val="single"/>
          <w:lang w:eastAsia="x-none"/>
        </w:rPr>
        <w:t>:</w:t>
      </w:r>
    </w:p>
    <w:p w:rsidR="00D95A68" w:rsidRPr="0071445A" w:rsidRDefault="00D95A68" w:rsidP="0071445A">
      <w:pPr>
        <w:autoSpaceDE w:val="0"/>
        <w:autoSpaceDN w:val="0"/>
        <w:adjustRightInd w:val="0"/>
        <w:ind w:firstLine="540"/>
        <w:jc w:val="both"/>
        <w:rPr>
          <w:bCs/>
          <w:sz w:val="24"/>
          <w:szCs w:val="24"/>
        </w:rPr>
      </w:pPr>
    </w:p>
    <w:p w:rsidR="00E477C6" w:rsidRPr="00E477C6" w:rsidRDefault="00E477C6" w:rsidP="00E477C6">
      <w:pPr>
        <w:ind w:firstLine="426"/>
        <w:jc w:val="both"/>
        <w:rPr>
          <w:sz w:val="24"/>
          <w:szCs w:val="24"/>
          <w:lang w:eastAsia="x-none"/>
        </w:rPr>
      </w:pPr>
      <w:r w:rsidRPr="00E477C6">
        <w:rPr>
          <w:sz w:val="24"/>
          <w:szCs w:val="24"/>
          <w:lang w:eastAsia="x-none"/>
        </w:rPr>
        <w:t>Земельный участок с кадастровым номером 66:45:0200124:139 находится в территориальной зоне П-3. Производственная зона 3-го класса.</w:t>
      </w:r>
    </w:p>
    <w:p w:rsidR="00E477C6" w:rsidRPr="00E477C6" w:rsidRDefault="00E477C6" w:rsidP="00E477C6">
      <w:pPr>
        <w:ind w:firstLine="426"/>
        <w:jc w:val="both"/>
        <w:rPr>
          <w:sz w:val="24"/>
          <w:szCs w:val="24"/>
          <w:lang w:eastAsia="x-none"/>
        </w:rPr>
      </w:pPr>
      <w:r w:rsidRPr="00E477C6">
        <w:rPr>
          <w:sz w:val="24"/>
          <w:szCs w:val="24"/>
          <w:lang w:eastAsia="x-none"/>
        </w:rPr>
        <w:t>Зона П-3 выделена для обеспечения правовых условий использования, строительства и реконструкции коммунально-производственных предприятий и складских баз 3 класса, имеющих санитарно-защитную зону 300 м. 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E477C6" w:rsidRPr="00E477C6" w:rsidRDefault="00E477C6" w:rsidP="00E477C6">
      <w:pPr>
        <w:ind w:firstLine="426"/>
        <w:jc w:val="both"/>
        <w:rPr>
          <w:sz w:val="24"/>
          <w:szCs w:val="24"/>
          <w:lang w:eastAsia="x-none"/>
        </w:rPr>
      </w:pPr>
    </w:p>
    <w:p w:rsidR="00E477C6" w:rsidRPr="00E477C6" w:rsidRDefault="00E477C6" w:rsidP="00E477C6">
      <w:pPr>
        <w:autoSpaceDE w:val="0"/>
        <w:autoSpaceDN w:val="0"/>
        <w:adjustRightInd w:val="0"/>
        <w:jc w:val="center"/>
        <w:outlineLvl w:val="0"/>
        <w:rPr>
          <w:b/>
          <w:bCs/>
          <w:sz w:val="24"/>
          <w:szCs w:val="24"/>
        </w:rPr>
      </w:pPr>
      <w:r w:rsidRPr="00E477C6">
        <w:rPr>
          <w:b/>
          <w:bCs/>
          <w:sz w:val="24"/>
          <w:szCs w:val="24"/>
        </w:rPr>
        <w:t>ВИДЫ РАЗРЕШЕННОГО ИСПОЛЬЗОВАНИЯ</w:t>
      </w:r>
    </w:p>
    <w:p w:rsidR="00E477C6" w:rsidRPr="00E477C6" w:rsidRDefault="00E477C6" w:rsidP="00E477C6">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jc w:val="center"/>
              <w:rPr>
                <w:bCs/>
                <w:sz w:val="24"/>
                <w:szCs w:val="24"/>
              </w:rPr>
            </w:pPr>
            <w:r w:rsidRPr="00E477C6">
              <w:rPr>
                <w:bCs/>
                <w:sz w:val="24"/>
                <w:szCs w:val="24"/>
              </w:rPr>
              <w:t>Наименование вида разрешенного использования</w:t>
            </w:r>
          </w:p>
          <w:p w:rsidR="00E477C6" w:rsidRPr="00E477C6" w:rsidRDefault="00E477C6" w:rsidP="001D6275">
            <w:pPr>
              <w:autoSpaceDE w:val="0"/>
              <w:autoSpaceDN w:val="0"/>
              <w:adjustRightInd w:val="0"/>
              <w:jc w:val="center"/>
              <w:rPr>
                <w:bCs/>
                <w:sz w:val="24"/>
                <w:szCs w:val="24"/>
              </w:rPr>
            </w:pPr>
            <w:r w:rsidRPr="00E477C6">
              <w:rPr>
                <w:bCs/>
                <w:sz w:val="24"/>
                <w:szCs w:val="24"/>
              </w:rPr>
              <w:t>(Код вида разрешенного использования)</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jc w:val="center"/>
              <w:rPr>
                <w:bCs/>
                <w:sz w:val="24"/>
                <w:szCs w:val="24"/>
              </w:rPr>
            </w:pPr>
            <w:r w:rsidRPr="00E477C6">
              <w:rPr>
                <w:bCs/>
                <w:sz w:val="24"/>
                <w:szCs w:val="24"/>
              </w:rPr>
              <w:t>Основные виды разрешенного использования</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lastRenderedPageBreak/>
              <w:t>1.1</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Производственная деятельность (6.0)</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Предоставление коммунальных услуг (3.1.1)</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Склады (6.9)</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Деловое управление (4.1)</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Связь (6.8)</w:t>
            </w:r>
          </w:p>
        </w:tc>
      </w:tr>
      <w:tr w:rsidR="00E477C6" w:rsidRPr="00E477C6" w:rsidTr="001D6275">
        <w:trPr>
          <w:jc w:val="center"/>
        </w:trPr>
        <w:tc>
          <w:tcPr>
            <w:tcW w:w="964" w:type="dxa"/>
            <w:tcBorders>
              <w:top w:val="single" w:sz="4" w:space="0" w:color="auto"/>
              <w:left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1.6</w:t>
            </w:r>
          </w:p>
        </w:tc>
        <w:tc>
          <w:tcPr>
            <w:tcW w:w="8107" w:type="dxa"/>
            <w:tcBorders>
              <w:top w:val="single" w:sz="4" w:space="0" w:color="auto"/>
              <w:left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Земельные участки (территории) общего пользования (12.0)</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jc w:val="center"/>
              <w:rPr>
                <w:bCs/>
                <w:sz w:val="24"/>
                <w:szCs w:val="24"/>
              </w:rPr>
            </w:pPr>
            <w:r w:rsidRPr="00E477C6">
              <w:rPr>
                <w:bCs/>
                <w:sz w:val="24"/>
                <w:szCs w:val="24"/>
              </w:rPr>
              <w:t>Вспомогательные виды использования</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Общественное питание (4.6)</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Проведение научных исследований (3.9.2)</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Административные здания организаций, обеспечивающих предоставление коммунальных услуг (3.1.2)</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2.4</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Благоустройство территории (12.0.2)</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2.5</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Служебные гаражи (4.9)</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jc w:val="center"/>
              <w:rPr>
                <w:bCs/>
                <w:sz w:val="24"/>
                <w:szCs w:val="24"/>
              </w:rPr>
            </w:pPr>
            <w:r w:rsidRPr="00E477C6">
              <w:rPr>
                <w:bCs/>
                <w:sz w:val="24"/>
                <w:szCs w:val="24"/>
              </w:rPr>
              <w:t>Условно разрешенные виды использования</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Рынки (4.3)</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Магазины (4.4)</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Объекты торговли (торговые центры, торгово-развлекательные центры (комплексы)) (4.2)</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Бытовое обслуживание (3.3)</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Гостиничное обслуживание (4.7)</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Обеспечение занятий спортом в помещениях (5.1.2)</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Заправка транспортных средств (4.9.1.1)</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Автомобильные мойки (4.9.1.3)</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Ремонт автомобилей (4.9.1.4)</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Здравоохранение (3.4)</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Приюты для животных (3.10.2)</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3.12</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Обеспечение внутреннего правопорядка (8.3)</w:t>
            </w:r>
          </w:p>
        </w:tc>
      </w:tr>
      <w:tr w:rsidR="00E477C6" w:rsidRPr="00E477C6" w:rsidTr="001D6275">
        <w:trPr>
          <w:jc w:val="center"/>
        </w:trPr>
        <w:tc>
          <w:tcPr>
            <w:tcW w:w="964"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3.13</w:t>
            </w:r>
          </w:p>
        </w:tc>
        <w:tc>
          <w:tcPr>
            <w:tcW w:w="8107" w:type="dxa"/>
            <w:tcBorders>
              <w:top w:val="single" w:sz="4" w:space="0" w:color="auto"/>
              <w:left w:val="single" w:sz="4" w:space="0" w:color="auto"/>
              <w:bottom w:val="single" w:sz="4" w:space="0" w:color="auto"/>
              <w:right w:val="single" w:sz="4" w:space="0" w:color="auto"/>
            </w:tcBorders>
          </w:tcPr>
          <w:p w:rsidR="00E477C6" w:rsidRPr="00E477C6" w:rsidRDefault="00E477C6" w:rsidP="001D6275">
            <w:pPr>
              <w:autoSpaceDE w:val="0"/>
              <w:autoSpaceDN w:val="0"/>
              <w:adjustRightInd w:val="0"/>
              <w:rPr>
                <w:bCs/>
                <w:sz w:val="24"/>
                <w:szCs w:val="24"/>
              </w:rPr>
            </w:pPr>
            <w:r w:rsidRPr="00E477C6">
              <w:rPr>
                <w:bCs/>
                <w:sz w:val="24"/>
                <w:szCs w:val="24"/>
              </w:rPr>
              <w:t>Хранение автотранспорта (2.7.1)</w:t>
            </w:r>
          </w:p>
        </w:tc>
      </w:tr>
    </w:tbl>
    <w:p w:rsidR="00E477C6" w:rsidRPr="00E477C6" w:rsidRDefault="00E477C6" w:rsidP="00E477C6">
      <w:pPr>
        <w:autoSpaceDE w:val="0"/>
        <w:autoSpaceDN w:val="0"/>
        <w:adjustRightInd w:val="0"/>
        <w:jc w:val="center"/>
        <w:outlineLvl w:val="0"/>
        <w:rPr>
          <w:b/>
          <w:bCs/>
          <w:sz w:val="24"/>
          <w:szCs w:val="24"/>
        </w:rPr>
      </w:pPr>
    </w:p>
    <w:p w:rsidR="00E477C6" w:rsidRPr="00E477C6" w:rsidRDefault="00E477C6" w:rsidP="00E477C6">
      <w:pPr>
        <w:autoSpaceDE w:val="0"/>
        <w:autoSpaceDN w:val="0"/>
        <w:adjustRightInd w:val="0"/>
        <w:jc w:val="center"/>
        <w:outlineLvl w:val="0"/>
        <w:rPr>
          <w:b/>
          <w:bCs/>
          <w:sz w:val="24"/>
          <w:szCs w:val="24"/>
        </w:rPr>
      </w:pPr>
    </w:p>
    <w:p w:rsidR="00E477C6" w:rsidRPr="00E477C6" w:rsidRDefault="00E477C6" w:rsidP="00E477C6">
      <w:pPr>
        <w:autoSpaceDE w:val="0"/>
        <w:autoSpaceDN w:val="0"/>
        <w:adjustRightInd w:val="0"/>
        <w:ind w:firstLine="539"/>
        <w:jc w:val="both"/>
        <w:rPr>
          <w:sz w:val="24"/>
          <w:szCs w:val="24"/>
        </w:rPr>
      </w:pPr>
      <w:r w:rsidRPr="00E477C6">
        <w:rPr>
          <w:sz w:val="24"/>
          <w:szCs w:val="24"/>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производственных зон:</w:t>
      </w:r>
    </w:p>
    <w:p w:rsidR="00E477C6" w:rsidRPr="00E477C6" w:rsidRDefault="00E477C6" w:rsidP="00E477C6">
      <w:pPr>
        <w:autoSpaceDE w:val="0"/>
        <w:autoSpaceDN w:val="0"/>
        <w:adjustRightInd w:val="0"/>
        <w:ind w:firstLine="539"/>
        <w:jc w:val="both"/>
        <w:rPr>
          <w:sz w:val="24"/>
          <w:szCs w:val="24"/>
        </w:rPr>
      </w:pPr>
      <w:r w:rsidRPr="00E477C6">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E477C6" w:rsidRPr="00E477C6" w:rsidRDefault="00E477C6" w:rsidP="00E477C6">
      <w:pPr>
        <w:autoSpaceDE w:val="0"/>
        <w:autoSpaceDN w:val="0"/>
        <w:adjustRightInd w:val="0"/>
        <w:ind w:firstLine="539"/>
        <w:jc w:val="both"/>
        <w:rPr>
          <w:sz w:val="24"/>
          <w:szCs w:val="24"/>
        </w:rPr>
      </w:pPr>
      <w:r w:rsidRPr="00E477C6">
        <w:rPr>
          <w:sz w:val="24"/>
          <w:szCs w:val="24"/>
        </w:rPr>
        <w:t>Максимальный процент застройки в границах земельного участка - 80%;</w:t>
      </w:r>
    </w:p>
    <w:p w:rsidR="00E477C6" w:rsidRPr="00E477C6" w:rsidRDefault="00E477C6" w:rsidP="00E477C6">
      <w:pPr>
        <w:autoSpaceDE w:val="0"/>
        <w:autoSpaceDN w:val="0"/>
        <w:adjustRightInd w:val="0"/>
        <w:ind w:firstLine="539"/>
        <w:jc w:val="both"/>
        <w:rPr>
          <w:sz w:val="24"/>
          <w:szCs w:val="24"/>
        </w:rPr>
      </w:pPr>
      <w:r w:rsidRPr="00E477C6">
        <w:rPr>
          <w:sz w:val="24"/>
          <w:szCs w:val="24"/>
        </w:rPr>
        <w:t>максимальный процент застройки подземного пространства - 100%;</w:t>
      </w:r>
    </w:p>
    <w:p w:rsidR="00E477C6" w:rsidRPr="00E477C6" w:rsidRDefault="00E477C6" w:rsidP="00E477C6">
      <w:pPr>
        <w:autoSpaceDE w:val="0"/>
        <w:autoSpaceDN w:val="0"/>
        <w:adjustRightInd w:val="0"/>
        <w:ind w:firstLine="539"/>
        <w:jc w:val="both"/>
        <w:rPr>
          <w:sz w:val="24"/>
          <w:szCs w:val="24"/>
        </w:rPr>
      </w:pPr>
      <w:r w:rsidRPr="00E477C6">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E477C6" w:rsidRPr="00E477C6" w:rsidRDefault="00E477C6" w:rsidP="00E477C6">
      <w:pPr>
        <w:autoSpaceDE w:val="0"/>
        <w:autoSpaceDN w:val="0"/>
        <w:adjustRightInd w:val="0"/>
        <w:ind w:firstLine="539"/>
        <w:jc w:val="both"/>
        <w:rPr>
          <w:sz w:val="24"/>
          <w:szCs w:val="24"/>
        </w:rPr>
      </w:pPr>
      <w:r w:rsidRPr="00E477C6">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E477C6" w:rsidRPr="00E477C6" w:rsidRDefault="00E477C6" w:rsidP="00E477C6">
      <w:pPr>
        <w:autoSpaceDE w:val="0"/>
        <w:autoSpaceDN w:val="0"/>
        <w:adjustRightInd w:val="0"/>
        <w:ind w:firstLine="539"/>
        <w:jc w:val="both"/>
        <w:rPr>
          <w:sz w:val="24"/>
          <w:szCs w:val="24"/>
        </w:rPr>
      </w:pPr>
      <w:r w:rsidRPr="00E477C6">
        <w:rPr>
          <w:sz w:val="24"/>
          <w:szCs w:val="24"/>
        </w:rPr>
        <w:t>Остальные предельные параметры разрешенного строительства, реконструкции объектов капитального строительства для производственных зон не подлежат установлению.</w:t>
      </w:r>
    </w:p>
    <w:p w:rsidR="0071445A" w:rsidRDefault="0071445A" w:rsidP="002657F1">
      <w:pPr>
        <w:jc w:val="both"/>
        <w:rPr>
          <w:b/>
          <w:sz w:val="24"/>
          <w:highlight w:val="yellow"/>
          <w:u w:val="single"/>
          <w:lang w:eastAsia="x-none"/>
        </w:rPr>
      </w:pPr>
    </w:p>
    <w:p w:rsidR="00914A87" w:rsidRPr="0071445A" w:rsidRDefault="00914A87" w:rsidP="00914A87">
      <w:pPr>
        <w:jc w:val="both"/>
        <w:rPr>
          <w:b/>
          <w:sz w:val="24"/>
          <w:u w:val="single"/>
          <w:lang w:eastAsia="x-none"/>
        </w:rPr>
      </w:pPr>
      <w:r w:rsidRPr="0071445A">
        <w:rPr>
          <w:b/>
          <w:sz w:val="24"/>
          <w:u w:val="single"/>
          <w:lang w:eastAsia="x-none"/>
        </w:rPr>
        <w:t>5.2.</w:t>
      </w:r>
      <w:r>
        <w:rPr>
          <w:b/>
          <w:sz w:val="24"/>
          <w:u w:val="single"/>
          <w:lang w:eastAsia="x-none"/>
        </w:rPr>
        <w:t>3</w:t>
      </w:r>
      <w:r w:rsidRPr="0071445A">
        <w:rPr>
          <w:b/>
          <w:sz w:val="24"/>
          <w:u w:val="single"/>
          <w:lang w:eastAsia="x-none"/>
        </w:rPr>
        <w:t xml:space="preserve">. по лоту № </w:t>
      </w:r>
      <w:r>
        <w:rPr>
          <w:b/>
          <w:sz w:val="24"/>
          <w:u w:val="single"/>
          <w:lang w:eastAsia="x-none"/>
        </w:rPr>
        <w:t>3</w:t>
      </w:r>
      <w:r w:rsidRPr="0071445A">
        <w:rPr>
          <w:b/>
          <w:sz w:val="24"/>
          <w:u w:val="single"/>
          <w:lang w:eastAsia="x-none"/>
        </w:rPr>
        <w:t>:</w:t>
      </w:r>
    </w:p>
    <w:p w:rsidR="00E477C6" w:rsidRDefault="00E477C6" w:rsidP="002657F1">
      <w:pPr>
        <w:jc w:val="both"/>
        <w:rPr>
          <w:b/>
          <w:sz w:val="24"/>
          <w:highlight w:val="yellow"/>
          <w:u w:val="single"/>
          <w:lang w:eastAsia="x-none"/>
        </w:rPr>
      </w:pPr>
    </w:p>
    <w:p w:rsidR="00B612F1" w:rsidRPr="00B612F1" w:rsidRDefault="00B612F1" w:rsidP="00B612F1">
      <w:pPr>
        <w:ind w:firstLine="426"/>
        <w:jc w:val="both"/>
        <w:rPr>
          <w:sz w:val="24"/>
          <w:szCs w:val="24"/>
          <w:lang w:eastAsia="x-none"/>
        </w:rPr>
      </w:pPr>
      <w:r w:rsidRPr="00B612F1">
        <w:rPr>
          <w:sz w:val="24"/>
          <w:szCs w:val="24"/>
          <w:lang w:eastAsia="x-none"/>
        </w:rPr>
        <w:t>Земельный участок с кадастровым номером 66:45:0100284:9 находится в территориальной зоне ИТ-2. Зона инфраструктуры автомобильного транспорта.</w:t>
      </w:r>
    </w:p>
    <w:p w:rsidR="00B612F1" w:rsidRDefault="00B612F1" w:rsidP="00B612F1">
      <w:pPr>
        <w:ind w:firstLine="426"/>
        <w:jc w:val="both"/>
        <w:rPr>
          <w:sz w:val="24"/>
          <w:szCs w:val="24"/>
          <w:lang w:eastAsia="x-none"/>
        </w:rPr>
      </w:pPr>
      <w:r w:rsidRPr="00B612F1">
        <w:rPr>
          <w:sz w:val="24"/>
          <w:szCs w:val="24"/>
          <w:lang w:eastAsia="x-none"/>
        </w:rPr>
        <w:t>Зона ИТ-2 выделена для обеспечения правовых условий использования, строительства и реконструкции объектов инфраструктуры автомобильного транспорта.</w:t>
      </w:r>
    </w:p>
    <w:p w:rsidR="004B0189" w:rsidRPr="00B612F1" w:rsidRDefault="004B0189" w:rsidP="00B612F1">
      <w:pPr>
        <w:ind w:firstLine="426"/>
        <w:jc w:val="both"/>
        <w:rPr>
          <w:sz w:val="24"/>
          <w:szCs w:val="24"/>
          <w:lang w:eastAsia="x-none"/>
        </w:rPr>
      </w:pPr>
    </w:p>
    <w:p w:rsidR="00B612F1" w:rsidRPr="00B612F1" w:rsidRDefault="00B612F1" w:rsidP="00B612F1">
      <w:pPr>
        <w:autoSpaceDE w:val="0"/>
        <w:autoSpaceDN w:val="0"/>
        <w:adjustRightInd w:val="0"/>
        <w:jc w:val="center"/>
        <w:outlineLvl w:val="0"/>
        <w:rPr>
          <w:b/>
          <w:bCs/>
          <w:sz w:val="24"/>
          <w:szCs w:val="24"/>
        </w:rPr>
      </w:pPr>
      <w:r w:rsidRPr="00B612F1">
        <w:rPr>
          <w:b/>
          <w:bCs/>
          <w:sz w:val="24"/>
          <w:szCs w:val="24"/>
        </w:rPr>
        <w:t>ВИДЫ РАЗРЕШЕННОГО ИСПОЛЬЗОВАНИЯ</w:t>
      </w:r>
    </w:p>
    <w:p w:rsidR="00B612F1" w:rsidRPr="00B612F1" w:rsidRDefault="00B612F1" w:rsidP="00B612F1">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jc w:val="center"/>
              <w:rPr>
                <w:bCs/>
                <w:sz w:val="24"/>
                <w:szCs w:val="24"/>
              </w:rPr>
            </w:pPr>
            <w:r w:rsidRPr="00B612F1">
              <w:rPr>
                <w:bCs/>
                <w:sz w:val="24"/>
                <w:szCs w:val="24"/>
              </w:rPr>
              <w:t>Наименование вида разрешенного использования</w:t>
            </w:r>
          </w:p>
          <w:p w:rsidR="00B612F1" w:rsidRPr="00B612F1" w:rsidRDefault="00B612F1" w:rsidP="001D6275">
            <w:pPr>
              <w:autoSpaceDE w:val="0"/>
              <w:autoSpaceDN w:val="0"/>
              <w:adjustRightInd w:val="0"/>
              <w:jc w:val="center"/>
              <w:rPr>
                <w:bCs/>
                <w:sz w:val="24"/>
                <w:szCs w:val="24"/>
              </w:rPr>
            </w:pPr>
            <w:r w:rsidRPr="00B612F1">
              <w:rPr>
                <w:bCs/>
                <w:sz w:val="24"/>
                <w:szCs w:val="24"/>
              </w:rPr>
              <w:t>(Код вида разрешенного использования)</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jc w:val="center"/>
              <w:rPr>
                <w:bCs/>
                <w:sz w:val="24"/>
                <w:szCs w:val="24"/>
              </w:rPr>
            </w:pPr>
            <w:r w:rsidRPr="00B612F1">
              <w:rPr>
                <w:bCs/>
                <w:sz w:val="24"/>
                <w:szCs w:val="24"/>
              </w:rPr>
              <w:t>Основные виды разрешенного использования</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Обслуживание перевозок пассажиров (7.2.2)</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Стоянки транспорта общего пользования (7.2.3)</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Служебные гаражи (4.9)</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Магазины (4.4)</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Заправка транспортных средств (4.9.1.1)</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Автомобильные мойки (4.9.1.3)</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Ремонт автомобилей (4.9.1.4)</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1.8</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Связь (6.8)</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1.9</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Предоставление коммунальных услуг (3.1.1)</w:t>
            </w:r>
          </w:p>
        </w:tc>
      </w:tr>
      <w:tr w:rsidR="00B612F1" w:rsidRPr="00B612F1" w:rsidTr="001D6275">
        <w:trPr>
          <w:jc w:val="center"/>
        </w:trPr>
        <w:tc>
          <w:tcPr>
            <w:tcW w:w="964" w:type="dxa"/>
            <w:tcBorders>
              <w:top w:val="single" w:sz="4" w:space="0" w:color="auto"/>
              <w:left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lastRenderedPageBreak/>
              <w:t>1.10</w:t>
            </w:r>
          </w:p>
        </w:tc>
        <w:tc>
          <w:tcPr>
            <w:tcW w:w="8107" w:type="dxa"/>
            <w:tcBorders>
              <w:top w:val="single" w:sz="4" w:space="0" w:color="auto"/>
              <w:left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Земельные участки (территории) общего пользования (12.0)</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jc w:val="center"/>
              <w:rPr>
                <w:bCs/>
                <w:sz w:val="24"/>
                <w:szCs w:val="24"/>
              </w:rPr>
            </w:pPr>
            <w:r w:rsidRPr="00B612F1">
              <w:rPr>
                <w:bCs/>
                <w:sz w:val="24"/>
                <w:szCs w:val="24"/>
              </w:rPr>
              <w:t>Вспомогательные виды использования</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Деловое управление (4.1)</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Общественное питание (4.6)</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Склады (6.9)</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2.4</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Административные здания организаций, обеспечивающих предоставление коммунальных услуг (3.1.2)</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2.5</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Благоустройство территории (12.0.2)</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jc w:val="center"/>
              <w:rPr>
                <w:bCs/>
                <w:sz w:val="24"/>
                <w:szCs w:val="24"/>
              </w:rPr>
            </w:pPr>
            <w:r w:rsidRPr="00B612F1">
              <w:rPr>
                <w:bCs/>
                <w:sz w:val="24"/>
                <w:szCs w:val="24"/>
              </w:rPr>
              <w:t>Условно разрешенные виды использования</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Гостиничное обслуживание (4.7)</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Объекты торговли (торговые центры, торгово-развлекательные центры (комплексы)) (4.2)</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Рынки (4.3)</w:t>
            </w:r>
          </w:p>
        </w:tc>
      </w:tr>
      <w:tr w:rsidR="00B612F1" w:rsidRPr="00B612F1" w:rsidTr="001D6275">
        <w:trPr>
          <w:jc w:val="center"/>
        </w:trPr>
        <w:tc>
          <w:tcPr>
            <w:tcW w:w="964"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B612F1" w:rsidRPr="00B612F1" w:rsidRDefault="00B612F1" w:rsidP="001D6275">
            <w:pPr>
              <w:autoSpaceDE w:val="0"/>
              <w:autoSpaceDN w:val="0"/>
              <w:adjustRightInd w:val="0"/>
              <w:rPr>
                <w:bCs/>
                <w:sz w:val="24"/>
                <w:szCs w:val="24"/>
              </w:rPr>
            </w:pPr>
            <w:r w:rsidRPr="00B612F1">
              <w:rPr>
                <w:bCs/>
                <w:sz w:val="24"/>
                <w:szCs w:val="24"/>
              </w:rPr>
              <w:t>Хранение автотранспорта (2.7.1)</w:t>
            </w:r>
          </w:p>
        </w:tc>
      </w:tr>
    </w:tbl>
    <w:p w:rsidR="00B612F1" w:rsidRPr="00B612F1" w:rsidRDefault="00B612F1" w:rsidP="00B612F1">
      <w:pPr>
        <w:autoSpaceDE w:val="0"/>
        <w:autoSpaceDN w:val="0"/>
        <w:adjustRightInd w:val="0"/>
        <w:jc w:val="center"/>
        <w:outlineLvl w:val="0"/>
        <w:rPr>
          <w:b/>
          <w:bCs/>
          <w:sz w:val="24"/>
          <w:szCs w:val="24"/>
        </w:rPr>
      </w:pPr>
    </w:p>
    <w:p w:rsidR="00B612F1" w:rsidRPr="00B612F1" w:rsidRDefault="00B612F1" w:rsidP="00B612F1">
      <w:pPr>
        <w:autoSpaceDE w:val="0"/>
        <w:autoSpaceDN w:val="0"/>
        <w:adjustRightInd w:val="0"/>
        <w:ind w:firstLine="540"/>
        <w:jc w:val="both"/>
        <w:rPr>
          <w:sz w:val="24"/>
          <w:szCs w:val="24"/>
        </w:rPr>
      </w:pPr>
      <w:r w:rsidRPr="00B612F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B612F1" w:rsidRPr="00B612F1" w:rsidRDefault="00B612F1" w:rsidP="00B612F1">
      <w:pPr>
        <w:autoSpaceDE w:val="0"/>
        <w:autoSpaceDN w:val="0"/>
        <w:adjustRightInd w:val="0"/>
        <w:ind w:firstLine="540"/>
        <w:jc w:val="both"/>
        <w:rPr>
          <w:sz w:val="24"/>
          <w:szCs w:val="24"/>
        </w:rPr>
      </w:pPr>
      <w:r w:rsidRPr="00B612F1">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B612F1" w:rsidRPr="00B612F1" w:rsidRDefault="00B612F1" w:rsidP="00B612F1">
      <w:pPr>
        <w:autoSpaceDE w:val="0"/>
        <w:autoSpaceDN w:val="0"/>
        <w:adjustRightInd w:val="0"/>
        <w:ind w:firstLine="540"/>
        <w:jc w:val="both"/>
        <w:rPr>
          <w:sz w:val="24"/>
          <w:szCs w:val="24"/>
        </w:rPr>
      </w:pPr>
      <w:r w:rsidRPr="00B612F1">
        <w:rPr>
          <w:sz w:val="24"/>
          <w:szCs w:val="24"/>
        </w:rPr>
        <w:t xml:space="preserve">Предельные максимальные размеры земельных участков для наземных автостоянок (гаражей) боксового типа на одно </w:t>
      </w:r>
      <w:proofErr w:type="spellStart"/>
      <w:r w:rsidRPr="00B612F1">
        <w:rPr>
          <w:sz w:val="24"/>
          <w:szCs w:val="24"/>
        </w:rPr>
        <w:t>машино</w:t>
      </w:r>
      <w:proofErr w:type="spellEnd"/>
      <w:r w:rsidRPr="00B612F1">
        <w:rPr>
          <w:sz w:val="24"/>
          <w:szCs w:val="24"/>
        </w:rPr>
        <w:t>-место - 30 кв. м;</w:t>
      </w:r>
    </w:p>
    <w:p w:rsidR="00B612F1" w:rsidRPr="00B612F1" w:rsidRDefault="00B612F1" w:rsidP="00B612F1">
      <w:pPr>
        <w:autoSpaceDE w:val="0"/>
        <w:autoSpaceDN w:val="0"/>
        <w:adjustRightInd w:val="0"/>
        <w:ind w:firstLine="540"/>
        <w:jc w:val="both"/>
        <w:rPr>
          <w:sz w:val="24"/>
          <w:szCs w:val="24"/>
        </w:rPr>
      </w:pPr>
      <w:r w:rsidRPr="00B612F1">
        <w:rPr>
          <w:sz w:val="24"/>
          <w:szCs w:val="24"/>
        </w:rPr>
        <w:t>Предельная высота для наземных автостоянок (гаражей) боксового типа - 3 м.</w:t>
      </w:r>
    </w:p>
    <w:p w:rsidR="00B612F1" w:rsidRPr="00B612F1" w:rsidRDefault="00B612F1" w:rsidP="00B612F1">
      <w:pPr>
        <w:autoSpaceDE w:val="0"/>
        <w:autoSpaceDN w:val="0"/>
        <w:adjustRightInd w:val="0"/>
        <w:ind w:firstLine="540"/>
        <w:jc w:val="both"/>
        <w:rPr>
          <w:sz w:val="24"/>
          <w:szCs w:val="24"/>
        </w:rPr>
      </w:pPr>
      <w:r w:rsidRPr="00B612F1">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B612F1" w:rsidRPr="00B612F1" w:rsidRDefault="00B612F1" w:rsidP="00B612F1">
      <w:pPr>
        <w:autoSpaceDE w:val="0"/>
        <w:autoSpaceDN w:val="0"/>
        <w:adjustRightInd w:val="0"/>
        <w:ind w:firstLine="540"/>
        <w:jc w:val="both"/>
        <w:rPr>
          <w:sz w:val="24"/>
          <w:szCs w:val="24"/>
        </w:rPr>
      </w:pPr>
      <w:r w:rsidRPr="00B612F1">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B612F1" w:rsidRPr="00B612F1" w:rsidRDefault="00B612F1" w:rsidP="00B612F1">
      <w:pPr>
        <w:autoSpaceDE w:val="0"/>
        <w:autoSpaceDN w:val="0"/>
        <w:adjustRightInd w:val="0"/>
        <w:ind w:firstLine="540"/>
        <w:jc w:val="both"/>
        <w:rPr>
          <w:sz w:val="24"/>
          <w:szCs w:val="24"/>
        </w:rPr>
      </w:pPr>
      <w:r w:rsidRPr="00B612F1">
        <w:rPr>
          <w:sz w:val="24"/>
          <w:szCs w:val="24"/>
        </w:rPr>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E477C6" w:rsidRPr="009F0E81" w:rsidRDefault="00E477C6" w:rsidP="002657F1">
      <w:pPr>
        <w:jc w:val="both"/>
        <w:rPr>
          <w:b/>
          <w:sz w:val="24"/>
          <w:highlight w:val="yellow"/>
          <w:u w:val="single"/>
          <w:lang w:eastAsia="x-none"/>
        </w:rPr>
      </w:pPr>
    </w:p>
    <w:p w:rsidR="0036494D" w:rsidRPr="004B0189" w:rsidRDefault="0036494D" w:rsidP="0036494D">
      <w:pPr>
        <w:pStyle w:val="2"/>
        <w:tabs>
          <w:tab w:val="left" w:pos="708"/>
        </w:tabs>
        <w:rPr>
          <w:b/>
          <w:i w:val="0"/>
        </w:rPr>
      </w:pPr>
      <w:r w:rsidRPr="004B0189">
        <w:rPr>
          <w:b/>
          <w:i w:val="0"/>
          <w:lang w:val="ru-RU"/>
        </w:rPr>
        <w:t>6.</w:t>
      </w:r>
      <w:r w:rsidRPr="004B0189">
        <w:rPr>
          <w:b/>
          <w:i w:val="0"/>
        </w:rPr>
        <w:t xml:space="preserve"> </w:t>
      </w:r>
      <w:r w:rsidRPr="004B0189">
        <w:rPr>
          <w:b/>
          <w:i w:val="0"/>
          <w:lang w:val="ru-RU"/>
        </w:rPr>
        <w:t>Сроки и время, порядок приема заявок</w:t>
      </w:r>
      <w:r w:rsidRPr="004B0189">
        <w:rPr>
          <w:b/>
          <w:i w:val="0"/>
        </w:rPr>
        <w:t>:</w:t>
      </w:r>
      <w:r w:rsidRPr="004B0189">
        <w:t xml:space="preserve"> </w:t>
      </w:r>
    </w:p>
    <w:p w:rsidR="0036494D" w:rsidRPr="004B0189" w:rsidRDefault="0036494D" w:rsidP="0036494D">
      <w:pPr>
        <w:pStyle w:val="2"/>
        <w:tabs>
          <w:tab w:val="left" w:pos="708"/>
        </w:tabs>
        <w:rPr>
          <w:b/>
          <w:i w:val="0"/>
        </w:rPr>
      </w:pPr>
    </w:p>
    <w:p w:rsidR="0036494D" w:rsidRPr="004B0189" w:rsidRDefault="0036494D" w:rsidP="0036494D">
      <w:pPr>
        <w:ind w:firstLine="708"/>
        <w:rPr>
          <w:sz w:val="24"/>
          <w:szCs w:val="24"/>
        </w:rPr>
      </w:pPr>
      <w:r w:rsidRPr="004B0189">
        <w:rPr>
          <w:b/>
          <w:sz w:val="24"/>
          <w:szCs w:val="24"/>
        </w:rPr>
        <w:lastRenderedPageBreak/>
        <w:t>Место приема заявок</w:t>
      </w:r>
      <w:r w:rsidRPr="004B0189">
        <w:rPr>
          <w:sz w:val="24"/>
          <w:szCs w:val="24"/>
        </w:rPr>
        <w:t xml:space="preserve"> на участие в аукционе– </w:t>
      </w:r>
      <w:r w:rsidRPr="004B0189">
        <w:rPr>
          <w:b/>
          <w:sz w:val="24"/>
          <w:szCs w:val="24"/>
        </w:rPr>
        <w:t>электронная площадка</w:t>
      </w:r>
      <w:r w:rsidRPr="004B0189">
        <w:rPr>
          <w:sz w:val="24"/>
          <w:szCs w:val="24"/>
        </w:rPr>
        <w:t xml:space="preserve"> (пункт 3).</w:t>
      </w:r>
    </w:p>
    <w:p w:rsidR="0036494D" w:rsidRPr="004B0189" w:rsidRDefault="0036494D" w:rsidP="0036494D">
      <w:pPr>
        <w:ind w:firstLine="708"/>
        <w:rPr>
          <w:sz w:val="24"/>
          <w:szCs w:val="24"/>
        </w:rPr>
      </w:pPr>
      <w:r w:rsidRPr="004B0189">
        <w:rPr>
          <w:sz w:val="24"/>
          <w:szCs w:val="24"/>
        </w:rPr>
        <w:t xml:space="preserve">При исчислении сроков, указанных в настоящем информационном сообщении, принимается </w:t>
      </w:r>
      <w:r w:rsidRPr="004B0189">
        <w:rPr>
          <w:b/>
          <w:sz w:val="24"/>
          <w:szCs w:val="24"/>
        </w:rPr>
        <w:t xml:space="preserve">время </w:t>
      </w:r>
      <w:r w:rsidRPr="004B0189">
        <w:rPr>
          <w:sz w:val="24"/>
          <w:szCs w:val="24"/>
        </w:rPr>
        <w:t>сервера электронной торговой площадки</w:t>
      </w:r>
      <w:r w:rsidRPr="004B0189">
        <w:rPr>
          <w:b/>
          <w:sz w:val="24"/>
          <w:szCs w:val="24"/>
        </w:rPr>
        <w:t xml:space="preserve"> – московское</w:t>
      </w:r>
      <w:r w:rsidRPr="004B0189">
        <w:rPr>
          <w:sz w:val="24"/>
          <w:szCs w:val="24"/>
        </w:rPr>
        <w:t xml:space="preserve">. </w:t>
      </w:r>
    </w:p>
    <w:p w:rsidR="0036494D" w:rsidRPr="009F0E81" w:rsidRDefault="0036494D" w:rsidP="0036494D">
      <w:pPr>
        <w:ind w:firstLine="708"/>
        <w:rPr>
          <w:sz w:val="24"/>
          <w:szCs w:val="24"/>
          <w:highlight w:val="yellow"/>
        </w:rPr>
      </w:pPr>
      <w:r w:rsidRPr="004B0189">
        <w:rPr>
          <w:sz w:val="24"/>
          <w:szCs w:val="24"/>
        </w:rPr>
        <w:t xml:space="preserve">Дата начала приема заявок на участие в аукционе </w:t>
      </w:r>
      <w:r w:rsidRPr="009F0E81">
        <w:rPr>
          <w:sz w:val="24"/>
          <w:szCs w:val="24"/>
          <w:highlight w:val="yellow"/>
        </w:rPr>
        <w:t xml:space="preserve">– с 08.00 час. </w:t>
      </w:r>
      <w:r w:rsidR="004B0189">
        <w:rPr>
          <w:sz w:val="24"/>
          <w:szCs w:val="24"/>
          <w:highlight w:val="yellow"/>
        </w:rPr>
        <w:t>0</w:t>
      </w:r>
      <w:r w:rsidR="001D6275">
        <w:rPr>
          <w:sz w:val="24"/>
          <w:szCs w:val="24"/>
          <w:highlight w:val="yellow"/>
        </w:rPr>
        <w:t>2</w:t>
      </w:r>
      <w:r w:rsidRPr="009F0E81">
        <w:rPr>
          <w:sz w:val="24"/>
          <w:szCs w:val="24"/>
          <w:highlight w:val="yellow"/>
        </w:rPr>
        <w:t>.</w:t>
      </w:r>
      <w:r w:rsidR="000B7CBC" w:rsidRPr="009F0E81">
        <w:rPr>
          <w:sz w:val="24"/>
          <w:szCs w:val="24"/>
          <w:highlight w:val="yellow"/>
        </w:rPr>
        <w:t>0</w:t>
      </w:r>
      <w:r w:rsidR="004B0189">
        <w:rPr>
          <w:sz w:val="24"/>
          <w:szCs w:val="24"/>
          <w:highlight w:val="yellow"/>
        </w:rPr>
        <w:t>7</w:t>
      </w:r>
      <w:r w:rsidRPr="009F0E81">
        <w:rPr>
          <w:sz w:val="24"/>
          <w:szCs w:val="24"/>
          <w:highlight w:val="yellow"/>
        </w:rPr>
        <w:t>.202</w:t>
      </w:r>
      <w:r w:rsidR="000B7CBC" w:rsidRPr="009F0E81">
        <w:rPr>
          <w:sz w:val="24"/>
          <w:szCs w:val="24"/>
          <w:highlight w:val="yellow"/>
        </w:rPr>
        <w:t>4</w:t>
      </w:r>
      <w:r w:rsidRPr="009F0E81">
        <w:rPr>
          <w:sz w:val="24"/>
          <w:szCs w:val="24"/>
          <w:highlight w:val="yellow"/>
        </w:rPr>
        <w:t xml:space="preserve">г. </w:t>
      </w:r>
    </w:p>
    <w:p w:rsidR="0036494D" w:rsidRPr="009F0E81" w:rsidRDefault="0036494D" w:rsidP="0036494D">
      <w:pPr>
        <w:ind w:firstLine="708"/>
        <w:rPr>
          <w:strike/>
          <w:sz w:val="24"/>
          <w:szCs w:val="24"/>
          <w:highlight w:val="yellow"/>
        </w:rPr>
      </w:pPr>
      <w:r w:rsidRPr="004B0189">
        <w:rPr>
          <w:sz w:val="24"/>
          <w:szCs w:val="24"/>
        </w:rPr>
        <w:t xml:space="preserve">Дата окончания приема заявок на участие в аукционе </w:t>
      </w:r>
      <w:r w:rsidRPr="009F0E81">
        <w:rPr>
          <w:sz w:val="24"/>
          <w:szCs w:val="24"/>
          <w:highlight w:val="yellow"/>
        </w:rPr>
        <w:t xml:space="preserve">– в </w:t>
      </w:r>
      <w:r w:rsidR="004B2ADF" w:rsidRPr="009F0E81">
        <w:rPr>
          <w:sz w:val="24"/>
          <w:szCs w:val="24"/>
          <w:highlight w:val="yellow"/>
        </w:rPr>
        <w:t>08</w:t>
      </w:r>
      <w:r w:rsidRPr="009F0E81">
        <w:rPr>
          <w:sz w:val="24"/>
          <w:szCs w:val="24"/>
          <w:highlight w:val="yellow"/>
        </w:rPr>
        <w:t xml:space="preserve">.00 час. </w:t>
      </w:r>
      <w:r w:rsidR="00861A50">
        <w:rPr>
          <w:sz w:val="24"/>
          <w:szCs w:val="24"/>
          <w:highlight w:val="yellow"/>
        </w:rPr>
        <w:t>2</w:t>
      </w:r>
      <w:r w:rsidR="00EA53E6">
        <w:rPr>
          <w:sz w:val="24"/>
          <w:szCs w:val="24"/>
          <w:highlight w:val="yellow"/>
        </w:rPr>
        <w:t>9</w:t>
      </w:r>
      <w:r w:rsidRPr="009F0E81">
        <w:rPr>
          <w:sz w:val="24"/>
          <w:szCs w:val="24"/>
          <w:highlight w:val="yellow"/>
        </w:rPr>
        <w:t>.</w:t>
      </w:r>
      <w:r w:rsidR="00AB2482" w:rsidRPr="009F0E81">
        <w:rPr>
          <w:sz w:val="24"/>
          <w:szCs w:val="24"/>
          <w:highlight w:val="yellow"/>
        </w:rPr>
        <w:t>0</w:t>
      </w:r>
      <w:r w:rsidR="004B0189">
        <w:rPr>
          <w:sz w:val="24"/>
          <w:szCs w:val="24"/>
          <w:highlight w:val="yellow"/>
        </w:rPr>
        <w:t>7</w:t>
      </w:r>
      <w:r w:rsidRPr="009F0E81">
        <w:rPr>
          <w:sz w:val="24"/>
          <w:szCs w:val="24"/>
          <w:highlight w:val="yellow"/>
        </w:rPr>
        <w:t>.202</w:t>
      </w:r>
      <w:r w:rsidR="000B7CBC" w:rsidRPr="009F0E81">
        <w:rPr>
          <w:sz w:val="24"/>
          <w:szCs w:val="24"/>
          <w:highlight w:val="yellow"/>
        </w:rPr>
        <w:t>4</w:t>
      </w:r>
      <w:r w:rsidRPr="009F0E81">
        <w:rPr>
          <w:sz w:val="24"/>
          <w:szCs w:val="24"/>
          <w:highlight w:val="yellow"/>
        </w:rPr>
        <w:t>г.</w:t>
      </w:r>
      <w:r w:rsidRPr="009F0E81">
        <w:rPr>
          <w:strike/>
          <w:sz w:val="24"/>
          <w:szCs w:val="24"/>
          <w:highlight w:val="yellow"/>
        </w:rPr>
        <w:t xml:space="preserve"> </w:t>
      </w:r>
    </w:p>
    <w:p w:rsidR="0036494D" w:rsidRPr="009F0E81" w:rsidRDefault="0036494D" w:rsidP="00D10A50">
      <w:pPr>
        <w:rPr>
          <w:sz w:val="24"/>
          <w:szCs w:val="24"/>
          <w:highlight w:val="yellow"/>
        </w:rPr>
      </w:pPr>
    </w:p>
    <w:p w:rsidR="0036494D" w:rsidRPr="004B0189" w:rsidRDefault="0036494D" w:rsidP="0036494D">
      <w:pPr>
        <w:jc w:val="both"/>
        <w:rPr>
          <w:b/>
          <w:sz w:val="24"/>
          <w:szCs w:val="24"/>
        </w:rPr>
      </w:pPr>
      <w:r w:rsidRPr="004B0189">
        <w:rPr>
          <w:b/>
          <w:sz w:val="24"/>
          <w:szCs w:val="24"/>
        </w:rPr>
        <w:t>7. Порядок подачи заявки для участия в торгах:</w:t>
      </w:r>
    </w:p>
    <w:p w:rsidR="0036494D" w:rsidRPr="004B0189" w:rsidRDefault="0036494D" w:rsidP="0036494D">
      <w:pPr>
        <w:jc w:val="both"/>
        <w:rPr>
          <w:b/>
          <w:sz w:val="24"/>
          <w:szCs w:val="24"/>
        </w:rPr>
      </w:pPr>
    </w:p>
    <w:p w:rsidR="0036494D" w:rsidRPr="004B0189" w:rsidRDefault="0036494D" w:rsidP="0036494D">
      <w:pPr>
        <w:tabs>
          <w:tab w:val="left" w:pos="426"/>
        </w:tabs>
        <w:ind w:firstLine="709"/>
        <w:jc w:val="both"/>
        <w:rPr>
          <w:sz w:val="24"/>
          <w:szCs w:val="24"/>
        </w:rPr>
      </w:pPr>
      <w:r w:rsidRPr="004B0189">
        <w:rPr>
          <w:sz w:val="24"/>
          <w:szCs w:val="24"/>
        </w:rPr>
        <w:t xml:space="preserve">Заявка на участие в торгах по форме Приложения 1 подается путем заполнения </w:t>
      </w:r>
      <w:proofErr w:type="gramStart"/>
      <w:r w:rsidRPr="004B0189">
        <w:rPr>
          <w:sz w:val="24"/>
          <w:szCs w:val="24"/>
        </w:rPr>
        <w:t xml:space="preserve">ее </w:t>
      </w:r>
      <w:r w:rsidRPr="004B0189">
        <w:rPr>
          <w:b/>
          <w:sz w:val="24"/>
          <w:szCs w:val="24"/>
        </w:rPr>
        <w:t>электронной формы</w:t>
      </w:r>
      <w:proofErr w:type="gramEnd"/>
      <w:r w:rsidRPr="004B0189">
        <w:rPr>
          <w:sz w:val="24"/>
          <w:szCs w:val="24"/>
        </w:rPr>
        <w:t xml:space="preserve"> размещенной в открытой для доступа неограниченного круга лиц части электронной площадки, </w:t>
      </w:r>
      <w:r w:rsidRPr="004B0189">
        <w:rPr>
          <w:b/>
          <w:sz w:val="24"/>
          <w:szCs w:val="24"/>
        </w:rPr>
        <w:t>с приложением электронных образов документов</w:t>
      </w:r>
      <w:r w:rsidRPr="004B0189">
        <w:rPr>
          <w:sz w:val="24"/>
          <w:szCs w:val="24"/>
        </w:rPr>
        <w:t>, предусмотренных Земельным кодексом Российской Федерации.</w:t>
      </w:r>
    </w:p>
    <w:p w:rsidR="0036494D" w:rsidRPr="004B0189" w:rsidRDefault="0036494D" w:rsidP="00D10A50">
      <w:pPr>
        <w:jc w:val="both"/>
        <w:rPr>
          <w:b/>
          <w:sz w:val="24"/>
          <w:szCs w:val="24"/>
        </w:rPr>
      </w:pPr>
    </w:p>
    <w:p w:rsidR="0036494D" w:rsidRPr="004B0189" w:rsidRDefault="0036494D" w:rsidP="0036494D">
      <w:pPr>
        <w:ind w:firstLine="709"/>
        <w:jc w:val="both"/>
        <w:rPr>
          <w:sz w:val="24"/>
        </w:rPr>
      </w:pPr>
      <w:r w:rsidRPr="004B0189">
        <w:rPr>
          <w:sz w:val="24"/>
        </w:rPr>
        <w:t>Для участия в аукционе заявители представляют в установленный в извещении о проведении аукциона срок следующие документы:</w:t>
      </w:r>
    </w:p>
    <w:p w:rsidR="0036494D" w:rsidRPr="004B0189" w:rsidRDefault="0036494D" w:rsidP="0036494D">
      <w:pPr>
        <w:jc w:val="both"/>
        <w:rPr>
          <w:sz w:val="24"/>
        </w:rPr>
      </w:pPr>
      <w:r w:rsidRPr="004B0189">
        <w:rPr>
          <w:sz w:val="24"/>
        </w:rPr>
        <w:t>1) заявка на участие в аукционе по установленной форме с указанием банковских реквизитов счета для возврата задатка;</w:t>
      </w:r>
    </w:p>
    <w:p w:rsidR="0036494D" w:rsidRPr="004B0189" w:rsidRDefault="0036494D" w:rsidP="0036494D">
      <w:pPr>
        <w:jc w:val="both"/>
        <w:rPr>
          <w:sz w:val="24"/>
        </w:rPr>
      </w:pPr>
      <w:r w:rsidRPr="004B0189">
        <w:rPr>
          <w:sz w:val="24"/>
        </w:rPr>
        <w:t>2)  копии документов, удостоверяющих личность заявителя (для граждан);</w:t>
      </w:r>
    </w:p>
    <w:p w:rsidR="0036494D" w:rsidRPr="004B0189" w:rsidRDefault="0036494D" w:rsidP="0036494D">
      <w:pPr>
        <w:autoSpaceDE w:val="0"/>
        <w:autoSpaceDN w:val="0"/>
        <w:adjustRightInd w:val="0"/>
        <w:jc w:val="both"/>
        <w:rPr>
          <w:sz w:val="24"/>
          <w:szCs w:val="24"/>
        </w:rPr>
      </w:pPr>
      <w:r w:rsidRPr="004B0189">
        <w:rPr>
          <w:sz w:val="24"/>
        </w:rPr>
        <w:t xml:space="preserve">3) </w:t>
      </w:r>
      <w:proofErr w:type="gramStart"/>
      <w:r w:rsidRPr="004B0189">
        <w:rPr>
          <w:sz w:val="24"/>
          <w:szCs w:val="24"/>
        </w:rPr>
        <w:t>надлежащим образом</w:t>
      </w:r>
      <w:proofErr w:type="gramEnd"/>
      <w:r w:rsidRPr="004B0189">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6494D" w:rsidRPr="004B0189" w:rsidRDefault="0036494D" w:rsidP="0036494D">
      <w:pPr>
        <w:autoSpaceDE w:val="0"/>
        <w:autoSpaceDN w:val="0"/>
        <w:adjustRightInd w:val="0"/>
        <w:jc w:val="both"/>
        <w:rPr>
          <w:sz w:val="24"/>
          <w:szCs w:val="24"/>
        </w:rPr>
      </w:pPr>
      <w:r w:rsidRPr="004B0189">
        <w:rPr>
          <w:sz w:val="24"/>
          <w:szCs w:val="24"/>
        </w:rPr>
        <w:t>4) документы, подтверждающие внесение задатка</w:t>
      </w:r>
      <w:r w:rsidR="006C23C7" w:rsidRPr="004B0189">
        <w:rPr>
          <w:sz w:val="24"/>
          <w:szCs w:val="24"/>
        </w:rPr>
        <w:t>*</w:t>
      </w:r>
      <w:r w:rsidRPr="004B0189">
        <w:rPr>
          <w:sz w:val="24"/>
          <w:szCs w:val="24"/>
        </w:rPr>
        <w:t>.</w:t>
      </w:r>
    </w:p>
    <w:p w:rsidR="006C23C7" w:rsidRPr="004B0189" w:rsidRDefault="006C23C7" w:rsidP="0036494D">
      <w:pPr>
        <w:autoSpaceDE w:val="0"/>
        <w:autoSpaceDN w:val="0"/>
        <w:adjustRightInd w:val="0"/>
        <w:jc w:val="both"/>
        <w:rPr>
          <w:sz w:val="24"/>
          <w:szCs w:val="24"/>
        </w:rPr>
      </w:pPr>
    </w:p>
    <w:p w:rsidR="006C23C7" w:rsidRPr="004B0189" w:rsidRDefault="006C23C7" w:rsidP="006C23C7">
      <w:pPr>
        <w:autoSpaceDE w:val="0"/>
        <w:autoSpaceDN w:val="0"/>
        <w:adjustRightInd w:val="0"/>
        <w:jc w:val="both"/>
      </w:pPr>
      <w:r w:rsidRPr="004B0189">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36494D" w:rsidRPr="004B0189" w:rsidRDefault="0036494D" w:rsidP="0036494D">
      <w:pPr>
        <w:autoSpaceDE w:val="0"/>
        <w:autoSpaceDN w:val="0"/>
        <w:adjustRightInd w:val="0"/>
        <w:jc w:val="both"/>
        <w:rPr>
          <w:sz w:val="24"/>
          <w:szCs w:val="24"/>
        </w:rPr>
      </w:pPr>
    </w:p>
    <w:p w:rsidR="0036494D" w:rsidRPr="004B0189" w:rsidRDefault="0036494D" w:rsidP="0036494D">
      <w:pPr>
        <w:autoSpaceDE w:val="0"/>
        <w:autoSpaceDN w:val="0"/>
        <w:adjustRightInd w:val="0"/>
        <w:ind w:firstLine="720"/>
        <w:jc w:val="both"/>
        <w:rPr>
          <w:sz w:val="24"/>
          <w:szCs w:val="24"/>
        </w:rPr>
      </w:pPr>
      <w:r w:rsidRPr="004B0189">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36494D" w:rsidRPr="004B0189" w:rsidRDefault="0036494D" w:rsidP="0036494D">
      <w:pPr>
        <w:ind w:firstLine="720"/>
        <w:jc w:val="both"/>
        <w:rPr>
          <w:bCs/>
          <w:sz w:val="24"/>
          <w:szCs w:val="24"/>
        </w:rPr>
      </w:pPr>
      <w:r w:rsidRPr="004B0189">
        <w:rPr>
          <w:sz w:val="24"/>
        </w:rPr>
        <w:t>Один заявитель</w:t>
      </w:r>
      <w:r w:rsidRPr="004B0189">
        <w:rPr>
          <w:b/>
          <w:sz w:val="24"/>
        </w:rPr>
        <w:t xml:space="preserve"> </w:t>
      </w:r>
      <w:r w:rsidRPr="004B0189">
        <w:rPr>
          <w:sz w:val="24"/>
        </w:rPr>
        <w:t xml:space="preserve">вправе подать только одну заявку на участие в аукционе. </w:t>
      </w:r>
      <w:r w:rsidRPr="004B0189">
        <w:rPr>
          <w:bCs/>
          <w:sz w:val="24"/>
          <w:szCs w:val="24"/>
        </w:rPr>
        <w:t>Заявка на участие в аукционе, поступившая по истечении срока приема заявок, на электронной площадке не регистрируется.</w:t>
      </w:r>
    </w:p>
    <w:p w:rsidR="0036494D" w:rsidRPr="004B0189" w:rsidRDefault="0036494D" w:rsidP="0036494D">
      <w:pPr>
        <w:ind w:firstLine="720"/>
        <w:jc w:val="both"/>
        <w:rPr>
          <w:bCs/>
          <w:sz w:val="24"/>
          <w:szCs w:val="24"/>
        </w:rPr>
      </w:pPr>
      <w:r w:rsidRPr="004B0189">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36494D" w:rsidRPr="004B0189" w:rsidRDefault="0036494D" w:rsidP="0036494D">
      <w:pPr>
        <w:autoSpaceDE w:val="0"/>
        <w:autoSpaceDN w:val="0"/>
        <w:adjustRightInd w:val="0"/>
        <w:ind w:firstLine="708"/>
        <w:jc w:val="both"/>
        <w:rPr>
          <w:bCs/>
          <w:sz w:val="24"/>
          <w:szCs w:val="24"/>
        </w:rPr>
      </w:pPr>
      <w:r w:rsidRPr="004B0189">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36494D" w:rsidRPr="004B0189" w:rsidRDefault="0036494D" w:rsidP="0036494D">
      <w:pPr>
        <w:jc w:val="both"/>
        <w:rPr>
          <w:b/>
          <w:sz w:val="24"/>
        </w:rPr>
      </w:pPr>
    </w:p>
    <w:p w:rsidR="0036494D" w:rsidRPr="004B0189" w:rsidRDefault="0036494D" w:rsidP="0036494D">
      <w:pPr>
        <w:ind w:firstLine="708"/>
        <w:jc w:val="both"/>
        <w:rPr>
          <w:b/>
          <w:sz w:val="24"/>
        </w:rPr>
      </w:pPr>
      <w:r w:rsidRPr="004B0189">
        <w:rPr>
          <w:b/>
          <w:sz w:val="24"/>
        </w:rPr>
        <w:t>8. Порядок внесения и возврата задатка за участие в аукционе, реквизиты счета для внесения задатка.</w:t>
      </w:r>
    </w:p>
    <w:p w:rsidR="0036494D" w:rsidRPr="009F0E81" w:rsidRDefault="0036494D" w:rsidP="0036494D">
      <w:pPr>
        <w:ind w:firstLine="708"/>
        <w:jc w:val="both"/>
        <w:rPr>
          <w:sz w:val="24"/>
          <w:highlight w:val="yellow"/>
        </w:rPr>
      </w:pPr>
      <w:r w:rsidRPr="004B0189">
        <w:rPr>
          <w:sz w:val="24"/>
        </w:rPr>
        <w:t xml:space="preserve">Для участия в аукционе, претендент вносит задаток, который должен поступить до рассмотрения заявок </w:t>
      </w:r>
      <w:r w:rsidRPr="009F0E81">
        <w:rPr>
          <w:sz w:val="24"/>
          <w:highlight w:val="yellow"/>
        </w:rPr>
        <w:t xml:space="preserve">до </w:t>
      </w:r>
      <w:r w:rsidR="00861A50">
        <w:rPr>
          <w:sz w:val="24"/>
          <w:highlight w:val="yellow"/>
        </w:rPr>
        <w:t>3</w:t>
      </w:r>
      <w:r w:rsidR="00F53F86">
        <w:rPr>
          <w:sz w:val="24"/>
          <w:highlight w:val="yellow"/>
        </w:rPr>
        <w:t>1</w:t>
      </w:r>
      <w:r w:rsidRPr="009F0E81">
        <w:rPr>
          <w:sz w:val="24"/>
          <w:highlight w:val="yellow"/>
        </w:rPr>
        <w:t>.</w:t>
      </w:r>
      <w:r w:rsidR="000B7CBC" w:rsidRPr="009F0E81">
        <w:rPr>
          <w:sz w:val="24"/>
          <w:highlight w:val="yellow"/>
        </w:rPr>
        <w:t>0</w:t>
      </w:r>
      <w:r w:rsidR="004B0189">
        <w:rPr>
          <w:sz w:val="24"/>
          <w:highlight w:val="yellow"/>
        </w:rPr>
        <w:t>7</w:t>
      </w:r>
      <w:r w:rsidRPr="009F0E81">
        <w:rPr>
          <w:sz w:val="24"/>
          <w:highlight w:val="yellow"/>
        </w:rPr>
        <w:t>.202</w:t>
      </w:r>
      <w:r w:rsidR="000B7CBC" w:rsidRPr="009F0E81">
        <w:rPr>
          <w:sz w:val="24"/>
          <w:highlight w:val="yellow"/>
        </w:rPr>
        <w:t>4</w:t>
      </w:r>
      <w:r w:rsidRPr="009F0E81">
        <w:rPr>
          <w:sz w:val="24"/>
          <w:highlight w:val="yellow"/>
        </w:rPr>
        <w:t xml:space="preserve"> г. (00-00 часов).</w:t>
      </w:r>
    </w:p>
    <w:p w:rsidR="0036494D" w:rsidRPr="004B0189" w:rsidRDefault="0036494D" w:rsidP="0036494D">
      <w:pPr>
        <w:ind w:firstLine="708"/>
        <w:jc w:val="both"/>
        <w:rPr>
          <w:b/>
          <w:sz w:val="24"/>
        </w:rPr>
      </w:pPr>
    </w:p>
    <w:p w:rsidR="0036494D" w:rsidRPr="004B0189" w:rsidRDefault="0036494D" w:rsidP="0036494D">
      <w:pPr>
        <w:ind w:firstLine="708"/>
        <w:jc w:val="both"/>
        <w:rPr>
          <w:sz w:val="24"/>
          <w:szCs w:val="24"/>
        </w:rPr>
      </w:pPr>
      <w:r w:rsidRPr="004B0189">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36494D" w:rsidRPr="004B0189" w:rsidRDefault="0036494D" w:rsidP="0036494D">
      <w:pPr>
        <w:ind w:firstLine="708"/>
        <w:jc w:val="both"/>
        <w:rPr>
          <w:sz w:val="24"/>
          <w:szCs w:val="24"/>
        </w:rPr>
      </w:pPr>
      <w:r w:rsidRPr="004B0189">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w:t>
      </w:r>
      <w:r w:rsidRPr="004B0189">
        <w:rPr>
          <w:sz w:val="24"/>
          <w:szCs w:val="24"/>
        </w:rPr>
        <w:lastRenderedPageBreak/>
        <w:t xml:space="preserve">Претендента на Универсальной торговой площадке) либо в 00 часов 00 минут (время московское) дня определения участников, указанного в извещении. </w:t>
      </w:r>
    </w:p>
    <w:p w:rsidR="0036494D" w:rsidRPr="004B0189" w:rsidRDefault="0036494D" w:rsidP="0036494D">
      <w:pPr>
        <w:ind w:firstLine="708"/>
        <w:jc w:val="both"/>
        <w:rPr>
          <w:sz w:val="24"/>
          <w:szCs w:val="24"/>
        </w:rPr>
      </w:pPr>
      <w:r w:rsidRPr="004B0189">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36494D" w:rsidRPr="004B0189" w:rsidRDefault="0036494D" w:rsidP="0036494D">
      <w:pPr>
        <w:rPr>
          <w:sz w:val="16"/>
          <w:szCs w:val="16"/>
        </w:rPr>
      </w:pPr>
    </w:p>
    <w:p w:rsidR="0036494D" w:rsidRPr="004B0189" w:rsidRDefault="0036494D" w:rsidP="0036494D">
      <w:pPr>
        <w:ind w:firstLine="708"/>
        <w:rPr>
          <w:sz w:val="24"/>
          <w:szCs w:val="24"/>
        </w:rPr>
      </w:pPr>
      <w:r w:rsidRPr="004B0189">
        <w:rPr>
          <w:sz w:val="24"/>
          <w:szCs w:val="24"/>
        </w:rPr>
        <w:t>Размер задатка указан в пункте 4 по каждому лоту.</w:t>
      </w:r>
    </w:p>
    <w:p w:rsidR="0036494D" w:rsidRPr="004B0189" w:rsidRDefault="0036494D" w:rsidP="0036494D">
      <w:pPr>
        <w:spacing w:before="100" w:beforeAutospacing="1" w:after="100" w:afterAutospacing="1"/>
        <w:ind w:firstLine="708"/>
        <w:jc w:val="both"/>
        <w:outlineLvl w:val="3"/>
        <w:rPr>
          <w:sz w:val="24"/>
          <w:szCs w:val="24"/>
        </w:rPr>
      </w:pPr>
      <w:r w:rsidRPr="004B0189">
        <w:rPr>
          <w:b/>
          <w:sz w:val="24"/>
          <w:szCs w:val="24"/>
        </w:rPr>
        <w:t xml:space="preserve">Срок зачисления денежных средств </w:t>
      </w:r>
      <w:r w:rsidRPr="004B0189">
        <w:rPr>
          <w:sz w:val="24"/>
          <w:szCs w:val="24"/>
        </w:rPr>
        <w:t xml:space="preserve">на лицевой счет Претендента (Участника) на Универсальной торговой платформе – </w:t>
      </w:r>
      <w:r w:rsidRPr="004B0189">
        <w:rPr>
          <w:b/>
          <w:sz w:val="24"/>
          <w:szCs w:val="24"/>
        </w:rPr>
        <w:t xml:space="preserve">от 1 до </w:t>
      </w:r>
      <w:r w:rsidR="00C13DE9" w:rsidRPr="004B0189">
        <w:rPr>
          <w:b/>
          <w:sz w:val="24"/>
          <w:szCs w:val="24"/>
        </w:rPr>
        <w:t>2</w:t>
      </w:r>
      <w:r w:rsidRPr="004B0189">
        <w:rPr>
          <w:b/>
          <w:sz w:val="24"/>
          <w:szCs w:val="24"/>
        </w:rPr>
        <w:t xml:space="preserve"> рабочих дней. </w:t>
      </w:r>
      <w:r w:rsidRPr="004B0189">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36494D" w:rsidRPr="004B0189" w:rsidRDefault="0036494D" w:rsidP="0036494D">
      <w:pPr>
        <w:spacing w:before="100" w:beforeAutospacing="1" w:after="100" w:afterAutospacing="1"/>
        <w:ind w:firstLine="708"/>
        <w:jc w:val="both"/>
        <w:outlineLvl w:val="3"/>
        <w:rPr>
          <w:sz w:val="24"/>
          <w:szCs w:val="24"/>
        </w:rPr>
      </w:pPr>
      <w:r w:rsidRPr="004B0189">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23" w:history="1">
        <w:r w:rsidRPr="004B0189">
          <w:rPr>
            <w:rStyle w:val="a3"/>
            <w:szCs w:val="24"/>
          </w:rPr>
          <w:t>property@sberbank-ast.ru</w:t>
        </w:r>
      </w:hyperlink>
      <w:r w:rsidRPr="004B0189">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36494D" w:rsidRPr="004B0189" w:rsidRDefault="0036494D" w:rsidP="0036494D">
      <w:pPr>
        <w:spacing w:after="100" w:afterAutospacing="1"/>
        <w:ind w:firstLine="708"/>
        <w:outlineLvl w:val="3"/>
        <w:rPr>
          <w:sz w:val="24"/>
          <w:szCs w:val="24"/>
        </w:rPr>
      </w:pPr>
      <w:r w:rsidRPr="004B0189">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0"/>
        <w:gridCol w:w="4890"/>
      </w:tblGrid>
      <w:tr w:rsidR="0036494D" w:rsidRPr="004B0189"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after="100" w:afterAutospacing="1"/>
              <w:outlineLvl w:val="3"/>
              <w:rPr>
                <w:sz w:val="24"/>
                <w:szCs w:val="24"/>
              </w:rPr>
            </w:pPr>
            <w:r w:rsidRPr="004B0189">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36494D" w:rsidRPr="004B0189" w:rsidRDefault="0036494D">
            <w:pPr>
              <w:spacing w:after="100" w:afterAutospacing="1"/>
              <w:outlineLvl w:val="3"/>
              <w:rPr>
                <w:b/>
                <w:sz w:val="24"/>
                <w:szCs w:val="24"/>
              </w:rPr>
            </w:pPr>
          </w:p>
        </w:tc>
      </w:tr>
      <w:tr w:rsidR="0036494D" w:rsidRPr="004B0189"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sz w:val="24"/>
                <w:szCs w:val="24"/>
              </w:rPr>
            </w:pPr>
            <w:r w:rsidRPr="004B0189">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b/>
                <w:sz w:val="24"/>
                <w:szCs w:val="24"/>
              </w:rPr>
            </w:pPr>
            <w:r w:rsidRPr="004B0189">
              <w:rPr>
                <w:color w:val="333333"/>
                <w:sz w:val="24"/>
                <w:szCs w:val="24"/>
              </w:rPr>
              <w:t>АО "Сбербанк-АСТ"</w:t>
            </w:r>
          </w:p>
        </w:tc>
      </w:tr>
      <w:tr w:rsidR="0036494D" w:rsidRPr="004B0189"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sz w:val="24"/>
                <w:szCs w:val="24"/>
              </w:rPr>
            </w:pPr>
            <w:r w:rsidRPr="004B0189">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b/>
                <w:sz w:val="24"/>
                <w:szCs w:val="24"/>
              </w:rPr>
            </w:pPr>
            <w:r w:rsidRPr="004B0189">
              <w:rPr>
                <w:color w:val="333333"/>
                <w:sz w:val="24"/>
                <w:szCs w:val="24"/>
              </w:rPr>
              <w:t>7707308480</w:t>
            </w:r>
          </w:p>
        </w:tc>
      </w:tr>
      <w:tr w:rsidR="0036494D" w:rsidRPr="004B0189"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sz w:val="24"/>
                <w:szCs w:val="24"/>
              </w:rPr>
            </w:pPr>
            <w:r w:rsidRPr="004B0189">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rPr>
                <w:b/>
                <w:sz w:val="24"/>
                <w:szCs w:val="24"/>
              </w:rPr>
            </w:pPr>
            <w:r w:rsidRPr="004B0189">
              <w:rPr>
                <w:color w:val="333333"/>
                <w:sz w:val="24"/>
                <w:szCs w:val="24"/>
              </w:rPr>
              <w:t xml:space="preserve">770401001 </w:t>
            </w:r>
          </w:p>
        </w:tc>
      </w:tr>
      <w:tr w:rsidR="0036494D" w:rsidRPr="004B0189"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sz w:val="24"/>
                <w:szCs w:val="24"/>
              </w:rPr>
            </w:pPr>
            <w:r w:rsidRPr="004B0189">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b/>
                <w:sz w:val="24"/>
                <w:szCs w:val="24"/>
              </w:rPr>
            </w:pPr>
            <w:r w:rsidRPr="004B0189">
              <w:rPr>
                <w:color w:val="333333"/>
                <w:sz w:val="24"/>
                <w:szCs w:val="24"/>
              </w:rPr>
              <w:t>40702810300020038047</w:t>
            </w:r>
          </w:p>
        </w:tc>
      </w:tr>
      <w:tr w:rsidR="0036494D" w:rsidRPr="004B0189"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sz w:val="24"/>
                <w:szCs w:val="24"/>
              </w:rPr>
            </w:pPr>
            <w:r w:rsidRPr="004B0189">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36494D" w:rsidRPr="004B0189" w:rsidRDefault="0036494D">
            <w:pPr>
              <w:spacing w:before="100" w:beforeAutospacing="1" w:after="100" w:afterAutospacing="1"/>
              <w:outlineLvl w:val="3"/>
              <w:rPr>
                <w:b/>
                <w:sz w:val="24"/>
                <w:szCs w:val="24"/>
              </w:rPr>
            </w:pPr>
          </w:p>
        </w:tc>
      </w:tr>
      <w:tr w:rsidR="0036494D" w:rsidRPr="004B0189"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b/>
                <w:sz w:val="24"/>
                <w:szCs w:val="24"/>
              </w:rPr>
            </w:pPr>
            <w:r w:rsidRPr="004B0189">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b/>
                <w:sz w:val="24"/>
                <w:szCs w:val="24"/>
              </w:rPr>
            </w:pPr>
            <w:r w:rsidRPr="004B0189">
              <w:rPr>
                <w:color w:val="333333"/>
                <w:sz w:val="24"/>
                <w:szCs w:val="24"/>
              </w:rPr>
              <w:t>ПАО "СБЕРБАНК РОССИИ" Г. МОСКВА</w:t>
            </w:r>
          </w:p>
        </w:tc>
      </w:tr>
      <w:tr w:rsidR="0036494D" w:rsidRPr="004B0189"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color w:val="333333"/>
                <w:sz w:val="24"/>
                <w:szCs w:val="24"/>
              </w:rPr>
            </w:pPr>
            <w:r w:rsidRPr="004B0189">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b/>
                <w:sz w:val="24"/>
                <w:szCs w:val="24"/>
              </w:rPr>
            </w:pPr>
            <w:r w:rsidRPr="004B0189">
              <w:rPr>
                <w:color w:val="333333"/>
                <w:sz w:val="24"/>
                <w:szCs w:val="24"/>
              </w:rPr>
              <w:t>044525225</w:t>
            </w:r>
          </w:p>
        </w:tc>
      </w:tr>
      <w:tr w:rsidR="0036494D" w:rsidRPr="004B0189"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color w:val="333333"/>
                <w:sz w:val="24"/>
                <w:szCs w:val="24"/>
              </w:rPr>
            </w:pPr>
            <w:r w:rsidRPr="004B0189">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36494D" w:rsidRPr="004B0189" w:rsidRDefault="0036494D">
            <w:pPr>
              <w:spacing w:before="100" w:beforeAutospacing="1" w:after="100" w:afterAutospacing="1"/>
              <w:outlineLvl w:val="3"/>
              <w:rPr>
                <w:b/>
                <w:sz w:val="24"/>
                <w:szCs w:val="24"/>
              </w:rPr>
            </w:pPr>
            <w:r w:rsidRPr="004B0189">
              <w:rPr>
                <w:color w:val="333333"/>
                <w:sz w:val="24"/>
                <w:szCs w:val="24"/>
              </w:rPr>
              <w:t>30101810400000000225</w:t>
            </w:r>
          </w:p>
        </w:tc>
      </w:tr>
    </w:tbl>
    <w:p w:rsidR="0036494D" w:rsidRPr="004B0189" w:rsidRDefault="0036494D" w:rsidP="0036494D">
      <w:pPr>
        <w:spacing w:before="100" w:beforeAutospacing="1" w:after="100" w:afterAutospacing="1" w:line="0" w:lineRule="atLeast"/>
        <w:ind w:firstLine="708"/>
        <w:rPr>
          <w:sz w:val="24"/>
          <w:szCs w:val="24"/>
        </w:rPr>
      </w:pPr>
      <w:r w:rsidRPr="004B0189">
        <w:rPr>
          <w:b/>
          <w:sz w:val="24"/>
          <w:szCs w:val="24"/>
        </w:rPr>
        <w:t>В назначении</w:t>
      </w:r>
      <w:r w:rsidRPr="004B0189">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36494D" w:rsidRPr="004B0189" w:rsidRDefault="0036494D" w:rsidP="0036494D">
      <w:pPr>
        <w:spacing w:before="100" w:beforeAutospacing="1" w:after="100" w:afterAutospacing="1" w:line="0" w:lineRule="atLeast"/>
        <w:ind w:firstLine="708"/>
        <w:jc w:val="both"/>
        <w:rPr>
          <w:sz w:val="24"/>
          <w:szCs w:val="24"/>
        </w:rPr>
      </w:pPr>
      <w:r w:rsidRPr="004B0189">
        <w:rPr>
          <w:sz w:val="24"/>
          <w:szCs w:val="24"/>
        </w:rPr>
        <w:t>Денежные средства, перечисленные</w:t>
      </w:r>
      <w:r w:rsidRPr="004B0189">
        <w:rPr>
          <w:b/>
          <w:sz w:val="24"/>
          <w:szCs w:val="24"/>
        </w:rPr>
        <w:t xml:space="preserve"> </w:t>
      </w:r>
      <w:r w:rsidRPr="004B0189">
        <w:rPr>
          <w:sz w:val="24"/>
          <w:szCs w:val="24"/>
        </w:rPr>
        <w:t>за Участника</w:t>
      </w:r>
      <w:r w:rsidRPr="004B0189">
        <w:rPr>
          <w:b/>
          <w:sz w:val="24"/>
          <w:szCs w:val="24"/>
        </w:rPr>
        <w:t xml:space="preserve"> третьим лицом, не зачисляются </w:t>
      </w:r>
      <w:r w:rsidRPr="004B0189">
        <w:rPr>
          <w:sz w:val="24"/>
          <w:szCs w:val="24"/>
        </w:rPr>
        <w:t xml:space="preserve">на счет такого Участника на Универсальной торговой платформе. </w:t>
      </w:r>
    </w:p>
    <w:p w:rsidR="0036494D" w:rsidRPr="004B0189" w:rsidRDefault="0036494D" w:rsidP="0036494D">
      <w:pPr>
        <w:spacing w:before="100" w:beforeAutospacing="1" w:after="100" w:afterAutospacing="1" w:line="0" w:lineRule="atLeast"/>
        <w:ind w:firstLine="708"/>
        <w:jc w:val="both"/>
        <w:rPr>
          <w:sz w:val="24"/>
          <w:szCs w:val="24"/>
        </w:rPr>
      </w:pPr>
      <w:r w:rsidRPr="004B0189">
        <w:rPr>
          <w:sz w:val="24"/>
          <w:szCs w:val="24"/>
        </w:rPr>
        <w:t xml:space="preserve">Образец платежного поручения приведен на электронной площадке по адресу: http://utp.sberbank-ast.ru/AP/Notice/653/Requisites. </w:t>
      </w:r>
    </w:p>
    <w:p w:rsidR="0036494D" w:rsidRPr="004B0189" w:rsidRDefault="0036494D" w:rsidP="0036494D">
      <w:pPr>
        <w:pStyle w:val="Default"/>
        <w:ind w:firstLine="708"/>
        <w:jc w:val="both"/>
        <w:rPr>
          <w:color w:val="auto"/>
        </w:rPr>
      </w:pPr>
      <w:r w:rsidRPr="004B0189">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36494D" w:rsidRPr="004B0189" w:rsidRDefault="0036494D" w:rsidP="0036494D">
      <w:pPr>
        <w:pStyle w:val="Default"/>
        <w:ind w:firstLine="708"/>
        <w:rPr>
          <w:color w:val="auto"/>
        </w:rPr>
      </w:pPr>
      <w:r w:rsidRPr="004B0189">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36494D" w:rsidRPr="004B0189" w:rsidRDefault="0036494D" w:rsidP="0036494D">
      <w:pPr>
        <w:pStyle w:val="Default"/>
        <w:ind w:firstLine="708"/>
        <w:rPr>
          <w:color w:val="auto"/>
        </w:rPr>
      </w:pPr>
      <w:r w:rsidRPr="004B0189">
        <w:rPr>
          <w:color w:val="auto"/>
        </w:rPr>
        <w:t xml:space="preserve">Заблокированные на лицевом счете заявителя денежные средства являются задатком. </w:t>
      </w:r>
    </w:p>
    <w:p w:rsidR="008E256A" w:rsidRPr="004B0189" w:rsidRDefault="008E256A" w:rsidP="0036494D">
      <w:pPr>
        <w:pStyle w:val="Default"/>
        <w:ind w:firstLine="708"/>
        <w:rPr>
          <w:color w:val="auto"/>
        </w:rPr>
      </w:pPr>
    </w:p>
    <w:p w:rsidR="0036494D" w:rsidRPr="004B0189" w:rsidRDefault="0036494D" w:rsidP="0036494D">
      <w:pPr>
        <w:pStyle w:val="Default"/>
        <w:ind w:firstLine="708"/>
        <w:jc w:val="both"/>
        <w:rPr>
          <w:color w:val="auto"/>
        </w:rPr>
      </w:pPr>
      <w:r w:rsidRPr="004B0189">
        <w:rPr>
          <w:color w:val="auto"/>
        </w:rPr>
        <w:t xml:space="preserve">Зачисление, блокирование, прекращение блокирования и возврат денежных средств, перечисляемых претендентами в качестве </w:t>
      </w:r>
      <w:proofErr w:type="gramStart"/>
      <w:r w:rsidRPr="004B0189">
        <w:rPr>
          <w:color w:val="auto"/>
        </w:rPr>
        <w:t>задатка</w:t>
      </w:r>
      <w:proofErr w:type="gramEnd"/>
      <w:r w:rsidRPr="004B0189">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p>
    <w:p w:rsidR="0036494D" w:rsidRPr="004B0189" w:rsidRDefault="0036494D" w:rsidP="0036494D">
      <w:pPr>
        <w:ind w:firstLine="708"/>
        <w:jc w:val="both"/>
        <w:rPr>
          <w:sz w:val="24"/>
          <w:szCs w:val="24"/>
        </w:rPr>
      </w:pPr>
      <w:r w:rsidRPr="004B0189">
        <w:rPr>
          <w:sz w:val="24"/>
          <w:szCs w:val="24"/>
        </w:rPr>
        <w:t>http://utp.sberbank-ast.ru/AP/Notice/1027/Instructions.</w:t>
      </w:r>
    </w:p>
    <w:p w:rsidR="0036494D" w:rsidRPr="004B0189" w:rsidRDefault="0036494D" w:rsidP="0036494D">
      <w:pPr>
        <w:ind w:firstLine="708"/>
        <w:jc w:val="both"/>
        <w:rPr>
          <w:sz w:val="24"/>
          <w:szCs w:val="24"/>
        </w:rPr>
      </w:pPr>
    </w:p>
    <w:p w:rsidR="0036494D" w:rsidRPr="004B0189" w:rsidRDefault="0036494D" w:rsidP="0036494D">
      <w:pPr>
        <w:pStyle w:val="Default"/>
        <w:ind w:firstLine="720"/>
        <w:jc w:val="both"/>
        <w:rPr>
          <w:color w:val="auto"/>
        </w:rPr>
      </w:pPr>
      <w:r w:rsidRPr="004B0189">
        <w:rPr>
          <w:color w:val="auto"/>
        </w:rPr>
        <w:t xml:space="preserve">Прекращение блокирования задатка производится Оператором электронной площадки в следующем порядке: </w:t>
      </w:r>
    </w:p>
    <w:p w:rsidR="0036494D" w:rsidRPr="004B0189" w:rsidRDefault="0036494D" w:rsidP="0036494D">
      <w:pPr>
        <w:pStyle w:val="Default"/>
        <w:jc w:val="both"/>
        <w:rPr>
          <w:color w:val="auto"/>
        </w:rPr>
      </w:pPr>
      <w:r w:rsidRPr="004B0189">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36494D" w:rsidRPr="004B0189" w:rsidRDefault="0036494D" w:rsidP="0036494D">
      <w:pPr>
        <w:pStyle w:val="Default"/>
        <w:jc w:val="both"/>
        <w:rPr>
          <w:color w:val="auto"/>
        </w:rPr>
      </w:pPr>
      <w:r w:rsidRPr="004B0189">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36494D" w:rsidRPr="004B0189" w:rsidRDefault="0036494D" w:rsidP="0036494D">
      <w:pPr>
        <w:pStyle w:val="Default"/>
        <w:jc w:val="both"/>
        <w:rPr>
          <w:color w:val="auto"/>
        </w:rPr>
      </w:pPr>
      <w:r w:rsidRPr="004B0189">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36494D" w:rsidRPr="004B0189" w:rsidRDefault="0036494D" w:rsidP="0036494D">
      <w:pPr>
        <w:pStyle w:val="Default"/>
        <w:jc w:val="both"/>
        <w:rPr>
          <w:color w:val="auto"/>
        </w:rPr>
      </w:pPr>
      <w:r w:rsidRPr="004B0189">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36494D" w:rsidRPr="004B0189" w:rsidRDefault="0036494D" w:rsidP="0036494D">
      <w:pPr>
        <w:pStyle w:val="Default"/>
        <w:jc w:val="both"/>
        <w:rPr>
          <w:color w:val="auto"/>
        </w:rPr>
      </w:pPr>
      <w:r w:rsidRPr="004B0189">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36494D" w:rsidRPr="004B0189" w:rsidRDefault="0036494D" w:rsidP="0036494D">
      <w:pPr>
        <w:pStyle w:val="Default"/>
        <w:ind w:firstLine="720"/>
        <w:jc w:val="both"/>
        <w:rPr>
          <w:color w:val="auto"/>
        </w:rPr>
      </w:pPr>
      <w:r w:rsidRPr="004B0189">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36494D" w:rsidRPr="004B0189" w:rsidRDefault="0036494D" w:rsidP="0036494D">
      <w:pPr>
        <w:pStyle w:val="Default"/>
        <w:ind w:firstLine="720"/>
        <w:jc w:val="both"/>
        <w:rPr>
          <w:color w:val="auto"/>
        </w:rPr>
      </w:pPr>
      <w:r w:rsidRPr="004B0189">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36494D" w:rsidRPr="004B0189" w:rsidRDefault="0036494D" w:rsidP="0036494D">
      <w:pPr>
        <w:pStyle w:val="Default"/>
        <w:rPr>
          <w:color w:val="auto"/>
        </w:rPr>
      </w:pPr>
    </w:p>
    <w:p w:rsidR="0036494D" w:rsidRPr="004B0189" w:rsidRDefault="0036494D" w:rsidP="0036494D">
      <w:pPr>
        <w:pStyle w:val="2"/>
        <w:tabs>
          <w:tab w:val="left" w:pos="708"/>
        </w:tabs>
        <w:rPr>
          <w:b/>
          <w:i w:val="0"/>
        </w:rPr>
      </w:pPr>
      <w:r w:rsidRPr="004B0189">
        <w:rPr>
          <w:b/>
          <w:i w:val="0"/>
          <w:lang w:val="ru-RU"/>
        </w:rPr>
        <w:t>7</w:t>
      </w:r>
      <w:r w:rsidRPr="004B0189">
        <w:rPr>
          <w:b/>
          <w:i w:val="0"/>
        </w:rPr>
        <w:t xml:space="preserve">. Место, дата, время и порядок рассмотрения заявок: </w:t>
      </w:r>
    </w:p>
    <w:p w:rsidR="0036494D" w:rsidRPr="009F0E81" w:rsidRDefault="0036494D" w:rsidP="0036494D">
      <w:pPr>
        <w:ind w:firstLine="708"/>
        <w:rPr>
          <w:sz w:val="24"/>
          <w:szCs w:val="24"/>
          <w:highlight w:val="yellow"/>
        </w:rPr>
      </w:pPr>
    </w:p>
    <w:p w:rsidR="0036494D" w:rsidRPr="009F0E81" w:rsidRDefault="0036494D" w:rsidP="0036494D">
      <w:pPr>
        <w:ind w:firstLine="708"/>
        <w:rPr>
          <w:sz w:val="24"/>
          <w:szCs w:val="24"/>
          <w:highlight w:val="yellow"/>
        </w:rPr>
      </w:pPr>
      <w:r w:rsidRPr="009F0E81">
        <w:rPr>
          <w:sz w:val="24"/>
          <w:szCs w:val="24"/>
          <w:highlight w:val="yellow"/>
        </w:rPr>
        <w:t xml:space="preserve">Дата определения участников торгов – </w:t>
      </w:r>
      <w:r w:rsidR="004B0189">
        <w:rPr>
          <w:sz w:val="24"/>
          <w:szCs w:val="24"/>
          <w:highlight w:val="yellow"/>
        </w:rPr>
        <w:t>3</w:t>
      </w:r>
      <w:r w:rsidR="00F53F86">
        <w:rPr>
          <w:sz w:val="24"/>
          <w:szCs w:val="24"/>
          <w:highlight w:val="yellow"/>
        </w:rPr>
        <w:t>1</w:t>
      </w:r>
      <w:r w:rsidRPr="009F0E81">
        <w:rPr>
          <w:sz w:val="24"/>
          <w:szCs w:val="24"/>
          <w:highlight w:val="yellow"/>
        </w:rPr>
        <w:t>.</w:t>
      </w:r>
      <w:r w:rsidR="00E17633" w:rsidRPr="009F0E81">
        <w:rPr>
          <w:sz w:val="24"/>
          <w:szCs w:val="24"/>
          <w:highlight w:val="yellow"/>
        </w:rPr>
        <w:t>0</w:t>
      </w:r>
      <w:r w:rsidR="004B0189">
        <w:rPr>
          <w:sz w:val="24"/>
          <w:szCs w:val="24"/>
          <w:highlight w:val="yellow"/>
        </w:rPr>
        <w:t>7</w:t>
      </w:r>
      <w:r w:rsidRPr="009F0E81">
        <w:rPr>
          <w:sz w:val="24"/>
          <w:szCs w:val="24"/>
          <w:highlight w:val="yellow"/>
        </w:rPr>
        <w:t>.202</w:t>
      </w:r>
      <w:r w:rsidR="00E17633" w:rsidRPr="009F0E81">
        <w:rPr>
          <w:sz w:val="24"/>
          <w:szCs w:val="24"/>
          <w:highlight w:val="yellow"/>
        </w:rPr>
        <w:t>4</w:t>
      </w:r>
      <w:r w:rsidRPr="009F0E81">
        <w:rPr>
          <w:sz w:val="24"/>
          <w:szCs w:val="24"/>
          <w:highlight w:val="yellow"/>
        </w:rPr>
        <w:t xml:space="preserve">г. </w:t>
      </w:r>
    </w:p>
    <w:p w:rsidR="0036494D" w:rsidRPr="004B0189" w:rsidRDefault="0036494D" w:rsidP="0036494D">
      <w:pPr>
        <w:pStyle w:val="2"/>
        <w:tabs>
          <w:tab w:val="left" w:pos="708"/>
        </w:tabs>
        <w:rPr>
          <w:i w:val="0"/>
        </w:rPr>
      </w:pPr>
      <w:r w:rsidRPr="004B0189">
        <w:rPr>
          <w:i w:val="0"/>
          <w:lang w:val="ru-RU"/>
        </w:rPr>
        <w:t>А</w:t>
      </w:r>
      <w:proofErr w:type="spellStart"/>
      <w:r w:rsidRPr="004B0189">
        <w:rPr>
          <w:i w:val="0"/>
        </w:rPr>
        <w:t>дрес</w:t>
      </w:r>
      <w:proofErr w:type="spellEnd"/>
      <w:r w:rsidRPr="004B0189">
        <w:rPr>
          <w:i w:val="0"/>
        </w:rPr>
        <w:t>:</w:t>
      </w:r>
      <w:r w:rsidRPr="004B0189">
        <w:t xml:space="preserve"> </w:t>
      </w:r>
      <w:r w:rsidRPr="004B0189">
        <w:rPr>
          <w:i w:val="0"/>
        </w:rPr>
        <w:t xml:space="preserve">Свердловская область, г. Каменск-Уральский, улица </w:t>
      </w:r>
      <w:r w:rsidRPr="004B0189">
        <w:rPr>
          <w:i w:val="0"/>
          <w:lang w:val="ru-RU"/>
        </w:rPr>
        <w:t>Лени</w:t>
      </w:r>
      <w:r w:rsidRPr="004B0189">
        <w:rPr>
          <w:i w:val="0"/>
        </w:rPr>
        <w:t>на,</w:t>
      </w:r>
      <w:r w:rsidRPr="004B0189">
        <w:rPr>
          <w:i w:val="0"/>
          <w:lang w:val="ru-RU"/>
        </w:rPr>
        <w:t xml:space="preserve"> 34</w:t>
      </w:r>
      <w:r w:rsidRPr="004B0189">
        <w:rPr>
          <w:i w:val="0"/>
        </w:rPr>
        <w:t>, каб.</w:t>
      </w:r>
      <w:r w:rsidRPr="004B0189">
        <w:rPr>
          <w:i w:val="0"/>
          <w:lang w:val="ru-RU"/>
        </w:rPr>
        <w:t>318</w:t>
      </w:r>
      <w:r w:rsidRPr="004B0189">
        <w:rPr>
          <w:i w:val="0"/>
        </w:rPr>
        <w:t>.</w:t>
      </w:r>
    </w:p>
    <w:p w:rsidR="0036494D" w:rsidRPr="004B0189" w:rsidRDefault="0036494D" w:rsidP="0036494D">
      <w:pPr>
        <w:pStyle w:val="2"/>
        <w:tabs>
          <w:tab w:val="left" w:pos="708"/>
        </w:tabs>
        <w:rPr>
          <w:i w:val="0"/>
        </w:rPr>
      </w:pPr>
    </w:p>
    <w:p w:rsidR="0036494D" w:rsidRPr="001E0A84" w:rsidRDefault="0036494D" w:rsidP="0036494D">
      <w:pPr>
        <w:pStyle w:val="2"/>
        <w:tabs>
          <w:tab w:val="left" w:pos="708"/>
        </w:tabs>
        <w:ind w:firstLine="720"/>
        <w:rPr>
          <w:i w:val="0"/>
        </w:rPr>
      </w:pPr>
      <w:bookmarkStart w:id="1" w:name="Par0"/>
      <w:bookmarkEnd w:id="1"/>
      <w:r w:rsidRPr="001E0A84">
        <w:rPr>
          <w:i w:val="0"/>
        </w:rPr>
        <w:t>Рассмотрение заявок</w:t>
      </w:r>
      <w:r w:rsidRPr="001E0A84">
        <w:rPr>
          <w:i w:val="0"/>
          <w:color w:val="FF0000"/>
        </w:rPr>
        <w:t xml:space="preserve"> </w:t>
      </w:r>
      <w:r w:rsidRPr="001E0A84">
        <w:rPr>
          <w:i w:val="0"/>
        </w:rPr>
        <w:t>проводится без участия заявителей.</w:t>
      </w:r>
    </w:p>
    <w:p w:rsidR="0036494D" w:rsidRPr="001E0A84" w:rsidRDefault="0036494D" w:rsidP="0036494D">
      <w:pPr>
        <w:autoSpaceDE w:val="0"/>
        <w:autoSpaceDN w:val="0"/>
        <w:adjustRightInd w:val="0"/>
        <w:ind w:firstLine="720"/>
        <w:jc w:val="both"/>
        <w:rPr>
          <w:sz w:val="24"/>
          <w:szCs w:val="24"/>
        </w:rPr>
      </w:pPr>
      <w:r w:rsidRPr="001E0A84">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36494D" w:rsidRPr="001E0A84" w:rsidRDefault="0036494D" w:rsidP="0036494D">
      <w:pPr>
        <w:autoSpaceDE w:val="0"/>
        <w:autoSpaceDN w:val="0"/>
        <w:adjustRightInd w:val="0"/>
        <w:ind w:firstLine="720"/>
        <w:jc w:val="both"/>
        <w:rPr>
          <w:sz w:val="24"/>
          <w:szCs w:val="24"/>
        </w:rPr>
      </w:pPr>
      <w:r w:rsidRPr="001E0A84">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6494D" w:rsidRPr="001E0A84" w:rsidRDefault="0036494D" w:rsidP="0036494D">
      <w:pPr>
        <w:autoSpaceDE w:val="0"/>
        <w:autoSpaceDN w:val="0"/>
        <w:adjustRightInd w:val="0"/>
        <w:ind w:firstLine="720"/>
        <w:jc w:val="both"/>
        <w:rPr>
          <w:sz w:val="24"/>
          <w:szCs w:val="24"/>
        </w:rPr>
      </w:pPr>
      <w:r w:rsidRPr="001E0A84">
        <w:rPr>
          <w:sz w:val="24"/>
          <w:szCs w:val="24"/>
        </w:rPr>
        <w:t xml:space="preserve">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w:t>
      </w:r>
      <w:r w:rsidRPr="001E0A84">
        <w:rPr>
          <w:sz w:val="24"/>
          <w:szCs w:val="24"/>
        </w:rPr>
        <w:lastRenderedPageBreak/>
        <w:t>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6494D" w:rsidRPr="001E0A84" w:rsidRDefault="0036494D" w:rsidP="0036494D">
      <w:pPr>
        <w:pStyle w:val="2"/>
        <w:tabs>
          <w:tab w:val="left" w:pos="708"/>
        </w:tabs>
        <w:rPr>
          <w:i w:val="0"/>
        </w:rPr>
      </w:pPr>
    </w:p>
    <w:p w:rsidR="0036494D" w:rsidRPr="001E0A84" w:rsidRDefault="0036494D" w:rsidP="0036494D">
      <w:pPr>
        <w:autoSpaceDE w:val="0"/>
        <w:autoSpaceDN w:val="0"/>
        <w:adjustRightInd w:val="0"/>
        <w:jc w:val="both"/>
        <w:rPr>
          <w:sz w:val="24"/>
          <w:szCs w:val="24"/>
        </w:rPr>
      </w:pPr>
      <w:r w:rsidRPr="001E0A84">
        <w:rPr>
          <w:sz w:val="24"/>
          <w:szCs w:val="24"/>
        </w:rPr>
        <w:t>Заявитель</w:t>
      </w:r>
      <w:r w:rsidRPr="001E0A84">
        <w:rPr>
          <w:b/>
          <w:sz w:val="24"/>
          <w:szCs w:val="24"/>
        </w:rPr>
        <w:t xml:space="preserve"> не допускается </w:t>
      </w:r>
      <w:r w:rsidRPr="001E0A84">
        <w:rPr>
          <w:sz w:val="24"/>
          <w:szCs w:val="24"/>
        </w:rPr>
        <w:t>к участию в аукционе в следующих случаях:</w:t>
      </w:r>
    </w:p>
    <w:p w:rsidR="0036494D" w:rsidRPr="001E0A84" w:rsidRDefault="0036494D" w:rsidP="0036494D">
      <w:pPr>
        <w:autoSpaceDE w:val="0"/>
        <w:autoSpaceDN w:val="0"/>
        <w:adjustRightInd w:val="0"/>
        <w:jc w:val="both"/>
        <w:rPr>
          <w:sz w:val="24"/>
          <w:szCs w:val="24"/>
        </w:rPr>
      </w:pPr>
      <w:r w:rsidRPr="001E0A84">
        <w:rPr>
          <w:sz w:val="24"/>
          <w:szCs w:val="24"/>
        </w:rPr>
        <w:t>1) непредставление необходимых для участия в аукционе документов или представление недостоверных сведений;</w:t>
      </w:r>
    </w:p>
    <w:p w:rsidR="0036494D" w:rsidRPr="001E0A84" w:rsidRDefault="0036494D" w:rsidP="0036494D">
      <w:pPr>
        <w:autoSpaceDE w:val="0"/>
        <w:autoSpaceDN w:val="0"/>
        <w:adjustRightInd w:val="0"/>
        <w:jc w:val="both"/>
        <w:rPr>
          <w:sz w:val="24"/>
          <w:szCs w:val="24"/>
        </w:rPr>
      </w:pPr>
      <w:r w:rsidRPr="001E0A84">
        <w:rPr>
          <w:sz w:val="24"/>
          <w:szCs w:val="24"/>
        </w:rPr>
        <w:t xml:space="preserve">2) </w:t>
      </w:r>
      <w:proofErr w:type="spellStart"/>
      <w:r w:rsidRPr="001E0A84">
        <w:rPr>
          <w:sz w:val="24"/>
          <w:szCs w:val="24"/>
        </w:rPr>
        <w:t>непоступление</w:t>
      </w:r>
      <w:proofErr w:type="spellEnd"/>
      <w:r w:rsidRPr="001E0A84">
        <w:rPr>
          <w:sz w:val="24"/>
          <w:szCs w:val="24"/>
        </w:rPr>
        <w:t xml:space="preserve"> задатка на дату рассмотрения заявок на участие в аукционе;</w:t>
      </w:r>
    </w:p>
    <w:p w:rsidR="0036494D" w:rsidRPr="001E0A84" w:rsidRDefault="0036494D" w:rsidP="0036494D">
      <w:pPr>
        <w:autoSpaceDE w:val="0"/>
        <w:autoSpaceDN w:val="0"/>
        <w:adjustRightInd w:val="0"/>
        <w:jc w:val="both"/>
        <w:rPr>
          <w:sz w:val="24"/>
          <w:szCs w:val="24"/>
        </w:rPr>
      </w:pPr>
      <w:r w:rsidRPr="001E0A84">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36494D" w:rsidRPr="001E0A84" w:rsidRDefault="0036494D" w:rsidP="0036494D">
      <w:pPr>
        <w:autoSpaceDE w:val="0"/>
        <w:autoSpaceDN w:val="0"/>
        <w:adjustRightInd w:val="0"/>
        <w:jc w:val="both"/>
        <w:rPr>
          <w:sz w:val="24"/>
          <w:szCs w:val="24"/>
        </w:rPr>
      </w:pPr>
      <w:r w:rsidRPr="001E0A84">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6494D" w:rsidRPr="001E0A84" w:rsidRDefault="0036494D" w:rsidP="0036494D">
      <w:pPr>
        <w:autoSpaceDE w:val="0"/>
        <w:autoSpaceDN w:val="0"/>
        <w:adjustRightInd w:val="0"/>
        <w:jc w:val="both"/>
        <w:rPr>
          <w:sz w:val="24"/>
          <w:szCs w:val="24"/>
        </w:rPr>
      </w:pPr>
    </w:p>
    <w:p w:rsidR="0036494D" w:rsidRPr="001E0A84" w:rsidRDefault="0036494D" w:rsidP="0036494D">
      <w:pPr>
        <w:pStyle w:val="Default"/>
        <w:ind w:firstLine="720"/>
        <w:jc w:val="both"/>
      </w:pPr>
      <w:r w:rsidRPr="001E0A84">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rsidRPr="001E0A84">
        <w:t>new</w:t>
      </w:r>
      <w:proofErr w:type="spellEnd"/>
      <w:r w:rsidRPr="001E0A84">
        <w:t xml:space="preserve">). </w:t>
      </w:r>
    </w:p>
    <w:p w:rsidR="0036494D" w:rsidRPr="001E0A84" w:rsidRDefault="0036494D" w:rsidP="0036494D">
      <w:pPr>
        <w:autoSpaceDE w:val="0"/>
        <w:autoSpaceDN w:val="0"/>
        <w:adjustRightInd w:val="0"/>
        <w:ind w:firstLine="720"/>
        <w:jc w:val="both"/>
        <w:rPr>
          <w:sz w:val="24"/>
          <w:szCs w:val="24"/>
        </w:rPr>
      </w:pPr>
      <w:r w:rsidRPr="001E0A84">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36494D" w:rsidRPr="001E0A84" w:rsidRDefault="0036494D" w:rsidP="0036494D">
      <w:pPr>
        <w:pStyle w:val="2"/>
        <w:tabs>
          <w:tab w:val="left" w:pos="708"/>
        </w:tabs>
        <w:rPr>
          <w:b/>
          <w:i w:val="0"/>
          <w:lang w:val="ru-RU"/>
        </w:rPr>
      </w:pPr>
    </w:p>
    <w:p w:rsidR="0036494D" w:rsidRPr="00262E68" w:rsidRDefault="0036494D" w:rsidP="0036494D">
      <w:pPr>
        <w:pStyle w:val="2"/>
        <w:tabs>
          <w:tab w:val="left" w:pos="708"/>
        </w:tabs>
        <w:rPr>
          <w:i w:val="0"/>
          <w:szCs w:val="24"/>
        </w:rPr>
      </w:pPr>
      <w:r w:rsidRPr="00262E68">
        <w:rPr>
          <w:b/>
          <w:i w:val="0"/>
          <w:szCs w:val="24"/>
          <w:lang w:val="ru-RU"/>
        </w:rPr>
        <w:t>8</w:t>
      </w:r>
      <w:r w:rsidRPr="00262E68">
        <w:rPr>
          <w:b/>
          <w:i w:val="0"/>
          <w:szCs w:val="24"/>
        </w:rPr>
        <w:t xml:space="preserve">. </w:t>
      </w:r>
      <w:r w:rsidRPr="00262E68">
        <w:rPr>
          <w:b/>
          <w:i w:val="0"/>
          <w:szCs w:val="24"/>
          <w:lang w:val="ru-RU"/>
        </w:rPr>
        <w:t>Место, дата, время и порядок</w:t>
      </w:r>
      <w:r w:rsidRPr="00262E68">
        <w:rPr>
          <w:b/>
          <w:i w:val="0"/>
          <w:szCs w:val="24"/>
        </w:rPr>
        <w:t xml:space="preserve"> проведения аукциона</w:t>
      </w:r>
      <w:r w:rsidRPr="00262E68">
        <w:rPr>
          <w:i w:val="0"/>
          <w:szCs w:val="24"/>
        </w:rPr>
        <w:t>:</w:t>
      </w:r>
    </w:p>
    <w:p w:rsidR="0036494D" w:rsidRPr="00262E68" w:rsidRDefault="0036494D" w:rsidP="0036494D">
      <w:pPr>
        <w:pStyle w:val="2"/>
        <w:tabs>
          <w:tab w:val="left" w:pos="708"/>
        </w:tabs>
        <w:rPr>
          <w:i w:val="0"/>
          <w:szCs w:val="24"/>
        </w:rPr>
      </w:pPr>
      <w:r w:rsidRPr="00262E68">
        <w:rPr>
          <w:i w:val="0"/>
          <w:szCs w:val="24"/>
        </w:rPr>
        <w:t xml:space="preserve"> </w:t>
      </w:r>
    </w:p>
    <w:p w:rsidR="0036494D" w:rsidRPr="00262E68" w:rsidRDefault="0036494D" w:rsidP="0036494D">
      <w:pPr>
        <w:pStyle w:val="Default"/>
        <w:ind w:firstLine="708"/>
        <w:jc w:val="both"/>
      </w:pPr>
      <w:r w:rsidRPr="00262E68">
        <w:rPr>
          <w:bCs/>
        </w:rPr>
        <w:t xml:space="preserve">Форма проведения аукциона: </w:t>
      </w:r>
      <w:r w:rsidRPr="00262E68">
        <w:t xml:space="preserve">аукцион в электронной форме, открытый по составу участников и по форме подачи предложений о размере арендной платы. </w:t>
      </w:r>
    </w:p>
    <w:p w:rsidR="0036494D" w:rsidRPr="00262E68" w:rsidRDefault="0036494D" w:rsidP="0036494D">
      <w:pPr>
        <w:pStyle w:val="Default"/>
        <w:rPr>
          <w:bCs/>
        </w:rPr>
      </w:pPr>
    </w:p>
    <w:p w:rsidR="0036494D" w:rsidRPr="00262E68" w:rsidRDefault="0036494D" w:rsidP="0036494D">
      <w:pPr>
        <w:pStyle w:val="Default"/>
        <w:ind w:firstLine="708"/>
        <w:jc w:val="both"/>
      </w:pPr>
      <w:r w:rsidRPr="00262E68">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36494D" w:rsidRPr="00262E68" w:rsidRDefault="0036494D" w:rsidP="0036494D">
      <w:pPr>
        <w:pStyle w:val="Default"/>
        <w:ind w:firstLine="708"/>
        <w:jc w:val="both"/>
      </w:pPr>
    </w:p>
    <w:p w:rsidR="0036494D" w:rsidRPr="00262E68" w:rsidRDefault="0036494D" w:rsidP="0036494D">
      <w:pPr>
        <w:ind w:firstLine="708"/>
        <w:jc w:val="both"/>
        <w:rPr>
          <w:sz w:val="24"/>
          <w:szCs w:val="24"/>
        </w:rPr>
      </w:pPr>
      <w:r w:rsidRPr="00262E68">
        <w:rPr>
          <w:sz w:val="24"/>
          <w:szCs w:val="24"/>
        </w:rPr>
        <w:t xml:space="preserve">При исчислении сроков, указанных в настоящем информационном сообщении, принимается </w:t>
      </w:r>
      <w:r w:rsidRPr="00262E68">
        <w:rPr>
          <w:b/>
          <w:sz w:val="24"/>
          <w:szCs w:val="24"/>
        </w:rPr>
        <w:t>время сервера электронной торговой площадки – московское</w:t>
      </w:r>
      <w:r w:rsidRPr="00262E68">
        <w:rPr>
          <w:sz w:val="24"/>
          <w:szCs w:val="24"/>
        </w:rPr>
        <w:t xml:space="preserve">. </w:t>
      </w:r>
    </w:p>
    <w:p w:rsidR="0036494D" w:rsidRPr="00262E68" w:rsidRDefault="0036494D" w:rsidP="0036494D">
      <w:pPr>
        <w:pStyle w:val="Default"/>
      </w:pPr>
    </w:p>
    <w:p w:rsidR="0036494D" w:rsidRPr="009F0E81" w:rsidRDefault="0036494D" w:rsidP="0036494D">
      <w:pPr>
        <w:ind w:firstLine="708"/>
        <w:jc w:val="both"/>
        <w:rPr>
          <w:sz w:val="24"/>
          <w:szCs w:val="24"/>
          <w:highlight w:val="yellow"/>
        </w:rPr>
      </w:pPr>
      <w:r w:rsidRPr="00262E68">
        <w:rPr>
          <w:sz w:val="24"/>
          <w:szCs w:val="24"/>
        </w:rPr>
        <w:t xml:space="preserve">Электронный аукцион начнется (дата и время начала приема предложений от участников аукциона) </w:t>
      </w:r>
      <w:r w:rsidRPr="009F0E81">
        <w:rPr>
          <w:sz w:val="24"/>
          <w:szCs w:val="24"/>
          <w:highlight w:val="yellow"/>
        </w:rPr>
        <w:t xml:space="preserve">– </w:t>
      </w:r>
      <w:r w:rsidR="00F53F86">
        <w:rPr>
          <w:sz w:val="24"/>
          <w:szCs w:val="24"/>
          <w:highlight w:val="yellow"/>
        </w:rPr>
        <w:t>0</w:t>
      </w:r>
      <w:r w:rsidR="00BF400B">
        <w:rPr>
          <w:sz w:val="24"/>
          <w:szCs w:val="24"/>
          <w:highlight w:val="yellow"/>
        </w:rPr>
        <w:t>2</w:t>
      </w:r>
      <w:r w:rsidRPr="009F0E81">
        <w:rPr>
          <w:sz w:val="24"/>
          <w:szCs w:val="24"/>
          <w:highlight w:val="yellow"/>
        </w:rPr>
        <w:t>.</w:t>
      </w:r>
      <w:r w:rsidR="003515DC" w:rsidRPr="009F0E81">
        <w:rPr>
          <w:sz w:val="24"/>
          <w:szCs w:val="24"/>
          <w:highlight w:val="yellow"/>
        </w:rPr>
        <w:t>0</w:t>
      </w:r>
      <w:r w:rsidR="00F53F86">
        <w:rPr>
          <w:sz w:val="24"/>
          <w:szCs w:val="24"/>
          <w:highlight w:val="yellow"/>
        </w:rPr>
        <w:t>8</w:t>
      </w:r>
      <w:r w:rsidRPr="009F0E81">
        <w:rPr>
          <w:sz w:val="24"/>
          <w:szCs w:val="24"/>
          <w:highlight w:val="yellow"/>
        </w:rPr>
        <w:t>.202</w:t>
      </w:r>
      <w:r w:rsidR="003515DC" w:rsidRPr="009F0E81">
        <w:rPr>
          <w:sz w:val="24"/>
          <w:szCs w:val="24"/>
          <w:highlight w:val="yellow"/>
        </w:rPr>
        <w:t>4</w:t>
      </w:r>
      <w:r w:rsidRPr="009F0E81">
        <w:rPr>
          <w:sz w:val="24"/>
          <w:szCs w:val="24"/>
          <w:highlight w:val="yellow"/>
        </w:rPr>
        <w:t>г. в 0</w:t>
      </w:r>
      <w:r w:rsidR="00BF400B">
        <w:rPr>
          <w:sz w:val="24"/>
          <w:szCs w:val="24"/>
          <w:highlight w:val="yellow"/>
        </w:rPr>
        <w:t>7</w:t>
      </w:r>
      <w:bookmarkStart w:id="2" w:name="_GoBack"/>
      <w:bookmarkEnd w:id="2"/>
      <w:r w:rsidRPr="009F0E81">
        <w:rPr>
          <w:sz w:val="24"/>
          <w:szCs w:val="24"/>
          <w:highlight w:val="yellow"/>
        </w:rPr>
        <w:t>.00 час. и длится до последнего предложения участников аукциона.</w:t>
      </w:r>
    </w:p>
    <w:p w:rsidR="0036494D" w:rsidRPr="009F0E81" w:rsidRDefault="0036494D" w:rsidP="0036494D">
      <w:pPr>
        <w:rPr>
          <w:sz w:val="24"/>
          <w:szCs w:val="24"/>
          <w:highlight w:val="yellow"/>
        </w:rPr>
      </w:pPr>
    </w:p>
    <w:p w:rsidR="0036494D" w:rsidRPr="00262E68" w:rsidRDefault="0036494D" w:rsidP="0036494D">
      <w:pPr>
        <w:ind w:firstLine="540"/>
        <w:jc w:val="both"/>
        <w:rPr>
          <w:sz w:val="24"/>
          <w:szCs w:val="24"/>
        </w:rPr>
      </w:pPr>
      <w:r w:rsidRPr="00262E68">
        <w:rPr>
          <w:sz w:val="24"/>
          <w:szCs w:val="24"/>
        </w:rPr>
        <w:t>Срок (дата и время) подведения итогов продажи: итоги аукциона будут подведены по окончании аукциона.</w:t>
      </w:r>
    </w:p>
    <w:p w:rsidR="0036494D" w:rsidRPr="00262E68" w:rsidRDefault="0036494D" w:rsidP="0036494D">
      <w:pPr>
        <w:ind w:firstLine="708"/>
      </w:pPr>
    </w:p>
    <w:p w:rsidR="0036494D" w:rsidRPr="00262E68" w:rsidRDefault="0036494D" w:rsidP="0036494D">
      <w:pPr>
        <w:ind w:firstLine="708"/>
        <w:jc w:val="both"/>
        <w:rPr>
          <w:sz w:val="24"/>
          <w:szCs w:val="24"/>
        </w:rPr>
      </w:pPr>
      <w:r w:rsidRPr="00262E68">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36494D" w:rsidRPr="00262E68" w:rsidRDefault="0036494D" w:rsidP="0036494D">
      <w:pPr>
        <w:pStyle w:val="ConsPlusNormal"/>
        <w:ind w:firstLine="709"/>
        <w:jc w:val="both"/>
        <w:rPr>
          <w:rFonts w:ascii="Times New Roman" w:eastAsia="Calibri" w:hAnsi="Times New Roman" w:cs="Times New Roman"/>
          <w:b/>
          <w:sz w:val="24"/>
          <w:szCs w:val="24"/>
          <w:lang w:eastAsia="en-US"/>
        </w:rPr>
      </w:pPr>
      <w:r w:rsidRPr="00262E68">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w:t>
      </w:r>
      <w:r w:rsidRPr="00262E68">
        <w:rPr>
          <w:rFonts w:ascii="Times New Roman" w:eastAsia="Calibri" w:hAnsi="Times New Roman" w:cs="Times New Roman"/>
          <w:sz w:val="24"/>
          <w:szCs w:val="24"/>
          <w:lang w:eastAsia="en-US"/>
        </w:rPr>
        <w:lastRenderedPageBreak/>
        <w:t xml:space="preserve">случае наличия двух или более допущенных участников). </w:t>
      </w:r>
    </w:p>
    <w:p w:rsidR="0036494D" w:rsidRPr="00262E68" w:rsidRDefault="0036494D" w:rsidP="0036494D">
      <w:pPr>
        <w:ind w:firstLine="708"/>
      </w:pPr>
    </w:p>
    <w:p w:rsidR="0036494D" w:rsidRPr="00262E68" w:rsidRDefault="0036494D" w:rsidP="0036494D">
      <w:pPr>
        <w:ind w:firstLine="708"/>
        <w:jc w:val="both"/>
        <w:rPr>
          <w:rFonts w:eastAsia="Calibri"/>
          <w:sz w:val="24"/>
          <w:szCs w:val="24"/>
          <w:lang w:eastAsia="en-US"/>
        </w:rPr>
      </w:pPr>
      <w:r w:rsidRPr="00262E68">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36494D" w:rsidRPr="00262E68" w:rsidRDefault="0036494D" w:rsidP="0036494D">
      <w:pPr>
        <w:ind w:firstLine="708"/>
        <w:jc w:val="both"/>
        <w:rPr>
          <w:rFonts w:eastAsia="Calibri"/>
          <w:sz w:val="24"/>
          <w:szCs w:val="24"/>
          <w:lang w:eastAsia="en-US"/>
        </w:rPr>
      </w:pPr>
    </w:p>
    <w:p w:rsidR="0036494D" w:rsidRPr="00262E68" w:rsidRDefault="0036494D" w:rsidP="0036494D">
      <w:pPr>
        <w:ind w:firstLine="708"/>
        <w:jc w:val="both"/>
        <w:rPr>
          <w:rFonts w:eastAsia="Calibri"/>
          <w:sz w:val="24"/>
          <w:szCs w:val="24"/>
          <w:lang w:eastAsia="en-US"/>
        </w:rPr>
      </w:pPr>
      <w:r w:rsidRPr="00262E68">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36494D" w:rsidRPr="009F0E81" w:rsidRDefault="0036494D" w:rsidP="0036494D">
      <w:pPr>
        <w:ind w:firstLine="708"/>
        <w:rPr>
          <w:highlight w:val="yellow"/>
        </w:rPr>
      </w:pPr>
    </w:p>
    <w:p w:rsidR="0036494D" w:rsidRPr="00262E68" w:rsidRDefault="0036494D" w:rsidP="0036494D">
      <w:pPr>
        <w:ind w:firstLine="708"/>
        <w:rPr>
          <w:rFonts w:eastAsia="Calibri"/>
          <w:sz w:val="24"/>
          <w:szCs w:val="24"/>
          <w:lang w:eastAsia="en-US"/>
        </w:rPr>
      </w:pPr>
      <w:r w:rsidRPr="00262E68">
        <w:rPr>
          <w:rFonts w:eastAsia="Calibri"/>
          <w:sz w:val="24"/>
          <w:szCs w:val="24"/>
          <w:lang w:eastAsia="en-US"/>
        </w:rPr>
        <w:t xml:space="preserve">Подача предложений о цене для </w:t>
      </w:r>
      <w:proofErr w:type="spellStart"/>
      <w:r w:rsidRPr="00262E68">
        <w:rPr>
          <w:rFonts w:eastAsia="Calibri"/>
          <w:sz w:val="24"/>
          <w:szCs w:val="24"/>
          <w:lang w:eastAsia="en-US"/>
        </w:rPr>
        <w:t>многолотовых</w:t>
      </w:r>
      <w:proofErr w:type="spellEnd"/>
      <w:r w:rsidRPr="00262E68">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36494D" w:rsidRPr="00262E68" w:rsidRDefault="0036494D" w:rsidP="0036494D">
      <w:pPr>
        <w:ind w:firstLine="540"/>
        <w:jc w:val="both"/>
        <w:rPr>
          <w:sz w:val="24"/>
          <w:szCs w:val="24"/>
        </w:rPr>
      </w:pPr>
    </w:p>
    <w:p w:rsidR="0036494D" w:rsidRPr="00262E68" w:rsidRDefault="0036494D" w:rsidP="0036494D">
      <w:pPr>
        <w:pStyle w:val="Default"/>
        <w:ind w:firstLine="540"/>
        <w:jc w:val="both"/>
      </w:pPr>
      <w:r w:rsidRPr="00262E68">
        <w:t xml:space="preserve">Проведение аукциона в установленном порядке обеспечивается Оператором электронной площадки в соответствии с Регламентом ТС. </w:t>
      </w:r>
    </w:p>
    <w:p w:rsidR="0036494D" w:rsidRPr="00262E68" w:rsidRDefault="0036494D" w:rsidP="0036494D">
      <w:pPr>
        <w:pStyle w:val="Default"/>
        <w:ind w:firstLine="540"/>
        <w:jc w:val="both"/>
      </w:pPr>
      <w:r w:rsidRPr="00262E68">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36494D" w:rsidRPr="00262E68" w:rsidRDefault="0036494D" w:rsidP="0036494D">
      <w:pPr>
        <w:pStyle w:val="Default"/>
        <w:ind w:firstLine="540"/>
        <w:jc w:val="both"/>
      </w:pPr>
      <w:r w:rsidRPr="00262E68">
        <w:t xml:space="preserve">«Шаг аукциона» устанавливается в фиксированной сумме и не изменяется в течение всего времени подачи предложений о цене. </w:t>
      </w:r>
    </w:p>
    <w:p w:rsidR="0036494D" w:rsidRPr="00262E68" w:rsidRDefault="0036494D" w:rsidP="0036494D">
      <w:pPr>
        <w:pStyle w:val="Default"/>
        <w:ind w:firstLine="540"/>
        <w:jc w:val="both"/>
      </w:pPr>
      <w:r w:rsidRPr="00262E68">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36494D" w:rsidRPr="00262E68" w:rsidRDefault="0036494D" w:rsidP="0036494D">
      <w:pPr>
        <w:pStyle w:val="Default"/>
        <w:ind w:firstLine="540"/>
        <w:jc w:val="both"/>
      </w:pPr>
      <w:r w:rsidRPr="00262E68">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36494D" w:rsidRPr="00262E68" w:rsidRDefault="0036494D" w:rsidP="0036494D">
      <w:pPr>
        <w:pStyle w:val="Default"/>
        <w:jc w:val="both"/>
      </w:pPr>
      <w:r w:rsidRPr="00262E68">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36494D" w:rsidRPr="00262E68" w:rsidRDefault="0036494D" w:rsidP="0036494D">
      <w:pPr>
        <w:pStyle w:val="Default"/>
        <w:jc w:val="both"/>
      </w:pPr>
      <w:r w:rsidRPr="00262E68">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36494D" w:rsidRPr="009F0E81" w:rsidRDefault="0036494D" w:rsidP="0036494D">
      <w:pPr>
        <w:pStyle w:val="Default"/>
        <w:ind w:firstLine="720"/>
        <w:jc w:val="both"/>
        <w:rPr>
          <w:highlight w:val="yellow"/>
        </w:rPr>
      </w:pPr>
    </w:p>
    <w:p w:rsidR="0036494D" w:rsidRPr="00262E68" w:rsidRDefault="0036494D" w:rsidP="0036494D">
      <w:pPr>
        <w:autoSpaceDE w:val="0"/>
        <w:autoSpaceDN w:val="0"/>
        <w:adjustRightInd w:val="0"/>
        <w:ind w:firstLine="720"/>
        <w:jc w:val="both"/>
        <w:rPr>
          <w:bCs/>
          <w:sz w:val="24"/>
          <w:szCs w:val="24"/>
        </w:rPr>
      </w:pPr>
      <w:r w:rsidRPr="00262E68">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36494D" w:rsidRPr="00262E68" w:rsidRDefault="0036494D" w:rsidP="0036494D">
      <w:pPr>
        <w:pStyle w:val="Default"/>
        <w:ind w:firstLine="720"/>
        <w:jc w:val="both"/>
      </w:pPr>
    </w:p>
    <w:p w:rsidR="0036494D" w:rsidRPr="00262E68" w:rsidRDefault="0036494D" w:rsidP="0036494D">
      <w:pPr>
        <w:pStyle w:val="Default"/>
        <w:ind w:firstLine="720"/>
        <w:jc w:val="both"/>
      </w:pPr>
      <w:r w:rsidRPr="00262E68">
        <w:t xml:space="preserve">Победителем аукциона признается участник аукциона, предложивший наибольшую цену предмета аукциона. </w:t>
      </w:r>
    </w:p>
    <w:p w:rsidR="0036494D" w:rsidRPr="00262E68" w:rsidRDefault="0036494D" w:rsidP="0036494D">
      <w:pPr>
        <w:pStyle w:val="Default"/>
        <w:ind w:firstLine="720"/>
        <w:jc w:val="both"/>
      </w:pPr>
      <w:r w:rsidRPr="00262E68">
        <w:t>Результаты аукциона оформляются протоколом о результатах электронного аукциона.</w:t>
      </w:r>
    </w:p>
    <w:p w:rsidR="0036494D" w:rsidRPr="00262E68" w:rsidRDefault="0036494D" w:rsidP="0036494D">
      <w:pPr>
        <w:pStyle w:val="ConsPlusNormal"/>
        <w:spacing w:before="220"/>
        <w:ind w:firstLine="720"/>
        <w:jc w:val="both"/>
        <w:rPr>
          <w:rFonts w:ascii="Times New Roman" w:hAnsi="Times New Roman" w:cs="Times New Roman"/>
          <w:color w:val="000000"/>
          <w:sz w:val="24"/>
          <w:szCs w:val="24"/>
        </w:rPr>
      </w:pPr>
      <w:r w:rsidRPr="00262E68">
        <w:rPr>
          <w:rFonts w:ascii="Times New Roman" w:hAnsi="Times New Roman" w:cs="Times New Roman"/>
          <w:color w:val="000000"/>
          <w:sz w:val="24"/>
          <w:szCs w:val="24"/>
        </w:rPr>
        <w:t xml:space="preserve">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w:t>
      </w:r>
      <w:r w:rsidRPr="00262E68">
        <w:rPr>
          <w:rFonts w:ascii="Times New Roman" w:hAnsi="Times New Roman" w:cs="Times New Roman"/>
          <w:color w:val="000000"/>
          <w:sz w:val="24"/>
          <w:szCs w:val="24"/>
        </w:rPr>
        <w:lastRenderedPageBreak/>
        <w:t>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36494D" w:rsidRPr="00262E68" w:rsidRDefault="0036494D" w:rsidP="0036494D">
      <w:pPr>
        <w:pStyle w:val="Default"/>
        <w:ind w:firstLine="720"/>
        <w:jc w:val="both"/>
      </w:pPr>
      <w:r w:rsidRPr="00262E68">
        <w:t xml:space="preserve"> </w:t>
      </w:r>
    </w:p>
    <w:p w:rsidR="0036494D" w:rsidRPr="00262E68" w:rsidRDefault="0036494D" w:rsidP="0036494D">
      <w:pPr>
        <w:pStyle w:val="Default"/>
        <w:ind w:firstLine="720"/>
        <w:jc w:val="both"/>
      </w:pPr>
      <w:r w:rsidRPr="00262E68">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36494D" w:rsidRPr="00262E68" w:rsidRDefault="0036494D" w:rsidP="0036494D">
      <w:pPr>
        <w:jc w:val="both"/>
        <w:rPr>
          <w:sz w:val="24"/>
        </w:rPr>
      </w:pPr>
    </w:p>
    <w:p w:rsidR="0036494D" w:rsidRPr="00262E68" w:rsidRDefault="0036494D" w:rsidP="0036494D">
      <w:pPr>
        <w:autoSpaceDE w:val="0"/>
        <w:autoSpaceDN w:val="0"/>
        <w:adjustRightInd w:val="0"/>
        <w:jc w:val="both"/>
        <w:rPr>
          <w:b/>
          <w:sz w:val="24"/>
        </w:rPr>
      </w:pPr>
      <w:r w:rsidRPr="00262E68">
        <w:rPr>
          <w:b/>
          <w:sz w:val="24"/>
        </w:rPr>
        <w:t xml:space="preserve">9. Срок и порядок заключения договора арены земельного участка: </w:t>
      </w:r>
    </w:p>
    <w:p w:rsidR="0036494D" w:rsidRPr="009F0E81" w:rsidRDefault="0036494D" w:rsidP="0036494D">
      <w:pPr>
        <w:autoSpaceDE w:val="0"/>
        <w:autoSpaceDN w:val="0"/>
        <w:adjustRightInd w:val="0"/>
        <w:jc w:val="both"/>
        <w:rPr>
          <w:b/>
          <w:sz w:val="24"/>
          <w:highlight w:val="yellow"/>
        </w:rPr>
      </w:pPr>
    </w:p>
    <w:p w:rsidR="0036494D" w:rsidRPr="00262E68" w:rsidRDefault="0036494D" w:rsidP="0057373C">
      <w:pPr>
        <w:pStyle w:val="Default"/>
        <w:ind w:firstLine="720"/>
        <w:jc w:val="both"/>
      </w:pPr>
      <w:r w:rsidRPr="00262E68">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36494D" w:rsidRPr="00262E68" w:rsidRDefault="0036494D" w:rsidP="0057373C">
      <w:pPr>
        <w:pStyle w:val="Default"/>
        <w:ind w:firstLine="720"/>
        <w:jc w:val="both"/>
      </w:pPr>
      <w:r w:rsidRPr="00262E68">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36494D" w:rsidRPr="00262E68" w:rsidRDefault="0036494D" w:rsidP="0057373C">
      <w:pPr>
        <w:pStyle w:val="ConsPlusNormal"/>
        <w:ind w:firstLine="540"/>
        <w:jc w:val="both"/>
        <w:rPr>
          <w:rFonts w:ascii="Times New Roman" w:hAnsi="Times New Roman" w:cs="Times New Roman"/>
          <w:color w:val="000000"/>
          <w:sz w:val="24"/>
          <w:szCs w:val="24"/>
        </w:rPr>
      </w:pPr>
      <w:r w:rsidRPr="00262E68">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36494D" w:rsidRPr="00262E68" w:rsidRDefault="0036494D" w:rsidP="0057373C">
      <w:pPr>
        <w:pStyle w:val="ConsPlusNormal"/>
        <w:ind w:firstLine="540"/>
        <w:jc w:val="both"/>
        <w:rPr>
          <w:rFonts w:ascii="Times New Roman" w:hAnsi="Times New Roman" w:cs="Times New Roman"/>
          <w:color w:val="000000"/>
          <w:sz w:val="24"/>
          <w:szCs w:val="24"/>
        </w:rPr>
      </w:pPr>
      <w:r w:rsidRPr="00262E68">
        <w:rPr>
          <w:rFonts w:ascii="Times New Roman" w:hAnsi="Times New Roman" w:cs="Times New Roman"/>
          <w:color w:val="000000"/>
          <w:sz w:val="24"/>
          <w:szCs w:val="24"/>
        </w:rPr>
        <w:t xml:space="preserve">В течение пяти дней со дня истечения срока, предусмотренного </w:t>
      </w:r>
      <w:hyperlink r:id="rId24" w:anchor="P1339" w:history="1">
        <w:r w:rsidRPr="00262E68">
          <w:rPr>
            <w:rStyle w:val="a3"/>
            <w:rFonts w:ascii="Times New Roman" w:hAnsi="Times New Roman" w:cs="Times New Roman"/>
            <w:color w:val="000000"/>
            <w:sz w:val="24"/>
            <w:szCs w:val="24"/>
          </w:rPr>
          <w:t>абзацем</w:t>
        </w:r>
      </w:hyperlink>
      <w:r w:rsidRPr="00262E68">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25" w:anchor="P1251" w:history="1">
        <w:r w:rsidRPr="00262E68">
          <w:rPr>
            <w:rStyle w:val="a3"/>
            <w:rFonts w:ascii="Times New Roman" w:hAnsi="Times New Roman" w:cs="Times New Roman"/>
            <w:color w:val="000000"/>
            <w:sz w:val="24"/>
            <w:szCs w:val="24"/>
          </w:rPr>
          <w:t>пунктами 13</w:t>
        </w:r>
      </w:hyperlink>
      <w:r w:rsidRPr="00262E68">
        <w:rPr>
          <w:rFonts w:ascii="Times New Roman" w:hAnsi="Times New Roman" w:cs="Times New Roman"/>
          <w:color w:val="000000"/>
          <w:sz w:val="24"/>
          <w:szCs w:val="24"/>
        </w:rPr>
        <w:t xml:space="preserve">, </w:t>
      </w:r>
      <w:hyperlink r:id="rId26" w:anchor="P1254" w:history="1">
        <w:r w:rsidRPr="00262E68">
          <w:rPr>
            <w:rStyle w:val="a3"/>
            <w:rFonts w:ascii="Times New Roman" w:hAnsi="Times New Roman" w:cs="Times New Roman"/>
            <w:color w:val="000000"/>
            <w:sz w:val="24"/>
            <w:szCs w:val="24"/>
          </w:rPr>
          <w:t>14</w:t>
        </w:r>
      </w:hyperlink>
      <w:r w:rsidRPr="00262E68">
        <w:rPr>
          <w:rFonts w:ascii="Times New Roman" w:hAnsi="Times New Roman" w:cs="Times New Roman"/>
          <w:color w:val="000000"/>
          <w:sz w:val="24"/>
          <w:szCs w:val="24"/>
        </w:rPr>
        <w:t xml:space="preserve">, </w:t>
      </w:r>
      <w:hyperlink r:id="rId27" w:anchor="P1276" w:history="1">
        <w:r w:rsidRPr="00262E68">
          <w:rPr>
            <w:rStyle w:val="a3"/>
            <w:rFonts w:ascii="Times New Roman" w:hAnsi="Times New Roman" w:cs="Times New Roman"/>
            <w:color w:val="000000"/>
            <w:sz w:val="24"/>
            <w:szCs w:val="24"/>
          </w:rPr>
          <w:t>20</w:t>
        </w:r>
      </w:hyperlink>
      <w:r w:rsidRPr="00262E68">
        <w:rPr>
          <w:rFonts w:ascii="Times New Roman" w:hAnsi="Times New Roman" w:cs="Times New Roman"/>
          <w:color w:val="000000"/>
          <w:sz w:val="24"/>
          <w:szCs w:val="24"/>
        </w:rPr>
        <w:t xml:space="preserve"> и </w:t>
      </w:r>
      <w:hyperlink r:id="rId28" w:anchor="P1287" w:history="1">
        <w:r w:rsidRPr="00262E68">
          <w:rPr>
            <w:rStyle w:val="a3"/>
            <w:rFonts w:ascii="Times New Roman" w:hAnsi="Times New Roman" w:cs="Times New Roman"/>
            <w:color w:val="000000"/>
            <w:sz w:val="24"/>
            <w:szCs w:val="24"/>
          </w:rPr>
          <w:t>25 статьи 39.12</w:t>
        </w:r>
      </w:hyperlink>
      <w:r w:rsidRPr="00262E68">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36494D" w:rsidRPr="00262E68" w:rsidRDefault="0036494D" w:rsidP="0057373C">
      <w:pPr>
        <w:pStyle w:val="ConsPlusNormal"/>
        <w:ind w:firstLine="540"/>
        <w:jc w:val="both"/>
        <w:rPr>
          <w:rFonts w:ascii="Times New Roman" w:hAnsi="Times New Roman" w:cs="Times New Roman"/>
          <w:color w:val="000000"/>
          <w:sz w:val="24"/>
          <w:szCs w:val="24"/>
        </w:rPr>
      </w:pPr>
      <w:r w:rsidRPr="00262E68">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36494D" w:rsidRPr="00262E68" w:rsidRDefault="0036494D" w:rsidP="0036494D">
      <w:pPr>
        <w:pStyle w:val="Default"/>
        <w:ind w:firstLine="720"/>
        <w:jc w:val="both"/>
      </w:pPr>
      <w:r w:rsidRPr="00262E68">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36494D" w:rsidRPr="00262E68" w:rsidRDefault="0036494D" w:rsidP="0036494D">
      <w:pPr>
        <w:pStyle w:val="Default"/>
        <w:ind w:firstLine="720"/>
        <w:jc w:val="both"/>
      </w:pPr>
      <w:r w:rsidRPr="00262E68">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36494D" w:rsidRPr="00262E68" w:rsidRDefault="0036494D" w:rsidP="0036494D">
      <w:pPr>
        <w:pStyle w:val="Default"/>
        <w:ind w:firstLine="720"/>
        <w:jc w:val="both"/>
      </w:pPr>
      <w:r w:rsidRPr="00262E68">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36494D" w:rsidRPr="00262E68" w:rsidRDefault="0036494D" w:rsidP="0036494D">
      <w:pPr>
        <w:autoSpaceDE w:val="0"/>
        <w:autoSpaceDN w:val="0"/>
        <w:adjustRightInd w:val="0"/>
        <w:ind w:firstLine="720"/>
        <w:jc w:val="both"/>
        <w:rPr>
          <w:b/>
          <w:sz w:val="24"/>
          <w:szCs w:val="24"/>
        </w:rPr>
      </w:pPr>
      <w:r w:rsidRPr="00262E68">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36494D" w:rsidRPr="00262E68" w:rsidRDefault="0036494D" w:rsidP="0036494D">
      <w:pPr>
        <w:autoSpaceDE w:val="0"/>
        <w:autoSpaceDN w:val="0"/>
        <w:adjustRightInd w:val="0"/>
        <w:jc w:val="both"/>
        <w:rPr>
          <w:sz w:val="24"/>
          <w:szCs w:val="24"/>
        </w:rPr>
      </w:pPr>
    </w:p>
    <w:p w:rsidR="0036494D" w:rsidRPr="00262E68" w:rsidRDefault="0036494D" w:rsidP="0036494D">
      <w:pPr>
        <w:pStyle w:val="2"/>
        <w:tabs>
          <w:tab w:val="left" w:pos="708"/>
        </w:tabs>
        <w:rPr>
          <w:b/>
          <w:i w:val="0"/>
          <w:lang w:val="ru-RU"/>
        </w:rPr>
      </w:pPr>
      <w:r w:rsidRPr="00262E68">
        <w:rPr>
          <w:b/>
          <w:i w:val="0"/>
          <w:lang w:val="ru-RU"/>
        </w:rPr>
        <w:t>10</w:t>
      </w:r>
      <w:r w:rsidRPr="00262E68">
        <w:rPr>
          <w:b/>
          <w:i w:val="0"/>
        </w:rPr>
        <w:t>. Дата, время и порядок осмотра земельного участка на местности</w:t>
      </w:r>
      <w:r w:rsidRPr="00262E68">
        <w:rPr>
          <w:b/>
          <w:i w:val="0"/>
          <w:lang w:val="ru-RU"/>
        </w:rPr>
        <w:t>.</w:t>
      </w:r>
    </w:p>
    <w:p w:rsidR="0036494D" w:rsidRPr="00262E68" w:rsidRDefault="0036494D" w:rsidP="0036494D">
      <w:pPr>
        <w:pStyle w:val="2"/>
        <w:tabs>
          <w:tab w:val="left" w:pos="708"/>
        </w:tabs>
        <w:ind w:firstLine="720"/>
        <w:rPr>
          <w:b/>
          <w:i w:val="0"/>
        </w:rPr>
      </w:pPr>
      <w:r w:rsidRPr="00262E68">
        <w:rPr>
          <w:i w:val="0"/>
          <w:lang w:val="ru-RU"/>
        </w:rPr>
        <w:lastRenderedPageBreak/>
        <w:t>О</w:t>
      </w:r>
      <w:r w:rsidRPr="00262E68">
        <w:rPr>
          <w:i w:val="0"/>
        </w:rPr>
        <w:t>смотр земельных участков на местности производится претендентами самостоятельно</w:t>
      </w:r>
      <w:r w:rsidR="0033655D" w:rsidRPr="00262E68">
        <w:rPr>
          <w:i w:val="0"/>
          <w:lang w:val="ru-RU"/>
        </w:rPr>
        <w:t xml:space="preserve"> в период приема заявок</w:t>
      </w:r>
      <w:r w:rsidRPr="00262E68">
        <w:rPr>
          <w:i w:val="0"/>
        </w:rPr>
        <w:t>, с имеющейся документацией по участкам претенденты вправе ознакомиться у организатора аукциона (в период приема заявок)</w:t>
      </w:r>
      <w:r w:rsidRPr="00262E68">
        <w:rPr>
          <w:i w:val="0"/>
          <w:lang w:val="ru-RU"/>
        </w:rPr>
        <w:t xml:space="preserve"> </w:t>
      </w:r>
      <w:r w:rsidRPr="00262E68">
        <w:rPr>
          <w:i w:val="0"/>
        </w:rPr>
        <w:t>по адресу: Свердловская область, г. Каменск-Уральский, ул</w:t>
      </w:r>
      <w:r w:rsidRPr="00262E68">
        <w:rPr>
          <w:i w:val="0"/>
          <w:lang w:val="ru-RU"/>
        </w:rPr>
        <w:t>.</w:t>
      </w:r>
      <w:r w:rsidRPr="00262E68">
        <w:rPr>
          <w:i w:val="0"/>
        </w:rPr>
        <w:t xml:space="preserve"> Ленина, 34, </w:t>
      </w:r>
      <w:proofErr w:type="spellStart"/>
      <w:r w:rsidRPr="00262E68">
        <w:rPr>
          <w:i w:val="0"/>
        </w:rPr>
        <w:t>каб</w:t>
      </w:r>
      <w:proofErr w:type="spellEnd"/>
      <w:r w:rsidRPr="00262E68">
        <w:rPr>
          <w:i w:val="0"/>
        </w:rPr>
        <w:t>. 318.</w:t>
      </w:r>
    </w:p>
    <w:p w:rsidR="0036494D" w:rsidRPr="00262E68" w:rsidRDefault="0036494D" w:rsidP="0036494D">
      <w:pPr>
        <w:jc w:val="both"/>
        <w:rPr>
          <w:b/>
          <w:sz w:val="24"/>
          <w:szCs w:val="24"/>
        </w:rPr>
      </w:pPr>
    </w:p>
    <w:p w:rsidR="0036494D" w:rsidRPr="00262E68" w:rsidRDefault="0036494D" w:rsidP="0036494D">
      <w:pPr>
        <w:jc w:val="both"/>
        <w:rPr>
          <w:sz w:val="24"/>
          <w:szCs w:val="24"/>
        </w:rPr>
      </w:pPr>
      <w:r w:rsidRPr="00262E68">
        <w:rPr>
          <w:b/>
          <w:sz w:val="24"/>
          <w:szCs w:val="24"/>
        </w:rPr>
        <w:t>11. Информационное сообщение о проведении аукциона размещено</w:t>
      </w:r>
      <w:r w:rsidRPr="00262E68">
        <w:rPr>
          <w:sz w:val="24"/>
          <w:szCs w:val="24"/>
        </w:rPr>
        <w:t xml:space="preserve"> на федеральном сайте: </w:t>
      </w:r>
      <w:hyperlink r:id="rId29" w:history="1">
        <w:r w:rsidRPr="00262E68">
          <w:rPr>
            <w:rStyle w:val="a3"/>
            <w:sz w:val="24"/>
            <w:szCs w:val="24"/>
            <w:lang w:val="en-US"/>
          </w:rPr>
          <w:t>http</w:t>
        </w:r>
        <w:r w:rsidRPr="00262E68">
          <w:rPr>
            <w:rStyle w:val="a3"/>
            <w:sz w:val="24"/>
            <w:szCs w:val="24"/>
          </w:rPr>
          <w:t>://to</w:t>
        </w:r>
        <w:r w:rsidRPr="00262E68">
          <w:rPr>
            <w:rStyle w:val="a3"/>
            <w:sz w:val="24"/>
            <w:szCs w:val="24"/>
            <w:lang w:val="en-US"/>
          </w:rPr>
          <w:t>rgi</w:t>
        </w:r>
        <w:r w:rsidRPr="00262E68">
          <w:rPr>
            <w:rStyle w:val="a3"/>
            <w:sz w:val="24"/>
            <w:szCs w:val="24"/>
          </w:rPr>
          <w:t>.</w:t>
        </w:r>
        <w:r w:rsidRPr="00262E68">
          <w:rPr>
            <w:rStyle w:val="a3"/>
            <w:sz w:val="24"/>
            <w:szCs w:val="24"/>
            <w:lang w:val="en-US"/>
          </w:rPr>
          <w:t>gov</w:t>
        </w:r>
        <w:r w:rsidRPr="00262E68">
          <w:rPr>
            <w:rStyle w:val="a3"/>
            <w:sz w:val="24"/>
            <w:szCs w:val="24"/>
          </w:rPr>
          <w:t>.</w:t>
        </w:r>
        <w:r w:rsidRPr="00262E68">
          <w:rPr>
            <w:rStyle w:val="a3"/>
            <w:sz w:val="24"/>
            <w:szCs w:val="24"/>
            <w:lang w:val="en-US"/>
          </w:rPr>
          <w:t>ru</w:t>
        </w:r>
      </w:hyperlink>
      <w:r w:rsidRPr="00262E68">
        <w:rPr>
          <w:sz w:val="24"/>
          <w:szCs w:val="24"/>
        </w:rPr>
        <w:t xml:space="preserve">, на сайте организатора аукциона: </w:t>
      </w:r>
      <w:hyperlink r:id="rId30" w:history="1">
        <w:r w:rsidRPr="00262E68">
          <w:rPr>
            <w:rStyle w:val="a3"/>
            <w:sz w:val="24"/>
            <w:szCs w:val="24"/>
            <w:lang w:val="en-US"/>
          </w:rPr>
          <w:t>http</w:t>
        </w:r>
        <w:r w:rsidRPr="00262E68">
          <w:rPr>
            <w:rStyle w:val="a3"/>
            <w:sz w:val="24"/>
            <w:szCs w:val="24"/>
          </w:rPr>
          <w:t>://</w:t>
        </w:r>
        <w:r w:rsidRPr="00262E68">
          <w:rPr>
            <w:rStyle w:val="a3"/>
            <w:sz w:val="24"/>
            <w:szCs w:val="24"/>
            <w:lang w:val="en-US"/>
          </w:rPr>
          <w:t>imush</w:t>
        </w:r>
        <w:r w:rsidRPr="00262E68">
          <w:rPr>
            <w:rStyle w:val="a3"/>
            <w:sz w:val="24"/>
            <w:szCs w:val="24"/>
          </w:rPr>
          <w:t>.</w:t>
        </w:r>
        <w:r w:rsidRPr="00262E68">
          <w:rPr>
            <w:rStyle w:val="a3"/>
            <w:sz w:val="24"/>
            <w:szCs w:val="24"/>
            <w:lang w:val="en-US"/>
          </w:rPr>
          <w:t>kamensk</w:t>
        </w:r>
        <w:r w:rsidRPr="00262E68">
          <w:rPr>
            <w:rStyle w:val="a3"/>
            <w:sz w:val="24"/>
            <w:szCs w:val="24"/>
          </w:rPr>
          <w:t>-</w:t>
        </w:r>
        <w:r w:rsidRPr="00262E68">
          <w:rPr>
            <w:rStyle w:val="a3"/>
            <w:sz w:val="24"/>
            <w:szCs w:val="24"/>
            <w:lang w:val="en-US"/>
          </w:rPr>
          <w:t>uralskiy</w:t>
        </w:r>
        <w:r w:rsidRPr="00262E68">
          <w:rPr>
            <w:rStyle w:val="a3"/>
            <w:sz w:val="24"/>
            <w:szCs w:val="24"/>
          </w:rPr>
          <w:t>.</w:t>
        </w:r>
        <w:r w:rsidRPr="00262E68">
          <w:rPr>
            <w:rStyle w:val="a3"/>
            <w:sz w:val="24"/>
            <w:szCs w:val="24"/>
            <w:lang w:val="en-US"/>
          </w:rPr>
          <w:t>ru</w:t>
        </w:r>
        <w:r w:rsidRPr="00262E68">
          <w:rPr>
            <w:rStyle w:val="a3"/>
            <w:sz w:val="24"/>
            <w:szCs w:val="24"/>
          </w:rPr>
          <w:t>/</w:t>
        </w:r>
        <w:r w:rsidRPr="00262E68">
          <w:rPr>
            <w:rStyle w:val="a3"/>
            <w:sz w:val="24"/>
            <w:szCs w:val="24"/>
            <w:lang w:val="en-US"/>
          </w:rPr>
          <w:t>torgi</w:t>
        </w:r>
        <w:r w:rsidRPr="00262E68">
          <w:rPr>
            <w:rStyle w:val="a3"/>
            <w:sz w:val="24"/>
            <w:szCs w:val="24"/>
          </w:rPr>
          <w:t>.</w:t>
        </w:r>
        <w:r w:rsidRPr="00262E68">
          <w:rPr>
            <w:rStyle w:val="a3"/>
            <w:sz w:val="24"/>
            <w:szCs w:val="24"/>
            <w:lang w:val="en-US"/>
          </w:rPr>
          <w:t>html</w:t>
        </w:r>
      </w:hyperlink>
      <w:r w:rsidRPr="00262E68">
        <w:rPr>
          <w:sz w:val="24"/>
          <w:szCs w:val="24"/>
        </w:rPr>
        <w:t>, на электронной площадке http://utp.sberbank-ast.ru.</w:t>
      </w:r>
      <w:r w:rsidRPr="00262E68">
        <w:rPr>
          <w:i/>
          <w:sz w:val="24"/>
          <w:szCs w:val="24"/>
        </w:rPr>
        <w:t xml:space="preserve"> </w:t>
      </w:r>
      <w:r w:rsidRPr="00262E68">
        <w:rPr>
          <w:sz w:val="24"/>
          <w:szCs w:val="24"/>
        </w:rPr>
        <w:t xml:space="preserve"> </w:t>
      </w:r>
    </w:p>
    <w:p w:rsidR="0036494D" w:rsidRPr="00262E68" w:rsidRDefault="0036494D" w:rsidP="0036494D">
      <w:pPr>
        <w:jc w:val="both"/>
        <w:rPr>
          <w:sz w:val="24"/>
          <w:szCs w:val="24"/>
        </w:rPr>
      </w:pPr>
    </w:p>
    <w:p w:rsidR="0036494D" w:rsidRPr="00262E68" w:rsidRDefault="0036494D" w:rsidP="0036494D">
      <w:pPr>
        <w:jc w:val="both"/>
        <w:rPr>
          <w:b/>
          <w:sz w:val="24"/>
          <w:szCs w:val="24"/>
        </w:rPr>
      </w:pPr>
      <w:r w:rsidRPr="00262E68">
        <w:rPr>
          <w:b/>
          <w:sz w:val="24"/>
          <w:szCs w:val="24"/>
        </w:rPr>
        <w:t>12. Плата оператору электронной площадки.</w:t>
      </w:r>
    </w:p>
    <w:p w:rsidR="0036494D" w:rsidRPr="00262E68" w:rsidRDefault="0036494D" w:rsidP="0036494D">
      <w:pPr>
        <w:autoSpaceDE w:val="0"/>
        <w:autoSpaceDN w:val="0"/>
        <w:adjustRightInd w:val="0"/>
        <w:ind w:firstLine="720"/>
        <w:jc w:val="both"/>
        <w:rPr>
          <w:sz w:val="24"/>
        </w:rPr>
      </w:pPr>
      <w:r w:rsidRPr="00262E68">
        <w:rPr>
          <w:sz w:val="24"/>
        </w:rPr>
        <w:t>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sidRPr="00262E68">
        <w:rPr>
          <w:sz w:val="24"/>
          <w:szCs w:val="24"/>
        </w:rPr>
        <w:t>в размере 1% начальной цены предмета аукциона, но не более 5 тыс. рублей без учета налога на добавленную стоимость)</w:t>
      </w:r>
      <w:r w:rsidRPr="00262E68">
        <w:rPr>
          <w:sz w:val="24"/>
        </w:rPr>
        <w:t xml:space="preserve">. </w:t>
      </w:r>
    </w:p>
    <w:p w:rsidR="0036494D" w:rsidRPr="00262E68" w:rsidRDefault="0036494D" w:rsidP="0036494D">
      <w:pPr>
        <w:autoSpaceDE w:val="0"/>
        <w:autoSpaceDN w:val="0"/>
        <w:adjustRightInd w:val="0"/>
        <w:ind w:firstLine="720"/>
        <w:jc w:val="both"/>
        <w:rPr>
          <w:sz w:val="24"/>
          <w:szCs w:val="24"/>
        </w:rPr>
      </w:pPr>
      <w:r w:rsidRPr="00262E68">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36494D" w:rsidRPr="00262E68" w:rsidRDefault="0036494D" w:rsidP="00C96CB4">
      <w:pPr>
        <w:jc w:val="both"/>
        <w:rPr>
          <w:sz w:val="24"/>
          <w:szCs w:val="24"/>
        </w:rPr>
      </w:pPr>
    </w:p>
    <w:p w:rsidR="0036494D" w:rsidRPr="00262E68" w:rsidRDefault="0036494D" w:rsidP="00C96CB4">
      <w:pPr>
        <w:pStyle w:val="Default"/>
        <w:jc w:val="both"/>
        <w:rPr>
          <w:b/>
        </w:rPr>
      </w:pPr>
      <w:r w:rsidRPr="00262E68">
        <w:rPr>
          <w:b/>
        </w:rPr>
        <w:t>13. Заключительные положения.</w:t>
      </w:r>
    </w:p>
    <w:p w:rsidR="0036494D" w:rsidRPr="00262E68" w:rsidRDefault="0036494D" w:rsidP="00C96CB4">
      <w:pPr>
        <w:pStyle w:val="Default"/>
        <w:ind w:firstLine="720"/>
        <w:jc w:val="both"/>
        <w:rPr>
          <w:color w:val="auto"/>
        </w:rPr>
      </w:pPr>
      <w:r w:rsidRPr="00262E68">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36494D" w:rsidRPr="00262E68" w:rsidRDefault="0036494D" w:rsidP="00C96CB4">
      <w:pPr>
        <w:ind w:firstLine="720"/>
        <w:jc w:val="both"/>
        <w:rPr>
          <w:b/>
          <w:sz w:val="24"/>
          <w:szCs w:val="24"/>
        </w:rPr>
      </w:pPr>
      <w:r w:rsidRPr="00262E68">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36494D" w:rsidRPr="00262E68" w:rsidRDefault="0036494D" w:rsidP="0036494D">
      <w:pPr>
        <w:jc w:val="both"/>
        <w:rPr>
          <w:b/>
          <w:sz w:val="24"/>
        </w:rPr>
      </w:pPr>
    </w:p>
    <w:p w:rsidR="0036494D" w:rsidRPr="00262E68" w:rsidRDefault="0036494D" w:rsidP="0036494D">
      <w:pPr>
        <w:jc w:val="both"/>
        <w:rPr>
          <w:b/>
          <w:sz w:val="24"/>
        </w:rPr>
      </w:pPr>
      <w:r w:rsidRPr="00262E68">
        <w:rPr>
          <w:b/>
          <w:sz w:val="24"/>
        </w:rPr>
        <w:t>1</w:t>
      </w:r>
      <w:r w:rsidRPr="00262E68">
        <w:rPr>
          <w:b/>
          <w:sz w:val="24"/>
          <w:lang w:val="en-US"/>
        </w:rPr>
        <w:t>4</w:t>
      </w:r>
      <w:r w:rsidRPr="00262E68">
        <w:rPr>
          <w:b/>
          <w:sz w:val="24"/>
        </w:rPr>
        <w:t xml:space="preserve">. Приложение: </w:t>
      </w:r>
    </w:p>
    <w:p w:rsidR="0036494D" w:rsidRPr="00262E68" w:rsidRDefault="0036494D" w:rsidP="0036494D">
      <w:pPr>
        <w:numPr>
          <w:ilvl w:val="0"/>
          <w:numId w:val="2"/>
        </w:numPr>
        <w:tabs>
          <w:tab w:val="num" w:pos="284"/>
        </w:tabs>
        <w:ind w:hanging="720"/>
        <w:jc w:val="both"/>
        <w:rPr>
          <w:sz w:val="24"/>
        </w:rPr>
      </w:pPr>
      <w:r w:rsidRPr="00262E68">
        <w:rPr>
          <w:sz w:val="24"/>
        </w:rPr>
        <w:t>Форма заявки;</w:t>
      </w:r>
    </w:p>
    <w:p w:rsidR="00B74DD7" w:rsidRDefault="0036494D" w:rsidP="00CA2AB9">
      <w:pPr>
        <w:pStyle w:val="2"/>
        <w:numPr>
          <w:ilvl w:val="0"/>
          <w:numId w:val="2"/>
        </w:numPr>
        <w:tabs>
          <w:tab w:val="num" w:pos="284"/>
        </w:tabs>
        <w:ind w:hanging="720"/>
        <w:rPr>
          <w:i w:val="0"/>
          <w:lang w:val="ru-RU"/>
        </w:rPr>
      </w:pPr>
      <w:r w:rsidRPr="00262E68">
        <w:rPr>
          <w:i w:val="0"/>
        </w:rPr>
        <w:t>Проект договора аренды земельн</w:t>
      </w:r>
      <w:r w:rsidRPr="00262E68">
        <w:rPr>
          <w:i w:val="0"/>
          <w:lang w:val="ru-RU"/>
        </w:rPr>
        <w:t>ого</w:t>
      </w:r>
      <w:r w:rsidRPr="00262E68">
        <w:rPr>
          <w:i w:val="0"/>
        </w:rPr>
        <w:t xml:space="preserve"> участк</w:t>
      </w:r>
      <w:r w:rsidRPr="00262E68">
        <w:rPr>
          <w:i w:val="0"/>
          <w:lang w:val="ru-RU"/>
        </w:rPr>
        <w:t>а по лот</w:t>
      </w:r>
      <w:r w:rsidR="0018594D">
        <w:rPr>
          <w:i w:val="0"/>
          <w:lang w:val="ru-RU"/>
        </w:rPr>
        <w:t>у</w:t>
      </w:r>
      <w:r w:rsidRPr="00262E68">
        <w:rPr>
          <w:i w:val="0"/>
          <w:lang w:val="ru-RU"/>
        </w:rPr>
        <w:t xml:space="preserve"> № 1</w:t>
      </w:r>
      <w:r w:rsidR="00B74DD7">
        <w:rPr>
          <w:i w:val="0"/>
          <w:lang w:val="ru-RU"/>
        </w:rPr>
        <w:t>,</w:t>
      </w:r>
    </w:p>
    <w:p w:rsidR="00F21498" w:rsidRPr="007E6470" w:rsidRDefault="00B74DD7" w:rsidP="007E6470">
      <w:pPr>
        <w:pStyle w:val="2"/>
        <w:numPr>
          <w:ilvl w:val="0"/>
          <w:numId w:val="2"/>
        </w:numPr>
        <w:tabs>
          <w:tab w:val="num" w:pos="284"/>
        </w:tabs>
        <w:ind w:hanging="720"/>
        <w:rPr>
          <w:i w:val="0"/>
          <w:lang w:val="ru-RU"/>
        </w:rPr>
      </w:pPr>
      <w:r w:rsidRPr="00262E68">
        <w:rPr>
          <w:i w:val="0"/>
        </w:rPr>
        <w:t>Проект договора аренды земельн</w:t>
      </w:r>
      <w:r w:rsidRPr="00262E68">
        <w:rPr>
          <w:i w:val="0"/>
          <w:lang w:val="ru-RU"/>
        </w:rPr>
        <w:t>ого</w:t>
      </w:r>
      <w:r w:rsidRPr="00262E68">
        <w:rPr>
          <w:i w:val="0"/>
        </w:rPr>
        <w:t xml:space="preserve"> участк</w:t>
      </w:r>
      <w:r w:rsidRPr="00262E68">
        <w:rPr>
          <w:i w:val="0"/>
          <w:lang w:val="ru-RU"/>
        </w:rPr>
        <w:t>а по лот</w:t>
      </w:r>
      <w:r>
        <w:rPr>
          <w:i w:val="0"/>
          <w:lang w:val="ru-RU"/>
        </w:rPr>
        <w:t>у № 2</w:t>
      </w:r>
      <w:r w:rsidR="007E6470">
        <w:rPr>
          <w:i w:val="0"/>
          <w:lang w:val="ru-RU"/>
        </w:rPr>
        <w:t>,3</w:t>
      </w:r>
      <w:r w:rsidR="001D71B5" w:rsidRPr="007E6470">
        <w:rPr>
          <w:i w:val="0"/>
          <w:lang w:val="ru-RU"/>
        </w:rPr>
        <w:t>.</w:t>
      </w:r>
    </w:p>
    <w:p w:rsidR="0036494D" w:rsidRPr="00262E68" w:rsidRDefault="0036494D" w:rsidP="001D71B5">
      <w:pPr>
        <w:pStyle w:val="2"/>
        <w:ind w:left="720"/>
        <w:rPr>
          <w:i w:val="0"/>
          <w:lang w:val="ru-RU"/>
        </w:rPr>
      </w:pPr>
    </w:p>
    <w:p w:rsidR="0036494D" w:rsidRPr="00262E68" w:rsidRDefault="0036494D" w:rsidP="0036494D">
      <w:pPr>
        <w:pStyle w:val="2"/>
        <w:tabs>
          <w:tab w:val="left" w:pos="708"/>
        </w:tabs>
        <w:rPr>
          <w:i w:val="0"/>
          <w:lang w:val="ru-RU"/>
        </w:rPr>
      </w:pPr>
    </w:p>
    <w:p w:rsidR="005330C2" w:rsidRPr="00262E68" w:rsidRDefault="0036494D" w:rsidP="0057373C">
      <w:pPr>
        <w:pStyle w:val="ConsNonformat"/>
        <w:widowControl/>
        <w:rPr>
          <w:rFonts w:ascii="Times New Roman" w:hAnsi="Times New Roman"/>
          <w:sz w:val="24"/>
        </w:rPr>
      </w:pPr>
      <w:r w:rsidRPr="00262E68">
        <w:rPr>
          <w:rFonts w:ascii="Times New Roman" w:hAnsi="Times New Roman"/>
          <w:sz w:val="24"/>
        </w:rPr>
        <w:t>Согласовано:</w:t>
      </w:r>
    </w:p>
    <w:p w:rsidR="00BA2259" w:rsidRPr="00262E68" w:rsidRDefault="00BA2259" w:rsidP="0057373C">
      <w:pPr>
        <w:pStyle w:val="ConsNonformat"/>
        <w:widowControl/>
        <w:rPr>
          <w:rFonts w:ascii="Times New Roman" w:hAnsi="Times New Roman"/>
          <w:sz w:val="24"/>
        </w:rPr>
      </w:pPr>
    </w:p>
    <w:p w:rsidR="00BA2259" w:rsidRPr="00262E68" w:rsidRDefault="00BA2259" w:rsidP="0057373C">
      <w:pPr>
        <w:pStyle w:val="ConsNonformat"/>
        <w:widowControl/>
        <w:rPr>
          <w:rFonts w:ascii="Times New Roman" w:hAnsi="Times New Roman"/>
          <w:sz w:val="24"/>
        </w:rPr>
      </w:pPr>
    </w:p>
    <w:p w:rsidR="00BA2259" w:rsidRPr="00262E68" w:rsidRDefault="00BA2259" w:rsidP="0057373C">
      <w:pPr>
        <w:pStyle w:val="ConsNonformat"/>
        <w:widowControl/>
        <w:rPr>
          <w:rFonts w:ascii="Times New Roman" w:hAnsi="Times New Roman"/>
          <w:sz w:val="24"/>
        </w:rPr>
      </w:pPr>
      <w:r w:rsidRPr="00262E68">
        <w:rPr>
          <w:rFonts w:ascii="Times New Roman" w:hAnsi="Times New Roman"/>
          <w:sz w:val="24"/>
        </w:rPr>
        <w:t>_______________________________</w:t>
      </w:r>
    </w:p>
    <w:p w:rsidR="00BA2259" w:rsidRPr="00262E68" w:rsidRDefault="00BA2259" w:rsidP="0057373C">
      <w:pPr>
        <w:pStyle w:val="ConsNonformat"/>
        <w:widowControl/>
        <w:rPr>
          <w:rFonts w:ascii="Times New Roman" w:hAnsi="Times New Roman"/>
          <w:sz w:val="24"/>
        </w:rPr>
      </w:pPr>
    </w:p>
    <w:p w:rsidR="00BA2259" w:rsidRDefault="00BA2259" w:rsidP="0057373C">
      <w:pPr>
        <w:pStyle w:val="ConsNonformat"/>
        <w:widowControl/>
      </w:pPr>
      <w:r w:rsidRPr="00262E68">
        <w:rPr>
          <w:rFonts w:ascii="Times New Roman" w:hAnsi="Times New Roman"/>
          <w:sz w:val="24"/>
        </w:rPr>
        <w:t>_______________________________</w:t>
      </w:r>
    </w:p>
    <w:sectPr w:rsidR="00BA2259" w:rsidSect="009F0E81">
      <w:footerReference w:type="default" r:id="rId31"/>
      <w:pgSz w:w="11906" w:h="16838"/>
      <w:pgMar w:top="1134" w:right="850" w:bottom="1135"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48B" w:rsidRDefault="0010048B" w:rsidP="00D10A50">
      <w:r>
        <w:separator/>
      </w:r>
    </w:p>
  </w:endnote>
  <w:endnote w:type="continuationSeparator" w:id="0">
    <w:p w:rsidR="0010048B" w:rsidRDefault="0010048B" w:rsidP="00D10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6409417"/>
      <w:docPartObj>
        <w:docPartGallery w:val="Page Numbers (Bottom of Page)"/>
        <w:docPartUnique/>
      </w:docPartObj>
    </w:sdtPr>
    <w:sdtEndPr/>
    <w:sdtContent>
      <w:p w:rsidR="001D6275" w:rsidRDefault="001D6275">
        <w:pPr>
          <w:pStyle w:val="a9"/>
          <w:jc w:val="right"/>
        </w:pPr>
        <w:r>
          <w:fldChar w:fldCharType="begin"/>
        </w:r>
        <w:r>
          <w:instrText>PAGE   \* MERGEFORMAT</w:instrText>
        </w:r>
        <w:r>
          <w:fldChar w:fldCharType="separate"/>
        </w:r>
        <w:r w:rsidR="00BF400B">
          <w:rPr>
            <w:noProof/>
          </w:rPr>
          <w:t>19</w:t>
        </w:r>
        <w:r>
          <w:fldChar w:fldCharType="end"/>
        </w:r>
      </w:p>
    </w:sdtContent>
  </w:sdt>
  <w:p w:rsidR="001D6275" w:rsidRDefault="001D627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48B" w:rsidRDefault="0010048B" w:rsidP="00D10A50">
      <w:r>
        <w:separator/>
      </w:r>
    </w:p>
  </w:footnote>
  <w:footnote w:type="continuationSeparator" w:id="0">
    <w:p w:rsidR="0010048B" w:rsidRDefault="0010048B" w:rsidP="00D10A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5B22FD5"/>
    <w:multiLevelType w:val="hybridMultilevel"/>
    <w:tmpl w:val="2414709A"/>
    <w:lvl w:ilvl="0" w:tplc="D4AC668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B9C"/>
    <w:rsid w:val="00004897"/>
    <w:rsid w:val="00017891"/>
    <w:rsid w:val="000242F3"/>
    <w:rsid w:val="00030519"/>
    <w:rsid w:val="00033EC9"/>
    <w:rsid w:val="00044A0D"/>
    <w:rsid w:val="000560AD"/>
    <w:rsid w:val="00082C2E"/>
    <w:rsid w:val="00093DB0"/>
    <w:rsid w:val="000A0785"/>
    <w:rsid w:val="000B6147"/>
    <w:rsid w:val="000B7CBC"/>
    <w:rsid w:val="000D6D67"/>
    <w:rsid w:val="000E28BD"/>
    <w:rsid w:val="000E494B"/>
    <w:rsid w:val="000E541E"/>
    <w:rsid w:val="000F3C55"/>
    <w:rsid w:val="0010048B"/>
    <w:rsid w:val="00112928"/>
    <w:rsid w:val="00122020"/>
    <w:rsid w:val="00123301"/>
    <w:rsid w:val="00123585"/>
    <w:rsid w:val="001260B0"/>
    <w:rsid w:val="00144F51"/>
    <w:rsid w:val="00145A0D"/>
    <w:rsid w:val="0016382D"/>
    <w:rsid w:val="00172C9F"/>
    <w:rsid w:val="00182168"/>
    <w:rsid w:val="0018594D"/>
    <w:rsid w:val="001A3101"/>
    <w:rsid w:val="001A4C37"/>
    <w:rsid w:val="001A7FE6"/>
    <w:rsid w:val="001C34A7"/>
    <w:rsid w:val="001C36B7"/>
    <w:rsid w:val="001D6275"/>
    <w:rsid w:val="001D70EA"/>
    <w:rsid w:val="001D71B5"/>
    <w:rsid w:val="001E0A84"/>
    <w:rsid w:val="001E6A37"/>
    <w:rsid w:val="001F0397"/>
    <w:rsid w:val="001F5D44"/>
    <w:rsid w:val="00202DDB"/>
    <w:rsid w:val="00214FEB"/>
    <w:rsid w:val="00215C7B"/>
    <w:rsid w:val="00222363"/>
    <w:rsid w:val="00224E74"/>
    <w:rsid w:val="00227EA8"/>
    <w:rsid w:val="00240D10"/>
    <w:rsid w:val="00262BEF"/>
    <w:rsid w:val="00262E68"/>
    <w:rsid w:val="00263536"/>
    <w:rsid w:val="002657F1"/>
    <w:rsid w:val="00272CBB"/>
    <w:rsid w:val="00275E06"/>
    <w:rsid w:val="0029064E"/>
    <w:rsid w:val="0029236B"/>
    <w:rsid w:val="00294720"/>
    <w:rsid w:val="00297BC9"/>
    <w:rsid w:val="002A322B"/>
    <w:rsid w:val="002B121E"/>
    <w:rsid w:val="002C0D41"/>
    <w:rsid w:val="002C73A8"/>
    <w:rsid w:val="002D007B"/>
    <w:rsid w:val="002D2883"/>
    <w:rsid w:val="002F15BC"/>
    <w:rsid w:val="002F755E"/>
    <w:rsid w:val="00307F8A"/>
    <w:rsid w:val="00315CCA"/>
    <w:rsid w:val="003209E8"/>
    <w:rsid w:val="00320BCC"/>
    <w:rsid w:val="00333CE9"/>
    <w:rsid w:val="00335E65"/>
    <w:rsid w:val="0033655D"/>
    <w:rsid w:val="00343F0C"/>
    <w:rsid w:val="0034763D"/>
    <w:rsid w:val="003515DC"/>
    <w:rsid w:val="0036426F"/>
    <w:rsid w:val="0036494D"/>
    <w:rsid w:val="00365D37"/>
    <w:rsid w:val="003A1C0E"/>
    <w:rsid w:val="003A6F1B"/>
    <w:rsid w:val="003B60C0"/>
    <w:rsid w:val="003C0F91"/>
    <w:rsid w:val="003E0E97"/>
    <w:rsid w:val="003E2724"/>
    <w:rsid w:val="003E34A0"/>
    <w:rsid w:val="003E66E9"/>
    <w:rsid w:val="003F0CC8"/>
    <w:rsid w:val="003F12F2"/>
    <w:rsid w:val="003F2151"/>
    <w:rsid w:val="003F695A"/>
    <w:rsid w:val="00411D78"/>
    <w:rsid w:val="00420D44"/>
    <w:rsid w:val="00446C8F"/>
    <w:rsid w:val="00456329"/>
    <w:rsid w:val="00473AB4"/>
    <w:rsid w:val="00475A29"/>
    <w:rsid w:val="00481D84"/>
    <w:rsid w:val="00485F08"/>
    <w:rsid w:val="004A7589"/>
    <w:rsid w:val="004B0189"/>
    <w:rsid w:val="004B1DA5"/>
    <w:rsid w:val="004B2ADF"/>
    <w:rsid w:val="004B327A"/>
    <w:rsid w:val="004D154E"/>
    <w:rsid w:val="004E3639"/>
    <w:rsid w:val="00502633"/>
    <w:rsid w:val="00521BE9"/>
    <w:rsid w:val="00521D3D"/>
    <w:rsid w:val="00527B97"/>
    <w:rsid w:val="005330C2"/>
    <w:rsid w:val="005348F2"/>
    <w:rsid w:val="0053552A"/>
    <w:rsid w:val="00551F16"/>
    <w:rsid w:val="0055245A"/>
    <w:rsid w:val="005624D0"/>
    <w:rsid w:val="005640BE"/>
    <w:rsid w:val="00565307"/>
    <w:rsid w:val="00567602"/>
    <w:rsid w:val="0057373C"/>
    <w:rsid w:val="00591FD7"/>
    <w:rsid w:val="005920C4"/>
    <w:rsid w:val="005A2C71"/>
    <w:rsid w:val="005B2D28"/>
    <w:rsid w:val="005B383D"/>
    <w:rsid w:val="005C6D8B"/>
    <w:rsid w:val="005C7F20"/>
    <w:rsid w:val="005E21C4"/>
    <w:rsid w:val="005E37C7"/>
    <w:rsid w:val="005F6194"/>
    <w:rsid w:val="00600B4F"/>
    <w:rsid w:val="00603638"/>
    <w:rsid w:val="00606CFC"/>
    <w:rsid w:val="00623890"/>
    <w:rsid w:val="006305BA"/>
    <w:rsid w:val="00661809"/>
    <w:rsid w:val="006630B0"/>
    <w:rsid w:val="00664345"/>
    <w:rsid w:val="00665735"/>
    <w:rsid w:val="00677220"/>
    <w:rsid w:val="00684044"/>
    <w:rsid w:val="006858C8"/>
    <w:rsid w:val="006A2A0B"/>
    <w:rsid w:val="006A53A9"/>
    <w:rsid w:val="006C23C7"/>
    <w:rsid w:val="006C48B6"/>
    <w:rsid w:val="006D63E9"/>
    <w:rsid w:val="006D7591"/>
    <w:rsid w:val="006E0098"/>
    <w:rsid w:val="006E1331"/>
    <w:rsid w:val="006F320F"/>
    <w:rsid w:val="006F52CF"/>
    <w:rsid w:val="00713C78"/>
    <w:rsid w:val="0071445A"/>
    <w:rsid w:val="0071528F"/>
    <w:rsid w:val="00717C0D"/>
    <w:rsid w:val="00730D89"/>
    <w:rsid w:val="00736467"/>
    <w:rsid w:val="00736ED2"/>
    <w:rsid w:val="00741E97"/>
    <w:rsid w:val="00753230"/>
    <w:rsid w:val="007702A2"/>
    <w:rsid w:val="0077131D"/>
    <w:rsid w:val="00773BEF"/>
    <w:rsid w:val="00777E47"/>
    <w:rsid w:val="007864FD"/>
    <w:rsid w:val="00794B9C"/>
    <w:rsid w:val="007A6550"/>
    <w:rsid w:val="007C639C"/>
    <w:rsid w:val="007D5A48"/>
    <w:rsid w:val="007D66F5"/>
    <w:rsid w:val="007D7ED0"/>
    <w:rsid w:val="007E5ECC"/>
    <w:rsid w:val="007E6470"/>
    <w:rsid w:val="0080568C"/>
    <w:rsid w:val="00811BAB"/>
    <w:rsid w:val="00814249"/>
    <w:rsid w:val="00835DEE"/>
    <w:rsid w:val="00841F5B"/>
    <w:rsid w:val="00847817"/>
    <w:rsid w:val="00856CDE"/>
    <w:rsid w:val="00861A50"/>
    <w:rsid w:val="008659C0"/>
    <w:rsid w:val="00892DA9"/>
    <w:rsid w:val="008A4EFE"/>
    <w:rsid w:val="008B7B70"/>
    <w:rsid w:val="008C21E6"/>
    <w:rsid w:val="008C731C"/>
    <w:rsid w:val="008D5A9C"/>
    <w:rsid w:val="008D6116"/>
    <w:rsid w:val="008E256A"/>
    <w:rsid w:val="008F6EC5"/>
    <w:rsid w:val="009006D6"/>
    <w:rsid w:val="00904060"/>
    <w:rsid w:val="00914A87"/>
    <w:rsid w:val="00914FE1"/>
    <w:rsid w:val="00915669"/>
    <w:rsid w:val="00915B5C"/>
    <w:rsid w:val="009242D7"/>
    <w:rsid w:val="00937798"/>
    <w:rsid w:val="009462A6"/>
    <w:rsid w:val="009526AE"/>
    <w:rsid w:val="009612C6"/>
    <w:rsid w:val="00962142"/>
    <w:rsid w:val="00976FDA"/>
    <w:rsid w:val="00982451"/>
    <w:rsid w:val="00994F03"/>
    <w:rsid w:val="009A1747"/>
    <w:rsid w:val="009B3966"/>
    <w:rsid w:val="009B66C2"/>
    <w:rsid w:val="009C247D"/>
    <w:rsid w:val="009D29E0"/>
    <w:rsid w:val="009D66BA"/>
    <w:rsid w:val="009F0E81"/>
    <w:rsid w:val="00A0053F"/>
    <w:rsid w:val="00A13CBF"/>
    <w:rsid w:val="00A16BDA"/>
    <w:rsid w:val="00A2151F"/>
    <w:rsid w:val="00A2609E"/>
    <w:rsid w:val="00A72607"/>
    <w:rsid w:val="00A73D4F"/>
    <w:rsid w:val="00A91A12"/>
    <w:rsid w:val="00A91F60"/>
    <w:rsid w:val="00A96456"/>
    <w:rsid w:val="00AA2419"/>
    <w:rsid w:val="00AA6C2B"/>
    <w:rsid w:val="00AB1D4E"/>
    <w:rsid w:val="00AB2482"/>
    <w:rsid w:val="00AC0605"/>
    <w:rsid w:val="00AC4087"/>
    <w:rsid w:val="00AD6D6B"/>
    <w:rsid w:val="00AE3158"/>
    <w:rsid w:val="00AE4570"/>
    <w:rsid w:val="00AE5CC1"/>
    <w:rsid w:val="00B02863"/>
    <w:rsid w:val="00B22687"/>
    <w:rsid w:val="00B22EA6"/>
    <w:rsid w:val="00B34593"/>
    <w:rsid w:val="00B4236A"/>
    <w:rsid w:val="00B50ED8"/>
    <w:rsid w:val="00B52E60"/>
    <w:rsid w:val="00B530CF"/>
    <w:rsid w:val="00B612F1"/>
    <w:rsid w:val="00B6558A"/>
    <w:rsid w:val="00B74DD7"/>
    <w:rsid w:val="00B80DAA"/>
    <w:rsid w:val="00B82BFA"/>
    <w:rsid w:val="00B862C4"/>
    <w:rsid w:val="00B93EED"/>
    <w:rsid w:val="00B9520A"/>
    <w:rsid w:val="00B97FE5"/>
    <w:rsid w:val="00BA2259"/>
    <w:rsid w:val="00BA27DE"/>
    <w:rsid w:val="00BB7881"/>
    <w:rsid w:val="00BC10EF"/>
    <w:rsid w:val="00BF400B"/>
    <w:rsid w:val="00BF5DE3"/>
    <w:rsid w:val="00C0427D"/>
    <w:rsid w:val="00C04538"/>
    <w:rsid w:val="00C065B4"/>
    <w:rsid w:val="00C06841"/>
    <w:rsid w:val="00C07217"/>
    <w:rsid w:val="00C13DE9"/>
    <w:rsid w:val="00C15187"/>
    <w:rsid w:val="00C26FFA"/>
    <w:rsid w:val="00C30437"/>
    <w:rsid w:val="00C42A0B"/>
    <w:rsid w:val="00C52FE7"/>
    <w:rsid w:val="00C567B3"/>
    <w:rsid w:val="00C60B9E"/>
    <w:rsid w:val="00C8005E"/>
    <w:rsid w:val="00C809E4"/>
    <w:rsid w:val="00C80EFA"/>
    <w:rsid w:val="00C81F50"/>
    <w:rsid w:val="00C92810"/>
    <w:rsid w:val="00C95A3C"/>
    <w:rsid w:val="00C96CB4"/>
    <w:rsid w:val="00C96F74"/>
    <w:rsid w:val="00C97CDA"/>
    <w:rsid w:val="00CA16C2"/>
    <w:rsid w:val="00CA1AAF"/>
    <w:rsid w:val="00CA2AB9"/>
    <w:rsid w:val="00CA6D65"/>
    <w:rsid w:val="00CC1434"/>
    <w:rsid w:val="00CC2C97"/>
    <w:rsid w:val="00CC53F2"/>
    <w:rsid w:val="00CD010F"/>
    <w:rsid w:val="00D043B4"/>
    <w:rsid w:val="00D10A50"/>
    <w:rsid w:val="00D1453D"/>
    <w:rsid w:val="00D17535"/>
    <w:rsid w:val="00D3094F"/>
    <w:rsid w:val="00D3281E"/>
    <w:rsid w:val="00D3689A"/>
    <w:rsid w:val="00D415DF"/>
    <w:rsid w:val="00D52FB5"/>
    <w:rsid w:val="00D52FFC"/>
    <w:rsid w:val="00D547C1"/>
    <w:rsid w:val="00D757DD"/>
    <w:rsid w:val="00D839BA"/>
    <w:rsid w:val="00D85048"/>
    <w:rsid w:val="00D95A68"/>
    <w:rsid w:val="00DB1D5C"/>
    <w:rsid w:val="00DC494A"/>
    <w:rsid w:val="00DE1CAE"/>
    <w:rsid w:val="00E10F7A"/>
    <w:rsid w:val="00E1241D"/>
    <w:rsid w:val="00E14128"/>
    <w:rsid w:val="00E17633"/>
    <w:rsid w:val="00E20133"/>
    <w:rsid w:val="00E22A9D"/>
    <w:rsid w:val="00E477C6"/>
    <w:rsid w:val="00E67A16"/>
    <w:rsid w:val="00E81CB9"/>
    <w:rsid w:val="00E83A9D"/>
    <w:rsid w:val="00E84053"/>
    <w:rsid w:val="00E84815"/>
    <w:rsid w:val="00E855D7"/>
    <w:rsid w:val="00EA53E6"/>
    <w:rsid w:val="00EA70BA"/>
    <w:rsid w:val="00EB3F11"/>
    <w:rsid w:val="00EC4131"/>
    <w:rsid w:val="00ED6249"/>
    <w:rsid w:val="00EE03AF"/>
    <w:rsid w:val="00EE17AA"/>
    <w:rsid w:val="00EE6E9C"/>
    <w:rsid w:val="00EF442A"/>
    <w:rsid w:val="00F07B0E"/>
    <w:rsid w:val="00F07B7C"/>
    <w:rsid w:val="00F21498"/>
    <w:rsid w:val="00F2530A"/>
    <w:rsid w:val="00F31398"/>
    <w:rsid w:val="00F35D77"/>
    <w:rsid w:val="00F3775C"/>
    <w:rsid w:val="00F53F86"/>
    <w:rsid w:val="00F56E89"/>
    <w:rsid w:val="00F6469A"/>
    <w:rsid w:val="00F64E6A"/>
    <w:rsid w:val="00F67EF8"/>
    <w:rsid w:val="00F81057"/>
    <w:rsid w:val="00F90705"/>
    <w:rsid w:val="00FA50C0"/>
    <w:rsid w:val="00FB3D87"/>
    <w:rsid w:val="00FB71EC"/>
    <w:rsid w:val="00FC7AC8"/>
    <w:rsid w:val="00FD734F"/>
    <w:rsid w:val="00FE2E17"/>
    <w:rsid w:val="00FF50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43488"/>
  <w15:chartTrackingRefBased/>
  <w15:docId w15:val="{ADCE9180-2EE3-44B1-8FBA-20E18220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49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6494D"/>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6494D"/>
    <w:rPr>
      <w:rFonts w:ascii="Times New Roman" w:eastAsia="Times New Roman" w:hAnsi="Times New Roman" w:cs="Times New Roman"/>
      <w:i/>
      <w:sz w:val="24"/>
      <w:szCs w:val="20"/>
      <w:lang w:eastAsia="ru-RU"/>
    </w:rPr>
  </w:style>
  <w:style w:type="character" w:styleId="a3">
    <w:name w:val="Hyperlink"/>
    <w:unhideWhenUsed/>
    <w:rsid w:val="0036494D"/>
    <w:rPr>
      <w:color w:val="0000FF"/>
      <w:u w:val="single"/>
    </w:rPr>
  </w:style>
  <w:style w:type="character" w:styleId="a4">
    <w:name w:val="FollowedHyperlink"/>
    <w:basedOn w:val="a0"/>
    <w:uiPriority w:val="99"/>
    <w:semiHidden/>
    <w:unhideWhenUsed/>
    <w:rsid w:val="0036494D"/>
    <w:rPr>
      <w:color w:val="954F72" w:themeColor="followedHyperlink"/>
      <w:u w:val="single"/>
    </w:rPr>
  </w:style>
  <w:style w:type="paragraph" w:customStyle="1" w:styleId="msonormal0">
    <w:name w:val="msonormal"/>
    <w:basedOn w:val="a"/>
    <w:rsid w:val="0036494D"/>
    <w:pPr>
      <w:spacing w:before="100" w:beforeAutospacing="1" w:after="100" w:afterAutospacing="1"/>
    </w:pPr>
    <w:rPr>
      <w:sz w:val="24"/>
      <w:szCs w:val="24"/>
    </w:rPr>
  </w:style>
  <w:style w:type="paragraph" w:styleId="a5">
    <w:name w:val="footnote text"/>
    <w:basedOn w:val="a"/>
    <w:link w:val="a6"/>
    <w:semiHidden/>
    <w:unhideWhenUsed/>
    <w:rsid w:val="0036494D"/>
  </w:style>
  <w:style w:type="character" w:customStyle="1" w:styleId="a6">
    <w:name w:val="Текст сноски Знак"/>
    <w:basedOn w:val="a0"/>
    <w:link w:val="a5"/>
    <w:semiHidden/>
    <w:rsid w:val="0036494D"/>
    <w:rPr>
      <w:rFonts w:ascii="Times New Roman" w:eastAsia="Times New Roman" w:hAnsi="Times New Roman" w:cs="Times New Roman"/>
      <w:sz w:val="20"/>
      <w:szCs w:val="20"/>
      <w:lang w:eastAsia="ru-RU"/>
    </w:rPr>
  </w:style>
  <w:style w:type="paragraph" w:styleId="a7">
    <w:name w:val="header"/>
    <w:basedOn w:val="a"/>
    <w:link w:val="a8"/>
    <w:uiPriority w:val="99"/>
    <w:unhideWhenUsed/>
    <w:rsid w:val="0036494D"/>
    <w:pPr>
      <w:tabs>
        <w:tab w:val="center" w:pos="4677"/>
        <w:tab w:val="right" w:pos="9355"/>
      </w:tabs>
    </w:pPr>
  </w:style>
  <w:style w:type="character" w:customStyle="1" w:styleId="a8">
    <w:name w:val="Верхний колонтитул Знак"/>
    <w:basedOn w:val="a0"/>
    <w:link w:val="a7"/>
    <w:uiPriority w:val="99"/>
    <w:rsid w:val="0036494D"/>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36494D"/>
    <w:pPr>
      <w:tabs>
        <w:tab w:val="center" w:pos="4677"/>
        <w:tab w:val="right" w:pos="9355"/>
      </w:tabs>
    </w:pPr>
  </w:style>
  <w:style w:type="character" w:customStyle="1" w:styleId="aa">
    <w:name w:val="Нижний колонтитул Знак"/>
    <w:basedOn w:val="a0"/>
    <w:link w:val="a9"/>
    <w:uiPriority w:val="99"/>
    <w:rsid w:val="0036494D"/>
    <w:rPr>
      <w:rFonts w:ascii="Times New Roman" w:eastAsia="Times New Roman" w:hAnsi="Times New Roman" w:cs="Times New Roman"/>
      <w:sz w:val="20"/>
      <w:szCs w:val="20"/>
      <w:lang w:eastAsia="ru-RU"/>
    </w:rPr>
  </w:style>
  <w:style w:type="paragraph" w:styleId="ab">
    <w:name w:val="Body Text"/>
    <w:basedOn w:val="a"/>
    <w:link w:val="ac"/>
    <w:semiHidden/>
    <w:unhideWhenUsed/>
    <w:rsid w:val="0036494D"/>
    <w:rPr>
      <w:sz w:val="28"/>
      <w:lang w:val="x-none" w:eastAsia="x-none"/>
    </w:rPr>
  </w:style>
  <w:style w:type="character" w:customStyle="1" w:styleId="ac">
    <w:name w:val="Основной текст Знак"/>
    <w:basedOn w:val="a0"/>
    <w:link w:val="ab"/>
    <w:semiHidden/>
    <w:rsid w:val="0036494D"/>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36494D"/>
    <w:pPr>
      <w:spacing w:after="120"/>
      <w:ind w:left="283"/>
    </w:pPr>
  </w:style>
  <w:style w:type="character" w:customStyle="1" w:styleId="ae">
    <w:name w:val="Основной текст с отступом Знак"/>
    <w:basedOn w:val="a0"/>
    <w:link w:val="ad"/>
    <w:semiHidden/>
    <w:rsid w:val="0036494D"/>
    <w:rPr>
      <w:rFonts w:ascii="Times New Roman" w:eastAsia="Times New Roman" w:hAnsi="Times New Roman" w:cs="Times New Roman"/>
      <w:sz w:val="20"/>
      <w:szCs w:val="20"/>
      <w:lang w:eastAsia="ru-RU"/>
    </w:rPr>
  </w:style>
  <w:style w:type="paragraph" w:styleId="af">
    <w:name w:val="Subtitle"/>
    <w:basedOn w:val="a"/>
    <w:link w:val="af0"/>
    <w:qFormat/>
    <w:rsid w:val="0036494D"/>
    <w:pPr>
      <w:jc w:val="center"/>
    </w:pPr>
    <w:rPr>
      <w:b/>
      <w:sz w:val="28"/>
      <w:lang w:val="x-none" w:eastAsia="x-none"/>
    </w:rPr>
  </w:style>
  <w:style w:type="character" w:customStyle="1" w:styleId="af0">
    <w:name w:val="Подзаголовок Знак"/>
    <w:basedOn w:val="a0"/>
    <w:link w:val="af"/>
    <w:rsid w:val="0036494D"/>
    <w:rPr>
      <w:rFonts w:ascii="Times New Roman" w:eastAsia="Times New Roman" w:hAnsi="Times New Roman" w:cs="Times New Roman"/>
      <w:b/>
      <w:sz w:val="28"/>
      <w:szCs w:val="20"/>
      <w:lang w:val="x-none" w:eastAsia="x-none"/>
    </w:rPr>
  </w:style>
  <w:style w:type="paragraph" w:styleId="2">
    <w:name w:val="Body Text 2"/>
    <w:basedOn w:val="a"/>
    <w:link w:val="20"/>
    <w:unhideWhenUsed/>
    <w:rsid w:val="0036494D"/>
    <w:pPr>
      <w:tabs>
        <w:tab w:val="left" w:pos="3969"/>
      </w:tabs>
      <w:jc w:val="both"/>
    </w:pPr>
    <w:rPr>
      <w:i/>
      <w:sz w:val="24"/>
      <w:lang w:val="x-none" w:eastAsia="x-none"/>
    </w:rPr>
  </w:style>
  <w:style w:type="character" w:customStyle="1" w:styleId="20">
    <w:name w:val="Основной текст 2 Знак"/>
    <w:basedOn w:val="a0"/>
    <w:link w:val="2"/>
    <w:rsid w:val="0036494D"/>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36494D"/>
    <w:pPr>
      <w:jc w:val="both"/>
      <w:outlineLvl w:val="0"/>
    </w:pPr>
    <w:rPr>
      <w:sz w:val="24"/>
      <w:lang w:val="x-none" w:eastAsia="x-none"/>
    </w:rPr>
  </w:style>
  <w:style w:type="character" w:customStyle="1" w:styleId="30">
    <w:name w:val="Основной текст 3 Знак"/>
    <w:basedOn w:val="a0"/>
    <w:link w:val="3"/>
    <w:semiHidden/>
    <w:rsid w:val="0036494D"/>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36494D"/>
    <w:pPr>
      <w:spacing w:after="120" w:line="480" w:lineRule="auto"/>
      <w:ind w:left="283"/>
    </w:pPr>
  </w:style>
  <w:style w:type="character" w:customStyle="1" w:styleId="22">
    <w:name w:val="Основной текст с отступом 2 Знак"/>
    <w:basedOn w:val="a0"/>
    <w:link w:val="21"/>
    <w:semiHidden/>
    <w:rsid w:val="0036494D"/>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36494D"/>
    <w:pPr>
      <w:shd w:val="clear" w:color="auto" w:fill="000080"/>
    </w:pPr>
    <w:rPr>
      <w:rFonts w:ascii="Tahoma" w:hAnsi="Tahoma"/>
    </w:rPr>
  </w:style>
  <w:style w:type="character" w:customStyle="1" w:styleId="af2">
    <w:name w:val="Схема документа Знак"/>
    <w:basedOn w:val="a0"/>
    <w:link w:val="af1"/>
    <w:semiHidden/>
    <w:rsid w:val="0036494D"/>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36494D"/>
    <w:pPr>
      <w:autoSpaceDE w:val="0"/>
      <w:autoSpaceDN w:val="0"/>
    </w:pPr>
    <w:rPr>
      <w:rFonts w:ascii="Courier New" w:hAnsi="Courier New" w:cs="Courier New"/>
    </w:rPr>
  </w:style>
  <w:style w:type="character" w:customStyle="1" w:styleId="af4">
    <w:name w:val="Текст Знак"/>
    <w:basedOn w:val="a0"/>
    <w:link w:val="af3"/>
    <w:semiHidden/>
    <w:rsid w:val="0036494D"/>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36494D"/>
    <w:rPr>
      <w:rFonts w:ascii="Arial" w:hAnsi="Arial"/>
      <w:sz w:val="16"/>
      <w:szCs w:val="16"/>
      <w:lang w:val="x-none" w:eastAsia="x-none"/>
    </w:rPr>
  </w:style>
  <w:style w:type="character" w:customStyle="1" w:styleId="af6">
    <w:name w:val="Текст выноски Знак"/>
    <w:basedOn w:val="a0"/>
    <w:link w:val="af5"/>
    <w:uiPriority w:val="99"/>
    <w:semiHidden/>
    <w:rsid w:val="0036494D"/>
    <w:rPr>
      <w:rFonts w:ascii="Arial" w:eastAsia="Times New Roman" w:hAnsi="Arial" w:cs="Times New Roman"/>
      <w:sz w:val="16"/>
      <w:szCs w:val="16"/>
      <w:lang w:val="x-none" w:eastAsia="x-none"/>
    </w:rPr>
  </w:style>
  <w:style w:type="paragraph" w:styleId="af7">
    <w:name w:val="List Paragraph"/>
    <w:basedOn w:val="a"/>
    <w:uiPriority w:val="34"/>
    <w:qFormat/>
    <w:rsid w:val="0036494D"/>
    <w:pPr>
      <w:ind w:left="720"/>
    </w:pPr>
    <w:rPr>
      <w:rFonts w:ascii="Calibri" w:eastAsia="Calibri" w:hAnsi="Calibri"/>
      <w:sz w:val="22"/>
      <w:szCs w:val="22"/>
      <w:lang w:eastAsia="en-US"/>
    </w:rPr>
  </w:style>
  <w:style w:type="paragraph" w:customStyle="1" w:styleId="11">
    <w:name w:val="Текст1"/>
    <w:basedOn w:val="a"/>
    <w:rsid w:val="0036494D"/>
    <w:rPr>
      <w:rFonts w:ascii="Courier New" w:hAnsi="Courier New"/>
      <w:lang w:eastAsia="ar-SA"/>
    </w:rPr>
  </w:style>
  <w:style w:type="paragraph" w:customStyle="1" w:styleId="110">
    <w:name w:val="Знак1 Знак Знак Знак Знак Знак Знак Знак Знак Знак Знак Знак1"/>
    <w:basedOn w:val="a"/>
    <w:rsid w:val="0036494D"/>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ConsNonformat">
    <w:name w:val="ConsNonformat"/>
    <w:rsid w:val="003649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36494D"/>
    <w:pPr>
      <w:spacing w:after="160" w:line="240" w:lineRule="exact"/>
    </w:pPr>
    <w:rPr>
      <w:rFonts w:eastAsia="Calibri"/>
      <w:lang w:eastAsia="zh-CN"/>
    </w:rPr>
  </w:style>
  <w:style w:type="paragraph" w:customStyle="1" w:styleId="ConsPlusNonformat">
    <w:name w:val="ConsPlusNonformat"/>
    <w:uiPriority w:val="99"/>
    <w:rsid w:val="003649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36494D"/>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36494D"/>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3649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36494D"/>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36494D"/>
    <w:rPr>
      <w:b/>
      <w:bCs w:val="0"/>
      <w:color w:val="26282F"/>
    </w:rPr>
  </w:style>
  <w:style w:type="character" w:customStyle="1" w:styleId="afa">
    <w:name w:val="Гипертекстовая ссылка"/>
    <w:uiPriority w:val="99"/>
    <w:rsid w:val="0036494D"/>
    <w:rPr>
      <w:rFonts w:ascii="Times New Roman" w:hAnsi="Times New Roman" w:cs="Times New Roman" w:hint="default"/>
      <w:b w:val="0"/>
      <w:bCs w:val="0"/>
      <w:color w:val="106BBE"/>
    </w:rPr>
  </w:style>
  <w:style w:type="table" w:styleId="afb">
    <w:name w:val="Table Grid"/>
    <w:basedOn w:val="a1"/>
    <w:uiPriority w:val="59"/>
    <w:rsid w:val="0036494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053372">
      <w:bodyDiv w:val="1"/>
      <w:marLeft w:val="0"/>
      <w:marRight w:val="0"/>
      <w:marTop w:val="0"/>
      <w:marBottom w:val="0"/>
      <w:divBdr>
        <w:top w:val="none" w:sz="0" w:space="0" w:color="auto"/>
        <w:left w:val="none" w:sz="0" w:space="0" w:color="auto"/>
        <w:bottom w:val="none" w:sz="0" w:space="0" w:color="auto"/>
        <w:right w:val="none" w:sz="0" w:space="0" w:color="auto"/>
      </w:divBdr>
    </w:div>
    <w:div w:id="135503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tp.sberbank-ast.ru/AP/Notice/652/Instructions" TargetMode="External"/><Relationship Id="rId18" Type="http://schemas.openxmlformats.org/officeDocument/2006/relationships/hyperlink" Target="https://login.consultant.ru/link/?req=doc&amp;base=RLAW071&amp;n=276937&amp;dst=100021" TargetMode="External"/><Relationship Id="rId26"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 Type="http://schemas.openxmlformats.org/officeDocument/2006/relationships/styles" Target="styles.xml"/><Relationship Id="rId21" Type="http://schemas.openxmlformats.org/officeDocument/2006/relationships/hyperlink" Target="https://login.consultant.ru/link/?req=doc&amp;base=RLAW071&amp;n=276937&amp;dst=100021"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https://login.consultant.ru/link/?req=doc&amp;base=RLAW071&amp;n=276937&amp;dst=100021" TargetMode="External"/><Relationship Id="rId25"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RLAW071&amp;n=276937&amp;dst=100021" TargetMode="External"/><Relationship Id="rId20" Type="http://schemas.openxmlformats.org/officeDocument/2006/relationships/hyperlink" Target="https://login.consultant.ru/link/?req=doc&amp;base=RLAW071&amp;n=276937&amp;dst=100021" TargetMode="External"/><Relationship Id="rId29" Type="http://schemas.openxmlformats.org/officeDocument/2006/relationships/hyperlink" Target="http://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rgi.gov.ru/new/public/infomaterials/reg" TargetMode="External"/><Relationship Id="rId24"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RLAW071&amp;n=276937&amp;dst=100021" TargetMode="External"/><Relationship Id="rId23" Type="http://schemas.openxmlformats.org/officeDocument/2006/relationships/hyperlink" Target="mailto:property@sberbank-ast.ru" TargetMode="External"/><Relationship Id="rId28"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10" Type="http://schemas.openxmlformats.org/officeDocument/2006/relationships/hyperlink" Target="https://torgi.gov.ru/new/public" TargetMode="External"/><Relationship Id="rId19" Type="http://schemas.openxmlformats.org/officeDocument/2006/relationships/hyperlink" Target="https://login.consultant.ru/link/?req=doc&amp;base=RLAW071&amp;n=276937&amp;dst=100021"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umi-zakaz@admnet.kamensktel.ru" TargetMode="External"/><Relationship Id="rId14" Type="http://schemas.openxmlformats.org/officeDocument/2006/relationships/hyperlink" Target="https://torgi.gov.ru/new/public" TargetMode="External"/><Relationship Id="rId22" Type="http://schemas.openxmlformats.org/officeDocument/2006/relationships/hyperlink" Target="https://login.consultant.ru/link/?req=doc&amp;base=STR&amp;n=108" TargetMode="External"/><Relationship Id="rId27"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0" Type="http://schemas.openxmlformats.org/officeDocument/2006/relationships/hyperlink" Target="http://imush.kamensk-uralskiy.ru/torgi.html" TargetMode="External"/><Relationship Id="rId8" Type="http://schemas.openxmlformats.org/officeDocument/2006/relationships/hyperlink" Target="http://utp.sberbankast.ru/AP/Notice/652/Instruction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94DCA-C458-41C7-A000-94EEB2BF6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19</Pages>
  <Words>7590</Words>
  <Characters>43264</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326</cp:revision>
  <cp:lastPrinted>2024-06-28T06:03:00Z</cp:lastPrinted>
  <dcterms:created xsi:type="dcterms:W3CDTF">2023-10-06T08:04:00Z</dcterms:created>
  <dcterms:modified xsi:type="dcterms:W3CDTF">2024-07-02T03:52:00Z</dcterms:modified>
</cp:coreProperties>
</file>