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3AB" w:rsidRPr="000229BF" w:rsidRDefault="002A01D3" w:rsidP="007145FC">
      <w:pPr>
        <w:jc w:val="center"/>
        <w:rPr>
          <w:sz w:val="24"/>
        </w:rPr>
      </w:pPr>
      <w:r w:rsidRPr="000229BF">
        <w:rPr>
          <w:sz w:val="28"/>
        </w:rPr>
        <w:t xml:space="preserve">П Р О Т О К О Л </w:t>
      </w:r>
      <w:r w:rsidR="001B73D0" w:rsidRPr="000229BF">
        <w:rPr>
          <w:sz w:val="28"/>
        </w:rPr>
        <w:t>№</w:t>
      </w:r>
      <w:r w:rsidR="00B56FD7">
        <w:rPr>
          <w:sz w:val="28"/>
        </w:rPr>
        <w:t xml:space="preserve"> </w:t>
      </w:r>
      <w:r w:rsidR="00696A54">
        <w:rPr>
          <w:sz w:val="28"/>
        </w:rPr>
        <w:t>19</w:t>
      </w:r>
    </w:p>
    <w:p w:rsidR="00AE3031" w:rsidRPr="000229BF" w:rsidRDefault="00ED43AB" w:rsidP="00EB3F6A">
      <w:pPr>
        <w:pStyle w:val="a4"/>
        <w:jc w:val="center"/>
      </w:pPr>
      <w:r w:rsidRPr="000229BF">
        <w:t>заседания комиссии по рассмотрению заявок на участие в аукционе</w:t>
      </w:r>
      <w:r w:rsidR="0008506D" w:rsidRPr="000229BF">
        <w:t xml:space="preserve"> на право заключения договор</w:t>
      </w:r>
      <w:r w:rsidR="00B419BC">
        <w:t>а</w:t>
      </w:r>
      <w:r w:rsidR="0008506D" w:rsidRPr="000229BF">
        <w:t xml:space="preserve">, </w:t>
      </w:r>
      <w:r w:rsidR="0008506D" w:rsidRPr="000229BF">
        <w:rPr>
          <w:szCs w:val="24"/>
        </w:rPr>
        <w:t>предусматривающ</w:t>
      </w:r>
      <w:r w:rsidR="00B419BC">
        <w:rPr>
          <w:szCs w:val="24"/>
        </w:rPr>
        <w:t>его</w:t>
      </w:r>
      <w:r w:rsidR="0008506D" w:rsidRPr="000229BF">
        <w:rPr>
          <w:szCs w:val="24"/>
        </w:rPr>
        <w:t xml:space="preserve"> размещение нестационарн</w:t>
      </w:r>
      <w:r w:rsidR="00B419BC">
        <w:rPr>
          <w:szCs w:val="24"/>
        </w:rPr>
        <w:t>ого</w:t>
      </w:r>
      <w:r w:rsidR="0008506D" w:rsidRPr="000229BF">
        <w:rPr>
          <w:szCs w:val="24"/>
        </w:rPr>
        <w:t xml:space="preserve"> торгов</w:t>
      </w:r>
      <w:r w:rsidR="00B419BC">
        <w:rPr>
          <w:szCs w:val="24"/>
        </w:rPr>
        <w:t>ого</w:t>
      </w:r>
      <w:r w:rsidR="0008506D" w:rsidRPr="000229BF">
        <w:rPr>
          <w:szCs w:val="24"/>
        </w:rPr>
        <w:t xml:space="preserve"> объект</w:t>
      </w:r>
      <w:r w:rsidR="00B419BC">
        <w:rPr>
          <w:szCs w:val="24"/>
        </w:rPr>
        <w:t>а</w:t>
      </w:r>
    </w:p>
    <w:p w:rsidR="00C83447" w:rsidRPr="000229BF" w:rsidRDefault="00C83447" w:rsidP="00D5547B">
      <w:pPr>
        <w:pStyle w:val="2"/>
        <w:tabs>
          <w:tab w:val="left" w:pos="3969"/>
        </w:tabs>
        <w:spacing w:after="0" w:line="240" w:lineRule="auto"/>
        <w:jc w:val="both"/>
        <w:rPr>
          <w:sz w:val="16"/>
          <w:szCs w:val="16"/>
        </w:rPr>
      </w:pPr>
    </w:p>
    <w:p w:rsidR="00B36259" w:rsidRPr="000229BF" w:rsidRDefault="00AE3031" w:rsidP="00B36259">
      <w:pPr>
        <w:jc w:val="both"/>
        <w:rPr>
          <w:sz w:val="24"/>
        </w:rPr>
      </w:pPr>
      <w:r w:rsidRPr="000229BF">
        <w:rPr>
          <w:sz w:val="24"/>
        </w:rPr>
        <w:t xml:space="preserve">г. Каменск-Уральский               </w:t>
      </w:r>
      <w:r w:rsidR="00E61785" w:rsidRPr="000229BF">
        <w:rPr>
          <w:sz w:val="24"/>
        </w:rPr>
        <w:t xml:space="preserve"> </w:t>
      </w:r>
      <w:r w:rsidRPr="000229BF">
        <w:rPr>
          <w:sz w:val="24"/>
        </w:rPr>
        <w:t xml:space="preserve"> </w:t>
      </w:r>
      <w:r w:rsidR="00E61785" w:rsidRPr="000229BF">
        <w:rPr>
          <w:sz w:val="24"/>
        </w:rPr>
        <w:t xml:space="preserve"> </w:t>
      </w:r>
      <w:r w:rsidRPr="000229BF">
        <w:rPr>
          <w:sz w:val="24"/>
        </w:rPr>
        <w:t xml:space="preserve">           </w:t>
      </w:r>
      <w:r w:rsidR="00B36259" w:rsidRPr="000229BF">
        <w:rPr>
          <w:sz w:val="24"/>
        </w:rPr>
        <w:tab/>
      </w:r>
      <w:r w:rsidR="00B36259" w:rsidRPr="000229BF">
        <w:rPr>
          <w:sz w:val="24"/>
        </w:rPr>
        <w:tab/>
        <w:t xml:space="preserve">           </w:t>
      </w:r>
      <w:r w:rsidR="00B36259" w:rsidRPr="000229BF">
        <w:rPr>
          <w:sz w:val="24"/>
        </w:rPr>
        <w:tab/>
      </w:r>
      <w:r w:rsidRPr="000229BF">
        <w:rPr>
          <w:sz w:val="24"/>
        </w:rPr>
        <w:t xml:space="preserve"> </w:t>
      </w:r>
      <w:r w:rsidR="0008506D" w:rsidRPr="000229BF">
        <w:rPr>
          <w:sz w:val="24"/>
        </w:rPr>
        <w:t xml:space="preserve">        </w:t>
      </w:r>
      <w:r w:rsidR="000229BF" w:rsidRPr="000229BF">
        <w:rPr>
          <w:sz w:val="24"/>
        </w:rPr>
        <w:t xml:space="preserve"> </w:t>
      </w:r>
      <w:r w:rsidR="00AC6AB5" w:rsidRPr="000229BF">
        <w:rPr>
          <w:sz w:val="24"/>
        </w:rPr>
        <w:t xml:space="preserve"> </w:t>
      </w:r>
      <w:r w:rsidR="00282C6A">
        <w:rPr>
          <w:sz w:val="24"/>
        </w:rPr>
        <w:t xml:space="preserve"> </w:t>
      </w:r>
      <w:r w:rsidR="004729D7">
        <w:rPr>
          <w:sz w:val="24"/>
        </w:rPr>
        <w:t xml:space="preserve">    </w:t>
      </w:r>
      <w:r w:rsidR="00282C6A">
        <w:rPr>
          <w:sz w:val="24"/>
        </w:rPr>
        <w:t xml:space="preserve"> </w:t>
      </w:r>
      <w:r w:rsidR="00855009">
        <w:rPr>
          <w:sz w:val="24"/>
        </w:rPr>
        <w:t xml:space="preserve"> </w:t>
      </w:r>
      <w:r w:rsidR="00282C6A">
        <w:rPr>
          <w:sz w:val="24"/>
        </w:rPr>
        <w:t xml:space="preserve"> </w:t>
      </w:r>
      <w:r w:rsidR="00CC2819" w:rsidRPr="000229BF">
        <w:rPr>
          <w:sz w:val="24"/>
        </w:rPr>
        <w:t xml:space="preserve"> </w:t>
      </w:r>
      <w:r w:rsidR="00F466DD">
        <w:rPr>
          <w:sz w:val="24"/>
        </w:rPr>
        <w:t xml:space="preserve">  </w:t>
      </w:r>
      <w:r w:rsidR="00EA636C" w:rsidRPr="000229BF">
        <w:rPr>
          <w:sz w:val="24"/>
        </w:rPr>
        <w:t xml:space="preserve"> </w:t>
      </w:r>
      <w:r w:rsidR="00F466DD">
        <w:rPr>
          <w:sz w:val="24"/>
        </w:rPr>
        <w:t xml:space="preserve"> </w:t>
      </w:r>
      <w:r w:rsidR="00553753">
        <w:rPr>
          <w:sz w:val="24"/>
        </w:rPr>
        <w:t xml:space="preserve">    </w:t>
      </w:r>
      <w:r w:rsidR="00F466DD">
        <w:rPr>
          <w:sz w:val="24"/>
        </w:rPr>
        <w:t xml:space="preserve">   </w:t>
      </w:r>
      <w:r w:rsidR="00496E96">
        <w:rPr>
          <w:sz w:val="24"/>
        </w:rPr>
        <w:t>2</w:t>
      </w:r>
      <w:r w:rsidR="008D1ADE" w:rsidRPr="00F466DD">
        <w:rPr>
          <w:sz w:val="24"/>
        </w:rPr>
        <w:t>6</w:t>
      </w:r>
      <w:r w:rsidR="006146B9" w:rsidRPr="000229BF">
        <w:rPr>
          <w:sz w:val="24"/>
        </w:rPr>
        <w:t xml:space="preserve"> </w:t>
      </w:r>
      <w:r w:rsidR="00553753">
        <w:rPr>
          <w:sz w:val="24"/>
        </w:rPr>
        <w:t>июня</w:t>
      </w:r>
      <w:r w:rsidRPr="000229BF">
        <w:rPr>
          <w:sz w:val="24"/>
        </w:rPr>
        <w:t xml:space="preserve"> 20</w:t>
      </w:r>
      <w:r w:rsidR="004E1784" w:rsidRPr="000229BF">
        <w:rPr>
          <w:sz w:val="24"/>
        </w:rPr>
        <w:t>2</w:t>
      </w:r>
      <w:r w:rsidR="00496E96">
        <w:rPr>
          <w:sz w:val="24"/>
        </w:rPr>
        <w:t>4</w:t>
      </w:r>
      <w:r w:rsidR="00690BD7" w:rsidRPr="000229BF">
        <w:rPr>
          <w:sz w:val="24"/>
        </w:rPr>
        <w:t xml:space="preserve"> </w:t>
      </w:r>
      <w:r w:rsidRPr="000229BF">
        <w:rPr>
          <w:sz w:val="24"/>
        </w:rPr>
        <w:t xml:space="preserve">года </w:t>
      </w:r>
    </w:p>
    <w:p w:rsidR="00A33CD9" w:rsidRPr="000229BF" w:rsidRDefault="00AE3031" w:rsidP="00A33CD9">
      <w:pPr>
        <w:jc w:val="both"/>
        <w:rPr>
          <w:sz w:val="24"/>
        </w:rPr>
      </w:pPr>
      <w:r w:rsidRPr="000229BF">
        <w:rPr>
          <w:sz w:val="24"/>
        </w:rPr>
        <w:t xml:space="preserve">                           </w:t>
      </w:r>
      <w:r w:rsidR="00E61785" w:rsidRPr="000229BF">
        <w:rPr>
          <w:sz w:val="24"/>
        </w:rPr>
        <w:t xml:space="preserve">    </w:t>
      </w:r>
      <w:r w:rsidRPr="000229BF">
        <w:rPr>
          <w:sz w:val="24"/>
        </w:rPr>
        <w:t xml:space="preserve">        </w:t>
      </w:r>
      <w:r w:rsidR="00B36259" w:rsidRPr="000229BF">
        <w:rPr>
          <w:sz w:val="24"/>
        </w:rPr>
        <w:t xml:space="preserve">                                                                     </w:t>
      </w:r>
      <w:r w:rsidR="00C41706" w:rsidRPr="000229BF">
        <w:rPr>
          <w:sz w:val="24"/>
        </w:rPr>
        <w:t xml:space="preserve">                  </w:t>
      </w:r>
      <w:r w:rsidR="004729D7">
        <w:rPr>
          <w:sz w:val="24"/>
        </w:rPr>
        <w:t xml:space="preserve"> </w:t>
      </w:r>
      <w:r w:rsidR="00F466DD">
        <w:rPr>
          <w:sz w:val="24"/>
        </w:rPr>
        <w:t xml:space="preserve"> </w:t>
      </w:r>
      <w:r w:rsidR="004729D7">
        <w:rPr>
          <w:sz w:val="24"/>
        </w:rPr>
        <w:t xml:space="preserve"> </w:t>
      </w:r>
      <w:r w:rsidR="00F466DD">
        <w:rPr>
          <w:sz w:val="24"/>
        </w:rPr>
        <w:t xml:space="preserve">   </w:t>
      </w:r>
      <w:r w:rsidR="004729D7">
        <w:rPr>
          <w:sz w:val="24"/>
        </w:rPr>
        <w:t xml:space="preserve"> </w:t>
      </w:r>
      <w:r w:rsidR="00B62334" w:rsidRPr="000229BF">
        <w:rPr>
          <w:sz w:val="24"/>
        </w:rPr>
        <w:t>1</w:t>
      </w:r>
      <w:r w:rsidR="0095468F" w:rsidRPr="000229BF">
        <w:rPr>
          <w:sz w:val="24"/>
        </w:rPr>
        <w:t>4</w:t>
      </w:r>
      <w:r w:rsidRPr="000229BF">
        <w:rPr>
          <w:sz w:val="24"/>
        </w:rPr>
        <w:t xml:space="preserve"> час. </w:t>
      </w:r>
      <w:r w:rsidR="00531ECC" w:rsidRPr="000229BF">
        <w:rPr>
          <w:sz w:val="24"/>
        </w:rPr>
        <w:t>0</w:t>
      </w:r>
      <w:r w:rsidR="00AB7CF8" w:rsidRPr="000229BF">
        <w:rPr>
          <w:sz w:val="24"/>
        </w:rPr>
        <w:t>0</w:t>
      </w:r>
      <w:r w:rsidRPr="000229BF">
        <w:rPr>
          <w:sz w:val="24"/>
        </w:rPr>
        <w:t xml:space="preserve"> мин.</w:t>
      </w:r>
    </w:p>
    <w:p w:rsidR="007145FC" w:rsidRPr="00965D23" w:rsidRDefault="007145FC" w:rsidP="00A33CD9">
      <w:pPr>
        <w:jc w:val="both"/>
        <w:rPr>
          <w:sz w:val="16"/>
          <w:szCs w:val="16"/>
        </w:rPr>
      </w:pPr>
    </w:p>
    <w:p w:rsidR="00F62619" w:rsidRPr="00944CB8" w:rsidRDefault="00F62619" w:rsidP="00AC6AB5">
      <w:pPr>
        <w:pStyle w:val="a4"/>
        <w:jc w:val="both"/>
        <w:rPr>
          <w:szCs w:val="24"/>
        </w:rPr>
      </w:pPr>
      <w:r w:rsidRPr="00965D23">
        <w:t>1.</w:t>
      </w:r>
      <w:r w:rsidR="00A33CD9" w:rsidRPr="00965D23">
        <w:t xml:space="preserve"> </w:t>
      </w:r>
      <w:r w:rsidR="006966CC" w:rsidRPr="00965D23">
        <w:t>К</w:t>
      </w:r>
      <w:r w:rsidR="00A33CD9" w:rsidRPr="00965D23">
        <w:t xml:space="preserve">омиссия, образованная </w:t>
      </w:r>
      <w:r w:rsidRPr="00965D23">
        <w:rPr>
          <w:szCs w:val="24"/>
        </w:rPr>
        <w:t>приказом</w:t>
      </w:r>
      <w:r w:rsidR="00ED43AB" w:rsidRPr="00965D23">
        <w:rPr>
          <w:szCs w:val="24"/>
        </w:rPr>
        <w:t xml:space="preserve"> </w:t>
      </w:r>
      <w:r w:rsidRPr="00965D23">
        <w:rPr>
          <w:szCs w:val="24"/>
        </w:rPr>
        <w:t>ОМС «Комитет по управлению имуществом»</w:t>
      </w:r>
      <w:r w:rsidR="00ED43AB" w:rsidRPr="00965D23">
        <w:rPr>
          <w:szCs w:val="24"/>
        </w:rPr>
        <w:t xml:space="preserve"> </w:t>
      </w:r>
      <w:r w:rsidRPr="00965D23">
        <w:rPr>
          <w:szCs w:val="24"/>
        </w:rPr>
        <w:t xml:space="preserve">от </w:t>
      </w:r>
      <w:r w:rsidR="00965D23" w:rsidRPr="00965D23">
        <w:rPr>
          <w:szCs w:val="24"/>
        </w:rPr>
        <w:t>22</w:t>
      </w:r>
      <w:r w:rsidR="00404840" w:rsidRPr="00965D23">
        <w:rPr>
          <w:szCs w:val="24"/>
        </w:rPr>
        <w:t>.</w:t>
      </w:r>
      <w:r w:rsidR="00965D23" w:rsidRPr="00965D23">
        <w:rPr>
          <w:szCs w:val="24"/>
        </w:rPr>
        <w:t>0</w:t>
      </w:r>
      <w:r w:rsidR="002717B5" w:rsidRPr="00965D23">
        <w:rPr>
          <w:szCs w:val="24"/>
        </w:rPr>
        <w:t>1</w:t>
      </w:r>
      <w:r w:rsidR="00404840" w:rsidRPr="00965D23">
        <w:rPr>
          <w:szCs w:val="24"/>
        </w:rPr>
        <w:t>.20</w:t>
      </w:r>
      <w:r w:rsidR="004E1784" w:rsidRPr="00965D23">
        <w:rPr>
          <w:szCs w:val="24"/>
        </w:rPr>
        <w:t>2</w:t>
      </w:r>
      <w:r w:rsidR="00965D23" w:rsidRPr="00965D23">
        <w:rPr>
          <w:szCs w:val="24"/>
        </w:rPr>
        <w:t>3</w:t>
      </w:r>
      <w:r w:rsidR="00404840" w:rsidRPr="00965D23">
        <w:rPr>
          <w:szCs w:val="24"/>
        </w:rPr>
        <w:t xml:space="preserve">г. № </w:t>
      </w:r>
      <w:r w:rsidR="00965D23" w:rsidRPr="00965D23">
        <w:rPr>
          <w:szCs w:val="24"/>
        </w:rPr>
        <w:t>48</w:t>
      </w:r>
      <w:r w:rsidR="00404840" w:rsidRPr="00965D23">
        <w:rPr>
          <w:szCs w:val="24"/>
        </w:rPr>
        <w:t xml:space="preserve"> «</w:t>
      </w:r>
      <w:r w:rsidR="004E1784" w:rsidRPr="00944CB8">
        <w:rPr>
          <w:szCs w:val="24"/>
        </w:rPr>
        <w:t>О создании комиссии по проведению торгов на право заключения договор</w:t>
      </w:r>
      <w:r w:rsidR="00965D23" w:rsidRPr="00944CB8">
        <w:rPr>
          <w:szCs w:val="24"/>
        </w:rPr>
        <w:t>а</w:t>
      </w:r>
      <w:r w:rsidR="004E1784" w:rsidRPr="00944CB8">
        <w:rPr>
          <w:szCs w:val="24"/>
        </w:rPr>
        <w:t>, предусматривающ</w:t>
      </w:r>
      <w:r w:rsidR="00965D23" w:rsidRPr="00944CB8">
        <w:rPr>
          <w:szCs w:val="24"/>
        </w:rPr>
        <w:t>его</w:t>
      </w:r>
      <w:r w:rsidR="004E1784" w:rsidRPr="00944CB8">
        <w:rPr>
          <w:szCs w:val="24"/>
        </w:rPr>
        <w:t xml:space="preserve"> размещение нестационарн</w:t>
      </w:r>
      <w:r w:rsidR="00965D23" w:rsidRPr="00944CB8">
        <w:rPr>
          <w:szCs w:val="24"/>
        </w:rPr>
        <w:t>ого</w:t>
      </w:r>
      <w:r w:rsidR="004E1784" w:rsidRPr="00944CB8">
        <w:rPr>
          <w:szCs w:val="24"/>
        </w:rPr>
        <w:t xml:space="preserve"> торгов</w:t>
      </w:r>
      <w:r w:rsidR="00965D23" w:rsidRPr="00944CB8">
        <w:rPr>
          <w:szCs w:val="24"/>
        </w:rPr>
        <w:t>ого</w:t>
      </w:r>
      <w:r w:rsidR="004E1784" w:rsidRPr="00944CB8">
        <w:rPr>
          <w:szCs w:val="24"/>
        </w:rPr>
        <w:t xml:space="preserve"> объект</w:t>
      </w:r>
      <w:r w:rsidR="00965D23" w:rsidRPr="00944CB8">
        <w:rPr>
          <w:szCs w:val="24"/>
        </w:rPr>
        <w:t>а</w:t>
      </w:r>
      <w:r w:rsidR="00404840" w:rsidRPr="00944CB8">
        <w:rPr>
          <w:szCs w:val="24"/>
        </w:rPr>
        <w:t xml:space="preserve">», </w:t>
      </w:r>
    </w:p>
    <w:p w:rsidR="007C62CF" w:rsidRPr="00944CB8" w:rsidRDefault="00404840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44CB8">
        <w:rPr>
          <w:sz w:val="24"/>
          <w:szCs w:val="24"/>
        </w:rPr>
        <w:t>провела свое заседание в составе:</w:t>
      </w:r>
      <w:r w:rsidR="00AC6AB5" w:rsidRPr="00944CB8">
        <w:rPr>
          <w:sz w:val="24"/>
          <w:szCs w:val="24"/>
        </w:rPr>
        <w:t xml:space="preserve"> </w:t>
      </w:r>
      <w:r w:rsidR="002B6FBD" w:rsidRPr="00944CB8">
        <w:rPr>
          <w:sz w:val="24"/>
          <w:szCs w:val="24"/>
        </w:rPr>
        <w:t xml:space="preserve">ЗУБАРЕВА А.С. – председателя комиссии, </w:t>
      </w:r>
      <w:r w:rsidR="00E65141" w:rsidRPr="00944CB8">
        <w:rPr>
          <w:sz w:val="24"/>
          <w:szCs w:val="24"/>
        </w:rPr>
        <w:t xml:space="preserve">ДАВЫДОВА И.А. – заместителя председателя комиссии, </w:t>
      </w:r>
      <w:r w:rsidR="001B0696" w:rsidRPr="00944CB8">
        <w:rPr>
          <w:sz w:val="24"/>
          <w:szCs w:val="24"/>
        </w:rPr>
        <w:t xml:space="preserve">ГОЙХМАН И.Ф. </w:t>
      </w:r>
      <w:r w:rsidR="00F8340C" w:rsidRPr="00944CB8">
        <w:rPr>
          <w:sz w:val="24"/>
          <w:szCs w:val="24"/>
        </w:rPr>
        <w:t xml:space="preserve">- </w:t>
      </w:r>
      <w:r w:rsidR="001B0696" w:rsidRPr="00944CB8">
        <w:rPr>
          <w:sz w:val="24"/>
          <w:szCs w:val="24"/>
        </w:rPr>
        <w:t>секретаря комиссии,</w:t>
      </w:r>
    </w:p>
    <w:p w:rsidR="00AC6AB5" w:rsidRPr="006A4B1D" w:rsidRDefault="00F62619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44CB8">
        <w:rPr>
          <w:sz w:val="24"/>
          <w:szCs w:val="24"/>
        </w:rPr>
        <w:t>ч</w:t>
      </w:r>
      <w:r w:rsidR="00404840" w:rsidRPr="00944CB8">
        <w:rPr>
          <w:sz w:val="24"/>
        </w:rPr>
        <w:t>ленов комиссии:</w:t>
      </w:r>
      <w:r w:rsidR="00EF67A0" w:rsidRPr="00944CB8">
        <w:rPr>
          <w:sz w:val="24"/>
          <w:szCs w:val="24"/>
        </w:rPr>
        <w:t xml:space="preserve"> </w:t>
      </w:r>
      <w:r w:rsidR="001B0696" w:rsidRPr="00944CB8">
        <w:rPr>
          <w:sz w:val="24"/>
          <w:szCs w:val="24"/>
        </w:rPr>
        <w:t xml:space="preserve">АФОНИНОЙ Т.К., </w:t>
      </w:r>
      <w:r w:rsidR="00282C6A" w:rsidRPr="00944CB8">
        <w:rPr>
          <w:sz w:val="24"/>
          <w:szCs w:val="24"/>
        </w:rPr>
        <w:t xml:space="preserve">БАЙНОВОЙ С.В., </w:t>
      </w:r>
      <w:r w:rsidR="000D067F" w:rsidRPr="00944CB8">
        <w:rPr>
          <w:sz w:val="24"/>
          <w:szCs w:val="24"/>
        </w:rPr>
        <w:t>ОВСЯННИКОВ</w:t>
      </w:r>
      <w:r w:rsidR="007C62CF" w:rsidRPr="00944CB8">
        <w:rPr>
          <w:sz w:val="24"/>
          <w:szCs w:val="24"/>
        </w:rPr>
        <w:t>ОЙ</w:t>
      </w:r>
      <w:r w:rsidR="000D067F" w:rsidRPr="00944CB8">
        <w:rPr>
          <w:sz w:val="24"/>
          <w:szCs w:val="24"/>
        </w:rPr>
        <w:t xml:space="preserve"> Т.В., </w:t>
      </w:r>
      <w:r w:rsidR="004A274E" w:rsidRPr="00944CB8">
        <w:rPr>
          <w:sz w:val="24"/>
          <w:szCs w:val="24"/>
        </w:rPr>
        <w:t>ПЕРМЯКОВА О.С.,</w:t>
      </w:r>
      <w:r w:rsidR="004A274E">
        <w:rPr>
          <w:sz w:val="24"/>
          <w:szCs w:val="24"/>
        </w:rPr>
        <w:t xml:space="preserve"> </w:t>
      </w:r>
      <w:r w:rsidR="001B0696" w:rsidRPr="006A4B1D">
        <w:rPr>
          <w:sz w:val="24"/>
          <w:szCs w:val="24"/>
        </w:rPr>
        <w:t>ПУГАЧЕВА С.В.</w:t>
      </w:r>
      <w:r w:rsidR="00F8340C" w:rsidRPr="006A4B1D">
        <w:rPr>
          <w:sz w:val="24"/>
          <w:szCs w:val="24"/>
        </w:rPr>
        <w:t>;</w:t>
      </w:r>
      <w:r w:rsidRPr="006A4B1D">
        <w:rPr>
          <w:sz w:val="24"/>
          <w:szCs w:val="24"/>
        </w:rPr>
        <w:t xml:space="preserve"> </w:t>
      </w:r>
    </w:p>
    <w:p w:rsidR="004A274E" w:rsidRPr="006A4B1D" w:rsidRDefault="00F62619" w:rsidP="000229BF">
      <w:pPr>
        <w:pStyle w:val="2"/>
        <w:tabs>
          <w:tab w:val="left" w:pos="709"/>
        </w:tabs>
        <w:spacing w:after="0" w:line="240" w:lineRule="auto"/>
        <w:jc w:val="both"/>
        <w:rPr>
          <w:sz w:val="24"/>
        </w:rPr>
      </w:pPr>
      <w:r w:rsidRPr="006A4B1D">
        <w:rPr>
          <w:sz w:val="24"/>
        </w:rPr>
        <w:t>о</w:t>
      </w:r>
      <w:r w:rsidR="00404840" w:rsidRPr="006A4B1D">
        <w:rPr>
          <w:sz w:val="24"/>
        </w:rPr>
        <w:t>тсутствовал</w:t>
      </w:r>
      <w:r w:rsidR="00AC6AB5" w:rsidRPr="006A4B1D">
        <w:rPr>
          <w:sz w:val="24"/>
        </w:rPr>
        <w:t>и</w:t>
      </w:r>
      <w:r w:rsidR="00404840" w:rsidRPr="006A4B1D">
        <w:rPr>
          <w:sz w:val="24"/>
        </w:rPr>
        <w:t>:</w:t>
      </w:r>
      <w:r w:rsidR="000D067F" w:rsidRPr="006A4B1D">
        <w:rPr>
          <w:sz w:val="24"/>
        </w:rPr>
        <w:t xml:space="preserve"> </w:t>
      </w:r>
      <w:r w:rsidR="004A274E" w:rsidRPr="006A4B1D">
        <w:rPr>
          <w:sz w:val="24"/>
        </w:rPr>
        <w:t>-,</w:t>
      </w:r>
    </w:p>
    <w:p w:rsidR="00F62619" w:rsidRPr="006A4B1D" w:rsidRDefault="009A4C6A" w:rsidP="000229BF">
      <w:pPr>
        <w:pStyle w:val="2"/>
        <w:tabs>
          <w:tab w:val="left" w:pos="709"/>
        </w:tabs>
        <w:spacing w:after="0" w:line="240" w:lineRule="auto"/>
        <w:jc w:val="both"/>
        <w:rPr>
          <w:color w:val="000000"/>
          <w:sz w:val="24"/>
          <w:szCs w:val="24"/>
        </w:rPr>
      </w:pPr>
      <w:r w:rsidRPr="006A4B1D">
        <w:rPr>
          <w:color w:val="000000"/>
          <w:sz w:val="24"/>
          <w:szCs w:val="24"/>
        </w:rPr>
        <w:t xml:space="preserve">Всего на заседании присутствовало </w:t>
      </w:r>
      <w:r w:rsidR="006A4B1D" w:rsidRPr="006A4B1D">
        <w:rPr>
          <w:color w:val="000000"/>
          <w:sz w:val="24"/>
          <w:szCs w:val="24"/>
        </w:rPr>
        <w:t>8</w:t>
      </w:r>
      <w:r w:rsidR="00524B96" w:rsidRPr="006A4B1D">
        <w:rPr>
          <w:color w:val="000000"/>
          <w:sz w:val="24"/>
          <w:szCs w:val="24"/>
        </w:rPr>
        <w:t xml:space="preserve"> (</w:t>
      </w:r>
      <w:r w:rsidR="006A4B1D" w:rsidRPr="006A4B1D">
        <w:rPr>
          <w:color w:val="000000"/>
          <w:sz w:val="24"/>
          <w:szCs w:val="24"/>
        </w:rPr>
        <w:t>во</w:t>
      </w:r>
      <w:r w:rsidR="0060467D" w:rsidRPr="006A4B1D">
        <w:rPr>
          <w:color w:val="000000"/>
          <w:sz w:val="24"/>
          <w:szCs w:val="24"/>
        </w:rPr>
        <w:t>семь</w:t>
      </w:r>
      <w:r w:rsidR="00524B96" w:rsidRPr="006A4B1D">
        <w:rPr>
          <w:color w:val="000000"/>
          <w:sz w:val="24"/>
          <w:szCs w:val="24"/>
        </w:rPr>
        <w:t>)</w:t>
      </w:r>
      <w:r w:rsidRPr="006A4B1D">
        <w:rPr>
          <w:color w:val="000000"/>
          <w:sz w:val="24"/>
          <w:szCs w:val="24"/>
        </w:rPr>
        <w:t xml:space="preserve"> членов комиссии</w:t>
      </w:r>
      <w:r w:rsidR="00524B96" w:rsidRPr="006A4B1D">
        <w:rPr>
          <w:color w:val="000000"/>
          <w:sz w:val="24"/>
          <w:szCs w:val="24"/>
        </w:rPr>
        <w:t xml:space="preserve"> из 8 (восьми)</w:t>
      </w:r>
      <w:r w:rsidRPr="006A4B1D">
        <w:rPr>
          <w:color w:val="000000"/>
          <w:sz w:val="24"/>
          <w:szCs w:val="24"/>
        </w:rPr>
        <w:t xml:space="preserve">. </w:t>
      </w:r>
    </w:p>
    <w:p w:rsidR="009A4C6A" w:rsidRPr="000D067F" w:rsidRDefault="009A4C6A" w:rsidP="00AC6AB5">
      <w:pPr>
        <w:jc w:val="both"/>
        <w:rPr>
          <w:sz w:val="24"/>
        </w:rPr>
      </w:pPr>
      <w:r w:rsidRPr="006A4B1D">
        <w:rPr>
          <w:color w:val="000000"/>
          <w:sz w:val="24"/>
          <w:szCs w:val="24"/>
        </w:rPr>
        <w:t>Кворум имеется, заседание правомочно</w:t>
      </w:r>
      <w:r w:rsidRPr="00944CB8">
        <w:rPr>
          <w:color w:val="000000"/>
          <w:sz w:val="24"/>
          <w:szCs w:val="24"/>
        </w:rPr>
        <w:t>.</w:t>
      </w:r>
    </w:p>
    <w:p w:rsidR="0072756D" w:rsidRPr="000D067F" w:rsidRDefault="0072756D" w:rsidP="009A4C6A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72756D" w:rsidRPr="00326406" w:rsidRDefault="00F62619" w:rsidP="00F62619">
      <w:pPr>
        <w:rPr>
          <w:sz w:val="24"/>
          <w:szCs w:val="24"/>
        </w:rPr>
      </w:pPr>
      <w:r w:rsidRPr="00326406">
        <w:rPr>
          <w:sz w:val="24"/>
          <w:szCs w:val="24"/>
        </w:rPr>
        <w:t xml:space="preserve">2. </w:t>
      </w:r>
      <w:r w:rsidR="0072756D" w:rsidRPr="00326406">
        <w:rPr>
          <w:sz w:val="24"/>
          <w:szCs w:val="24"/>
        </w:rPr>
        <w:t xml:space="preserve">Сведения о предмете торгов:  </w:t>
      </w:r>
    </w:p>
    <w:p w:rsidR="004A274E" w:rsidRDefault="004A274E" w:rsidP="009656FA">
      <w:pPr>
        <w:pStyle w:val="3"/>
        <w:spacing w:after="0"/>
        <w:rPr>
          <w:sz w:val="24"/>
          <w:szCs w:val="24"/>
        </w:rPr>
      </w:pPr>
    </w:p>
    <w:p w:rsidR="009656FA" w:rsidRPr="00326406" w:rsidRDefault="009656FA" w:rsidP="009656FA">
      <w:pPr>
        <w:pStyle w:val="3"/>
        <w:spacing w:after="0"/>
        <w:rPr>
          <w:sz w:val="24"/>
          <w:szCs w:val="24"/>
        </w:rPr>
      </w:pPr>
      <w:r w:rsidRPr="00326406">
        <w:rPr>
          <w:sz w:val="24"/>
          <w:szCs w:val="24"/>
        </w:rPr>
        <w:t>Предметом аукциона является право на заключение договор</w:t>
      </w:r>
      <w:r w:rsidR="00944CB8" w:rsidRPr="00326406">
        <w:rPr>
          <w:sz w:val="24"/>
          <w:szCs w:val="24"/>
        </w:rPr>
        <w:t>а</w:t>
      </w:r>
      <w:r w:rsidRPr="00326406">
        <w:rPr>
          <w:sz w:val="24"/>
          <w:szCs w:val="24"/>
        </w:rPr>
        <w:t>, предусматривающ</w:t>
      </w:r>
      <w:r w:rsidR="00944CB8" w:rsidRPr="00326406">
        <w:rPr>
          <w:sz w:val="24"/>
          <w:szCs w:val="24"/>
        </w:rPr>
        <w:t>его</w:t>
      </w:r>
      <w:r w:rsidRPr="00326406">
        <w:rPr>
          <w:sz w:val="24"/>
          <w:szCs w:val="24"/>
        </w:rPr>
        <w:t xml:space="preserve"> размещение нестационарн</w:t>
      </w:r>
      <w:r w:rsidR="00944CB8" w:rsidRPr="00326406">
        <w:rPr>
          <w:sz w:val="24"/>
          <w:szCs w:val="24"/>
        </w:rPr>
        <w:t>ого</w:t>
      </w:r>
      <w:r w:rsidRPr="00326406">
        <w:rPr>
          <w:sz w:val="24"/>
          <w:szCs w:val="24"/>
        </w:rPr>
        <w:t xml:space="preserve"> торгов</w:t>
      </w:r>
      <w:r w:rsidR="00944CB8" w:rsidRPr="00326406">
        <w:rPr>
          <w:sz w:val="24"/>
          <w:szCs w:val="24"/>
        </w:rPr>
        <w:t>ого</w:t>
      </w:r>
      <w:r w:rsidRPr="00326406">
        <w:rPr>
          <w:sz w:val="24"/>
          <w:szCs w:val="24"/>
        </w:rPr>
        <w:t xml:space="preserve"> объект</w:t>
      </w:r>
      <w:r w:rsidR="00944CB8" w:rsidRPr="00326406">
        <w:rPr>
          <w:sz w:val="24"/>
          <w:szCs w:val="24"/>
        </w:rPr>
        <w:t>а</w:t>
      </w:r>
      <w:r w:rsidRPr="00326406">
        <w:rPr>
          <w:sz w:val="24"/>
          <w:szCs w:val="24"/>
        </w:rPr>
        <w:t>.</w:t>
      </w:r>
    </w:p>
    <w:p w:rsidR="009656FA" w:rsidRPr="00326406" w:rsidRDefault="009656FA" w:rsidP="009656FA">
      <w:pPr>
        <w:pStyle w:val="2"/>
        <w:spacing w:after="0" w:line="0" w:lineRule="atLeast"/>
        <w:rPr>
          <w:sz w:val="24"/>
          <w:szCs w:val="24"/>
        </w:rPr>
      </w:pPr>
    </w:p>
    <w:p w:rsidR="004A274E" w:rsidRPr="004A274E" w:rsidRDefault="004A274E" w:rsidP="004A274E">
      <w:pPr>
        <w:jc w:val="both"/>
        <w:rPr>
          <w:sz w:val="24"/>
          <w:lang w:val="x-none" w:eastAsia="x-none"/>
        </w:rPr>
      </w:pPr>
      <w:r w:rsidRPr="004A274E">
        <w:rPr>
          <w:sz w:val="24"/>
          <w:lang w:val="x-none" w:eastAsia="x-none"/>
        </w:rPr>
        <w:t>Лот № 1.</w:t>
      </w:r>
    </w:p>
    <w:p w:rsidR="004A274E" w:rsidRPr="004A274E" w:rsidRDefault="004A274E" w:rsidP="004A274E">
      <w:pPr>
        <w:jc w:val="both"/>
        <w:rPr>
          <w:sz w:val="24"/>
          <w:lang w:val="x-none" w:eastAsia="x-none"/>
        </w:rPr>
      </w:pPr>
      <w:r w:rsidRPr="004A274E">
        <w:rPr>
          <w:sz w:val="24"/>
          <w:lang w:val="x-none" w:eastAsia="x-none"/>
        </w:rPr>
        <w:t>Вид нестационарного торгового объекта – киоск;</w:t>
      </w:r>
    </w:p>
    <w:p w:rsidR="004A274E" w:rsidRPr="004A274E" w:rsidRDefault="004A274E" w:rsidP="004A274E">
      <w:pPr>
        <w:jc w:val="both"/>
        <w:rPr>
          <w:sz w:val="24"/>
          <w:lang w:val="x-none" w:eastAsia="x-none"/>
        </w:rPr>
      </w:pPr>
      <w:r w:rsidRPr="004A274E">
        <w:rPr>
          <w:sz w:val="24"/>
          <w:lang w:val="x-none" w:eastAsia="x-none"/>
        </w:rPr>
        <w:t>Специализация нестационарного торгового объекта – непродовольственные товары, продовольственные товары;</w:t>
      </w:r>
    </w:p>
    <w:p w:rsidR="004A274E" w:rsidRPr="004A274E" w:rsidRDefault="004A274E" w:rsidP="004A274E">
      <w:pPr>
        <w:jc w:val="both"/>
        <w:rPr>
          <w:sz w:val="24"/>
          <w:lang w:val="x-none" w:eastAsia="x-none"/>
        </w:rPr>
      </w:pPr>
      <w:r w:rsidRPr="004A274E">
        <w:rPr>
          <w:sz w:val="24"/>
          <w:lang w:val="x-none" w:eastAsia="x-none"/>
        </w:rPr>
        <w:t>Площадь нестационарного торгового объекта – 31 кв.м.;</w:t>
      </w:r>
    </w:p>
    <w:p w:rsidR="004A274E" w:rsidRPr="004A274E" w:rsidRDefault="004A274E" w:rsidP="004A274E">
      <w:pPr>
        <w:jc w:val="both"/>
        <w:rPr>
          <w:sz w:val="24"/>
          <w:lang w:val="x-none" w:eastAsia="x-none"/>
        </w:rPr>
      </w:pPr>
      <w:r w:rsidRPr="004A274E">
        <w:rPr>
          <w:sz w:val="24"/>
          <w:lang w:val="x-none" w:eastAsia="x-none"/>
        </w:rPr>
        <w:t>Место размещения нестационарного торгового объекта: Свердловская область, Каменск-Уральский городской округ, город Каменск-Уральский, в районе остановки общественного транспорта «Байновский сад» по ул. Каменская (нечетная сторона) (к.н. земельного участка 66:45:0000000:31).</w:t>
      </w:r>
    </w:p>
    <w:p w:rsidR="004A274E" w:rsidRPr="004A274E" w:rsidRDefault="004A274E" w:rsidP="004A274E">
      <w:pPr>
        <w:jc w:val="both"/>
        <w:rPr>
          <w:sz w:val="24"/>
          <w:lang w:val="x-none" w:eastAsia="x-none"/>
        </w:rPr>
      </w:pPr>
    </w:p>
    <w:p w:rsidR="004A274E" w:rsidRPr="004A274E" w:rsidRDefault="004A274E" w:rsidP="004A274E">
      <w:pPr>
        <w:jc w:val="both"/>
        <w:rPr>
          <w:sz w:val="24"/>
          <w:lang w:val="x-none" w:eastAsia="x-none"/>
        </w:rPr>
      </w:pPr>
      <w:r w:rsidRPr="004A274E">
        <w:rPr>
          <w:sz w:val="24"/>
          <w:lang w:val="x-none" w:eastAsia="x-none"/>
        </w:rPr>
        <w:t>Лот № 2.</w:t>
      </w:r>
    </w:p>
    <w:p w:rsidR="004A274E" w:rsidRPr="004A274E" w:rsidRDefault="004A274E" w:rsidP="004A274E">
      <w:pPr>
        <w:jc w:val="both"/>
        <w:rPr>
          <w:sz w:val="24"/>
          <w:lang w:val="x-none" w:eastAsia="x-none"/>
        </w:rPr>
      </w:pPr>
      <w:r w:rsidRPr="004A274E">
        <w:rPr>
          <w:sz w:val="24"/>
          <w:lang w:val="x-none" w:eastAsia="x-none"/>
        </w:rPr>
        <w:t>Вид нестационарного торгового объекта – павильон;</w:t>
      </w:r>
    </w:p>
    <w:p w:rsidR="004A274E" w:rsidRPr="004A274E" w:rsidRDefault="004A274E" w:rsidP="004A274E">
      <w:pPr>
        <w:jc w:val="both"/>
        <w:rPr>
          <w:sz w:val="24"/>
          <w:lang w:val="x-none" w:eastAsia="x-none"/>
        </w:rPr>
      </w:pPr>
      <w:r w:rsidRPr="004A274E">
        <w:rPr>
          <w:sz w:val="24"/>
          <w:lang w:val="x-none" w:eastAsia="x-none"/>
        </w:rPr>
        <w:t>Специализация нестационарного торгового объекта – бытовые услуги;</w:t>
      </w:r>
    </w:p>
    <w:p w:rsidR="004A274E" w:rsidRPr="004A274E" w:rsidRDefault="004A274E" w:rsidP="004A274E">
      <w:pPr>
        <w:jc w:val="both"/>
        <w:rPr>
          <w:sz w:val="24"/>
          <w:lang w:val="x-none" w:eastAsia="x-none"/>
        </w:rPr>
      </w:pPr>
      <w:r w:rsidRPr="004A274E">
        <w:rPr>
          <w:sz w:val="24"/>
          <w:lang w:val="x-none" w:eastAsia="x-none"/>
        </w:rPr>
        <w:t>Площадь нестационарного торгового объекта – 59 кв.м.;</w:t>
      </w:r>
    </w:p>
    <w:p w:rsidR="004A274E" w:rsidRPr="004A274E" w:rsidRDefault="004A274E" w:rsidP="004A274E">
      <w:pPr>
        <w:jc w:val="both"/>
        <w:rPr>
          <w:sz w:val="24"/>
          <w:lang w:val="x-none" w:eastAsia="x-none"/>
        </w:rPr>
      </w:pPr>
      <w:r w:rsidRPr="004A274E">
        <w:rPr>
          <w:sz w:val="24"/>
          <w:lang w:val="x-none" w:eastAsia="x-none"/>
        </w:rPr>
        <w:t>Место размещения нестационарного торгового объекта: Свердловская область, Каменск-Уральский городской округ, город Каменск-Уральский, с западной стороны территории Волковского кладбища (площадка №2) (к.н. земельного участка 66:45:0200031:36).</w:t>
      </w:r>
    </w:p>
    <w:p w:rsidR="004A274E" w:rsidRPr="004A274E" w:rsidRDefault="004A274E" w:rsidP="004A274E">
      <w:pPr>
        <w:jc w:val="both"/>
        <w:rPr>
          <w:sz w:val="24"/>
          <w:lang w:val="x-none" w:eastAsia="x-none"/>
        </w:rPr>
      </w:pPr>
    </w:p>
    <w:p w:rsidR="004A274E" w:rsidRPr="004A274E" w:rsidRDefault="004A274E" w:rsidP="004A274E">
      <w:pPr>
        <w:jc w:val="both"/>
        <w:rPr>
          <w:sz w:val="24"/>
          <w:lang w:val="x-none" w:eastAsia="x-none"/>
        </w:rPr>
      </w:pPr>
      <w:r w:rsidRPr="004A274E">
        <w:rPr>
          <w:sz w:val="24"/>
          <w:lang w:val="x-none" w:eastAsia="x-none"/>
        </w:rPr>
        <w:t>Лот № 3.</w:t>
      </w:r>
    </w:p>
    <w:p w:rsidR="004A274E" w:rsidRPr="004A274E" w:rsidRDefault="004A274E" w:rsidP="004A274E">
      <w:pPr>
        <w:jc w:val="both"/>
        <w:rPr>
          <w:sz w:val="24"/>
          <w:lang w:val="x-none" w:eastAsia="x-none"/>
        </w:rPr>
      </w:pPr>
      <w:r w:rsidRPr="004A274E">
        <w:rPr>
          <w:sz w:val="24"/>
          <w:lang w:val="x-none" w:eastAsia="x-none"/>
        </w:rPr>
        <w:t>Вид нестационарного торгового объекта – павильон;</w:t>
      </w:r>
    </w:p>
    <w:p w:rsidR="004A274E" w:rsidRPr="004A274E" w:rsidRDefault="004A274E" w:rsidP="004A274E">
      <w:pPr>
        <w:jc w:val="both"/>
        <w:rPr>
          <w:sz w:val="24"/>
          <w:lang w:val="x-none" w:eastAsia="x-none"/>
        </w:rPr>
      </w:pPr>
      <w:r w:rsidRPr="004A274E">
        <w:rPr>
          <w:sz w:val="24"/>
          <w:lang w:val="x-none" w:eastAsia="x-none"/>
        </w:rPr>
        <w:t>Специализация нестационарного торгового объекта – непродовольственные товары;</w:t>
      </w:r>
    </w:p>
    <w:p w:rsidR="004A274E" w:rsidRPr="004A274E" w:rsidRDefault="004A274E" w:rsidP="004A274E">
      <w:pPr>
        <w:jc w:val="both"/>
        <w:rPr>
          <w:sz w:val="24"/>
          <w:lang w:val="x-none" w:eastAsia="x-none"/>
        </w:rPr>
      </w:pPr>
      <w:r w:rsidRPr="004A274E">
        <w:rPr>
          <w:sz w:val="24"/>
          <w:lang w:val="x-none" w:eastAsia="x-none"/>
        </w:rPr>
        <w:t>Площадь нестационарного торгового объекта – 79 кв.м.;</w:t>
      </w:r>
    </w:p>
    <w:p w:rsidR="004A274E" w:rsidRPr="004A274E" w:rsidRDefault="004A274E" w:rsidP="004A274E">
      <w:pPr>
        <w:jc w:val="both"/>
        <w:rPr>
          <w:sz w:val="24"/>
          <w:lang w:val="x-none" w:eastAsia="x-none"/>
        </w:rPr>
      </w:pPr>
      <w:r w:rsidRPr="004A274E">
        <w:rPr>
          <w:sz w:val="24"/>
          <w:lang w:val="x-none" w:eastAsia="x-none"/>
        </w:rPr>
        <w:t>Место размещения нестационарного торгового объекта: Свердловская область, Каменск-Уральский городской округ, город Каменск-Уральский, в районе остановки общественного транспорта «Дом престарелых» по ул. Каменская (четная сторона) (к.н. земельного участка 66:45:0200341:25).</w:t>
      </w:r>
    </w:p>
    <w:p w:rsidR="004A274E" w:rsidRPr="004A274E" w:rsidRDefault="004A274E" w:rsidP="004A274E">
      <w:pPr>
        <w:jc w:val="both"/>
        <w:rPr>
          <w:sz w:val="24"/>
          <w:lang w:val="x-none" w:eastAsia="x-none"/>
        </w:rPr>
      </w:pPr>
    </w:p>
    <w:p w:rsidR="004A274E" w:rsidRPr="004A274E" w:rsidRDefault="004A274E" w:rsidP="004A274E">
      <w:pPr>
        <w:jc w:val="both"/>
        <w:rPr>
          <w:sz w:val="24"/>
          <w:lang w:val="x-none" w:eastAsia="x-none"/>
        </w:rPr>
      </w:pPr>
      <w:r w:rsidRPr="004A274E">
        <w:rPr>
          <w:sz w:val="24"/>
          <w:lang w:val="x-none" w:eastAsia="x-none"/>
        </w:rPr>
        <w:t>Лот № 4.</w:t>
      </w:r>
    </w:p>
    <w:p w:rsidR="004A274E" w:rsidRPr="004A274E" w:rsidRDefault="004A274E" w:rsidP="004A274E">
      <w:pPr>
        <w:jc w:val="both"/>
        <w:rPr>
          <w:sz w:val="24"/>
          <w:lang w:val="x-none" w:eastAsia="x-none"/>
        </w:rPr>
      </w:pPr>
      <w:r w:rsidRPr="004A274E">
        <w:rPr>
          <w:sz w:val="24"/>
          <w:lang w:val="x-none" w:eastAsia="x-none"/>
        </w:rPr>
        <w:t>Вид нестационарного торгового объекта – киоск;</w:t>
      </w:r>
    </w:p>
    <w:p w:rsidR="004A274E" w:rsidRPr="004A274E" w:rsidRDefault="004A274E" w:rsidP="004A274E">
      <w:pPr>
        <w:jc w:val="both"/>
        <w:rPr>
          <w:sz w:val="24"/>
          <w:lang w:val="x-none" w:eastAsia="x-none"/>
        </w:rPr>
      </w:pPr>
      <w:r w:rsidRPr="004A274E">
        <w:rPr>
          <w:sz w:val="24"/>
          <w:lang w:val="x-none" w:eastAsia="x-none"/>
        </w:rPr>
        <w:t>Специализация нестационарного торгового объекта – продовольственные товары;</w:t>
      </w:r>
    </w:p>
    <w:p w:rsidR="004A274E" w:rsidRPr="004A274E" w:rsidRDefault="004A274E" w:rsidP="004A274E">
      <w:pPr>
        <w:jc w:val="both"/>
        <w:rPr>
          <w:sz w:val="24"/>
          <w:lang w:val="x-none" w:eastAsia="x-none"/>
        </w:rPr>
      </w:pPr>
      <w:r w:rsidRPr="004A274E">
        <w:rPr>
          <w:sz w:val="24"/>
          <w:lang w:val="x-none" w:eastAsia="x-none"/>
        </w:rPr>
        <w:t>Площадь нестационарного торгового объекта – 8 кв.м.;</w:t>
      </w:r>
    </w:p>
    <w:p w:rsidR="00137978" w:rsidRPr="00326406" w:rsidRDefault="004A274E" w:rsidP="004A274E">
      <w:pPr>
        <w:jc w:val="both"/>
        <w:rPr>
          <w:sz w:val="24"/>
          <w:lang w:val="x-none" w:eastAsia="x-none"/>
        </w:rPr>
      </w:pPr>
      <w:r w:rsidRPr="004A274E">
        <w:rPr>
          <w:sz w:val="24"/>
          <w:lang w:val="x-none" w:eastAsia="x-none"/>
        </w:rPr>
        <w:lastRenderedPageBreak/>
        <w:t>Место размещения нестационарного торгового объекта: Свердловская область, Каменск-Уральский городской округ, город Каменск-Уральский, с южной стороны жилого дома № 57 по ул. Карла Маркса (согласно схеме размещения).</w:t>
      </w:r>
    </w:p>
    <w:p w:rsidR="00042D3F" w:rsidRPr="00326406" w:rsidRDefault="00042D3F" w:rsidP="00042D3F">
      <w:pPr>
        <w:jc w:val="both"/>
        <w:rPr>
          <w:sz w:val="24"/>
          <w:lang w:eastAsia="x-none"/>
        </w:rPr>
      </w:pPr>
    </w:p>
    <w:p w:rsidR="008460D0" w:rsidRPr="00326406" w:rsidRDefault="00F62619" w:rsidP="00002293">
      <w:pPr>
        <w:rPr>
          <w:sz w:val="24"/>
        </w:rPr>
      </w:pPr>
      <w:r w:rsidRPr="00326406">
        <w:rPr>
          <w:sz w:val="24"/>
        </w:rPr>
        <w:t xml:space="preserve">3. </w:t>
      </w:r>
      <w:r w:rsidR="00002293" w:rsidRPr="00326406">
        <w:rPr>
          <w:sz w:val="24"/>
        </w:rPr>
        <w:t>Подан</w:t>
      </w:r>
      <w:r w:rsidR="00833538">
        <w:rPr>
          <w:sz w:val="24"/>
        </w:rPr>
        <w:t>о</w:t>
      </w:r>
      <w:r w:rsidR="00002293" w:rsidRPr="00326406">
        <w:rPr>
          <w:sz w:val="24"/>
        </w:rPr>
        <w:t xml:space="preserve"> </w:t>
      </w:r>
      <w:r w:rsidR="00833538">
        <w:rPr>
          <w:sz w:val="24"/>
        </w:rPr>
        <w:t xml:space="preserve">2 </w:t>
      </w:r>
      <w:r w:rsidR="00002293" w:rsidRPr="00326406">
        <w:rPr>
          <w:sz w:val="24"/>
        </w:rPr>
        <w:t>(</w:t>
      </w:r>
      <w:r w:rsidR="00833538">
        <w:rPr>
          <w:sz w:val="24"/>
        </w:rPr>
        <w:t>две</w:t>
      </w:r>
      <w:r w:rsidR="00002293" w:rsidRPr="00326406">
        <w:rPr>
          <w:sz w:val="24"/>
        </w:rPr>
        <w:t>) з</w:t>
      </w:r>
      <w:r w:rsidR="00826815" w:rsidRPr="00326406">
        <w:rPr>
          <w:sz w:val="24"/>
        </w:rPr>
        <w:t>аяв</w:t>
      </w:r>
      <w:r w:rsidR="006146B9" w:rsidRPr="00326406">
        <w:rPr>
          <w:sz w:val="24"/>
        </w:rPr>
        <w:t>к</w:t>
      </w:r>
      <w:r w:rsidR="00833538">
        <w:rPr>
          <w:sz w:val="24"/>
        </w:rPr>
        <w:t>и</w:t>
      </w:r>
      <w:r w:rsidR="00826815" w:rsidRPr="00326406">
        <w:rPr>
          <w:sz w:val="24"/>
        </w:rPr>
        <w:t xml:space="preserve"> для участия в аукционе</w:t>
      </w:r>
      <w:r w:rsidR="004D4A7A" w:rsidRPr="00326406">
        <w:rPr>
          <w:sz w:val="24"/>
        </w:rPr>
        <w:t xml:space="preserve"> от </w:t>
      </w:r>
      <w:r w:rsidR="00833538">
        <w:rPr>
          <w:sz w:val="24"/>
        </w:rPr>
        <w:t>2</w:t>
      </w:r>
      <w:r w:rsidR="004D4A7A" w:rsidRPr="00326406">
        <w:rPr>
          <w:sz w:val="24"/>
        </w:rPr>
        <w:t xml:space="preserve"> (</w:t>
      </w:r>
      <w:r w:rsidR="00833538">
        <w:rPr>
          <w:sz w:val="24"/>
        </w:rPr>
        <w:t>двух</w:t>
      </w:r>
      <w:r w:rsidR="004D4A7A" w:rsidRPr="00326406">
        <w:rPr>
          <w:sz w:val="24"/>
        </w:rPr>
        <w:t>) претендент</w:t>
      </w:r>
      <w:r w:rsidR="00833538">
        <w:rPr>
          <w:sz w:val="24"/>
        </w:rPr>
        <w:t>ов</w:t>
      </w:r>
      <w:r w:rsidR="00826815" w:rsidRPr="00326406">
        <w:rPr>
          <w:sz w:val="24"/>
        </w:rPr>
        <w:t>:</w:t>
      </w:r>
    </w:p>
    <w:p w:rsidR="00137978" w:rsidRPr="00326406" w:rsidRDefault="00137978" w:rsidP="00002293">
      <w:pPr>
        <w:rPr>
          <w:sz w:val="16"/>
          <w:szCs w:val="16"/>
        </w:rPr>
      </w:pPr>
    </w:p>
    <w:p w:rsidR="00833538" w:rsidRPr="00833538" w:rsidRDefault="00187ECC" w:rsidP="00853B2D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833538">
        <w:rPr>
          <w:sz w:val="24"/>
          <w:szCs w:val="24"/>
        </w:rPr>
        <w:t>от индивидуального предпринимателя</w:t>
      </w:r>
      <w:r w:rsidR="008328B7" w:rsidRPr="00833538">
        <w:rPr>
          <w:sz w:val="24"/>
          <w:szCs w:val="24"/>
        </w:rPr>
        <w:t xml:space="preserve"> </w:t>
      </w:r>
      <w:r w:rsidR="00833538" w:rsidRPr="00833538">
        <w:rPr>
          <w:sz w:val="24"/>
          <w:szCs w:val="24"/>
        </w:rPr>
        <w:t>Добрыгина Евгения Владимировича,</w:t>
      </w:r>
    </w:p>
    <w:p w:rsidR="007029F0" w:rsidRPr="00833538" w:rsidRDefault="00833538" w:rsidP="00853B2D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833538">
        <w:rPr>
          <w:sz w:val="24"/>
          <w:szCs w:val="24"/>
        </w:rPr>
        <w:t>от индивидуального предпринимателя Меньщиковой Елены Валентиновны</w:t>
      </w:r>
      <w:r w:rsidR="00137978" w:rsidRPr="00833538">
        <w:rPr>
          <w:sz w:val="24"/>
          <w:szCs w:val="24"/>
        </w:rPr>
        <w:t>.</w:t>
      </w:r>
    </w:p>
    <w:p w:rsidR="00137978" w:rsidRPr="00326406" w:rsidRDefault="00137978" w:rsidP="00137978">
      <w:pPr>
        <w:pStyle w:val="2"/>
        <w:spacing w:after="0" w:line="240" w:lineRule="auto"/>
        <w:ind w:left="720"/>
        <w:jc w:val="both"/>
        <w:rPr>
          <w:sz w:val="24"/>
          <w:szCs w:val="24"/>
        </w:rPr>
      </w:pPr>
    </w:p>
    <w:p w:rsidR="004D4A7A" w:rsidRPr="00927293" w:rsidRDefault="00F62619" w:rsidP="004D4A7A">
      <w:pPr>
        <w:rPr>
          <w:sz w:val="24"/>
          <w:szCs w:val="24"/>
        </w:rPr>
      </w:pPr>
      <w:r w:rsidRPr="00927293">
        <w:rPr>
          <w:sz w:val="24"/>
          <w:szCs w:val="24"/>
        </w:rPr>
        <w:t xml:space="preserve">4. </w:t>
      </w:r>
      <w:r w:rsidR="004D4A7A" w:rsidRPr="00927293">
        <w:rPr>
          <w:sz w:val="24"/>
          <w:szCs w:val="24"/>
        </w:rPr>
        <w:t>Комиссия единогласно решила:</w:t>
      </w:r>
    </w:p>
    <w:p w:rsidR="00762F61" w:rsidRPr="00927293" w:rsidRDefault="00762F61" w:rsidP="004D4A7A">
      <w:pPr>
        <w:rPr>
          <w:sz w:val="16"/>
          <w:szCs w:val="16"/>
        </w:rPr>
      </w:pPr>
    </w:p>
    <w:p w:rsidR="00927293" w:rsidRPr="00927293" w:rsidRDefault="00F62619" w:rsidP="00927293">
      <w:pPr>
        <w:jc w:val="both"/>
        <w:rPr>
          <w:sz w:val="24"/>
          <w:szCs w:val="24"/>
        </w:rPr>
      </w:pPr>
      <w:r w:rsidRPr="00927293">
        <w:rPr>
          <w:sz w:val="24"/>
        </w:rPr>
        <w:t xml:space="preserve">4.1. </w:t>
      </w:r>
      <w:r w:rsidR="00927293" w:rsidRPr="00927293">
        <w:rPr>
          <w:sz w:val="24"/>
          <w:szCs w:val="24"/>
        </w:rPr>
        <w:t>Признать аукцион на право заключения договоров, предусматривающих размещение нестационарных торговых объектов по лотам: № 1, № 2 несостоявшимся в связи с тем, что на данные лоты не было подано ни одной заявки на участие в аукционе.</w:t>
      </w:r>
    </w:p>
    <w:p w:rsidR="00874BA3" w:rsidRPr="00927293" w:rsidRDefault="00874BA3" w:rsidP="007029F0">
      <w:pPr>
        <w:jc w:val="both"/>
        <w:rPr>
          <w:sz w:val="24"/>
          <w:szCs w:val="24"/>
        </w:rPr>
      </w:pPr>
    </w:p>
    <w:p w:rsidR="00874BA3" w:rsidRPr="000710E3" w:rsidRDefault="00874BA3" w:rsidP="00874BA3">
      <w:pPr>
        <w:jc w:val="both"/>
        <w:rPr>
          <w:sz w:val="24"/>
          <w:szCs w:val="24"/>
        </w:rPr>
      </w:pPr>
      <w:r w:rsidRPr="00927293">
        <w:rPr>
          <w:sz w:val="24"/>
          <w:szCs w:val="24"/>
        </w:rPr>
        <w:t>4.2. Признать аукцион на право заключения договоров, предусматривающих размещение нестационарных торговых объектов по лотам № 3, № 4 несостоявшимся в связи с тем, что на данный лот была подана одна заявка на участие в аукционе</w:t>
      </w:r>
      <w:r w:rsidRPr="00874BA3">
        <w:rPr>
          <w:sz w:val="24"/>
          <w:szCs w:val="24"/>
        </w:rPr>
        <w:t>.</w:t>
      </w:r>
    </w:p>
    <w:p w:rsidR="00874BA3" w:rsidRPr="000710E3" w:rsidRDefault="00874BA3" w:rsidP="007029F0">
      <w:pPr>
        <w:jc w:val="both"/>
        <w:rPr>
          <w:sz w:val="24"/>
          <w:szCs w:val="24"/>
        </w:rPr>
      </w:pPr>
    </w:p>
    <w:p w:rsidR="00EF67A0" w:rsidRDefault="00EF67A0">
      <w:pPr>
        <w:jc w:val="both"/>
        <w:rPr>
          <w:b/>
          <w:sz w:val="24"/>
        </w:rPr>
      </w:pPr>
    </w:p>
    <w:p w:rsidR="00EF67A0" w:rsidRPr="00326406" w:rsidRDefault="002A01D3">
      <w:pPr>
        <w:jc w:val="both"/>
        <w:rPr>
          <w:sz w:val="24"/>
        </w:rPr>
      </w:pPr>
      <w:r w:rsidRPr="00326406">
        <w:rPr>
          <w:sz w:val="24"/>
        </w:rPr>
        <w:t>Протокол подписали:</w:t>
      </w:r>
    </w:p>
    <w:p w:rsidR="004729D7" w:rsidRPr="004729D7" w:rsidRDefault="004729D7">
      <w:pPr>
        <w:jc w:val="both"/>
        <w:rPr>
          <w:b/>
          <w:sz w:val="16"/>
          <w:szCs w:val="16"/>
        </w:rPr>
      </w:pPr>
    </w:p>
    <w:p w:rsidR="006146B9" w:rsidRPr="00042D3F" w:rsidRDefault="006146B9">
      <w:pPr>
        <w:jc w:val="both"/>
        <w:rPr>
          <w:sz w:val="24"/>
        </w:rPr>
      </w:pPr>
      <w:r w:rsidRPr="00042D3F">
        <w:rPr>
          <w:sz w:val="24"/>
        </w:rPr>
        <w:t>Председатель Комиссии</w:t>
      </w:r>
      <w:r w:rsidRPr="00042D3F">
        <w:rPr>
          <w:sz w:val="24"/>
        </w:rPr>
        <w:tab/>
      </w:r>
      <w:r w:rsidRPr="00042D3F">
        <w:rPr>
          <w:sz w:val="24"/>
        </w:rPr>
        <w:tab/>
        <w:t>_________</w:t>
      </w:r>
      <w:r w:rsidR="00704BCB">
        <w:rPr>
          <w:sz w:val="24"/>
        </w:rPr>
        <w:t>п/п</w:t>
      </w:r>
      <w:r w:rsidRPr="00042D3F">
        <w:rPr>
          <w:sz w:val="24"/>
        </w:rPr>
        <w:t>________ А.С. Зубарев</w:t>
      </w:r>
    </w:p>
    <w:p w:rsidR="00DE65DD" w:rsidRPr="00042D3F" w:rsidRDefault="00DE65DD">
      <w:pPr>
        <w:jc w:val="both"/>
        <w:rPr>
          <w:sz w:val="24"/>
        </w:rPr>
      </w:pPr>
    </w:p>
    <w:p w:rsidR="00DE65DD" w:rsidRPr="00042D3F" w:rsidRDefault="00DE65DD">
      <w:pPr>
        <w:jc w:val="both"/>
        <w:rPr>
          <w:sz w:val="24"/>
        </w:rPr>
      </w:pPr>
      <w:r w:rsidRPr="00042D3F">
        <w:rPr>
          <w:sz w:val="24"/>
        </w:rPr>
        <w:t>Заместитель Председателя Комиссии ______</w:t>
      </w:r>
      <w:r w:rsidR="00704BCB">
        <w:rPr>
          <w:sz w:val="24"/>
        </w:rPr>
        <w:t>п/п</w:t>
      </w:r>
      <w:r w:rsidRPr="00042D3F">
        <w:rPr>
          <w:sz w:val="24"/>
        </w:rPr>
        <w:t>_________ И.А. Давыдов</w:t>
      </w:r>
    </w:p>
    <w:p w:rsidR="005E42BD" w:rsidRPr="00042D3F" w:rsidRDefault="005E42BD">
      <w:pPr>
        <w:jc w:val="both"/>
        <w:rPr>
          <w:sz w:val="16"/>
          <w:szCs w:val="16"/>
        </w:rPr>
      </w:pPr>
    </w:p>
    <w:p w:rsidR="0098155F" w:rsidRPr="006A4B1D" w:rsidRDefault="0098155F">
      <w:pPr>
        <w:jc w:val="both"/>
        <w:rPr>
          <w:sz w:val="24"/>
          <w:szCs w:val="24"/>
        </w:rPr>
      </w:pPr>
      <w:r w:rsidRPr="006A4B1D">
        <w:rPr>
          <w:sz w:val="24"/>
          <w:szCs w:val="24"/>
        </w:rPr>
        <w:t>Секретарь Комиссии                        _________</w:t>
      </w:r>
      <w:r w:rsidR="00704BCB">
        <w:rPr>
          <w:sz w:val="24"/>
          <w:szCs w:val="24"/>
        </w:rPr>
        <w:t>п/п</w:t>
      </w:r>
      <w:r w:rsidRPr="006A4B1D">
        <w:rPr>
          <w:sz w:val="24"/>
          <w:szCs w:val="24"/>
        </w:rPr>
        <w:t>________ И.Ф.</w:t>
      </w:r>
      <w:r w:rsidR="00524B96" w:rsidRPr="006A4B1D">
        <w:rPr>
          <w:sz w:val="24"/>
          <w:szCs w:val="24"/>
        </w:rPr>
        <w:t xml:space="preserve"> </w:t>
      </w:r>
      <w:r w:rsidRPr="006A4B1D">
        <w:rPr>
          <w:sz w:val="24"/>
          <w:szCs w:val="24"/>
        </w:rPr>
        <w:t>Гойхман</w:t>
      </w:r>
    </w:p>
    <w:p w:rsidR="0098155F" w:rsidRPr="006A4B1D" w:rsidRDefault="0098155F" w:rsidP="00755725">
      <w:pPr>
        <w:rPr>
          <w:sz w:val="24"/>
        </w:rPr>
      </w:pPr>
    </w:p>
    <w:p w:rsidR="00203AEE" w:rsidRPr="006A4B1D" w:rsidRDefault="00653E8D" w:rsidP="002B6FBD">
      <w:pPr>
        <w:rPr>
          <w:sz w:val="24"/>
        </w:rPr>
      </w:pPr>
      <w:r w:rsidRPr="006A4B1D">
        <w:rPr>
          <w:sz w:val="24"/>
        </w:rPr>
        <w:t>ЧЛЕНЫ  КОМИССИИ:</w:t>
      </w:r>
      <w:r w:rsidR="00CE38D6" w:rsidRPr="006A4B1D">
        <w:rPr>
          <w:sz w:val="24"/>
        </w:rPr>
        <w:t xml:space="preserve"> </w:t>
      </w:r>
      <w:r w:rsidR="007145FC" w:rsidRPr="006A4B1D">
        <w:rPr>
          <w:sz w:val="24"/>
        </w:rPr>
        <w:tab/>
      </w:r>
      <w:r w:rsidR="005179EA" w:rsidRPr="006A4B1D">
        <w:rPr>
          <w:sz w:val="24"/>
        </w:rPr>
        <w:tab/>
      </w:r>
      <w:r w:rsidR="00A4143F" w:rsidRPr="006A4B1D">
        <w:rPr>
          <w:sz w:val="24"/>
        </w:rPr>
        <w:t>________</w:t>
      </w:r>
      <w:r w:rsidR="00704BCB">
        <w:rPr>
          <w:sz w:val="24"/>
        </w:rPr>
        <w:t>п/п</w:t>
      </w:r>
      <w:r w:rsidR="00A4143F" w:rsidRPr="006A4B1D">
        <w:rPr>
          <w:sz w:val="24"/>
        </w:rPr>
        <w:t xml:space="preserve">__________ </w:t>
      </w:r>
      <w:r w:rsidR="0098155F" w:rsidRPr="006A4B1D">
        <w:rPr>
          <w:sz w:val="24"/>
        </w:rPr>
        <w:t xml:space="preserve">Т.К. Афонина </w:t>
      </w:r>
    </w:p>
    <w:p w:rsidR="00282C6A" w:rsidRPr="006A4B1D" w:rsidRDefault="00282C6A" w:rsidP="002B6FBD">
      <w:pPr>
        <w:rPr>
          <w:sz w:val="24"/>
        </w:rPr>
      </w:pPr>
    </w:p>
    <w:p w:rsidR="00282C6A" w:rsidRPr="006A4B1D" w:rsidRDefault="00282C6A" w:rsidP="002B6FBD">
      <w:pPr>
        <w:rPr>
          <w:sz w:val="24"/>
        </w:rPr>
      </w:pPr>
      <w:r w:rsidRPr="006A4B1D">
        <w:rPr>
          <w:sz w:val="24"/>
        </w:rPr>
        <w:tab/>
      </w:r>
      <w:r w:rsidRPr="006A4B1D">
        <w:rPr>
          <w:sz w:val="24"/>
        </w:rPr>
        <w:tab/>
      </w:r>
      <w:r w:rsidRPr="006A4B1D">
        <w:rPr>
          <w:sz w:val="24"/>
        </w:rPr>
        <w:tab/>
      </w:r>
      <w:r w:rsidRPr="006A4B1D">
        <w:rPr>
          <w:sz w:val="24"/>
        </w:rPr>
        <w:tab/>
      </w:r>
      <w:r w:rsidRPr="006A4B1D">
        <w:rPr>
          <w:sz w:val="24"/>
        </w:rPr>
        <w:tab/>
        <w:t>_______</w:t>
      </w:r>
      <w:r w:rsidR="00704BCB">
        <w:rPr>
          <w:sz w:val="24"/>
        </w:rPr>
        <w:t>п/п</w:t>
      </w:r>
      <w:r w:rsidRPr="006A4B1D">
        <w:rPr>
          <w:sz w:val="24"/>
        </w:rPr>
        <w:t>___________ С.В. Байнова</w:t>
      </w:r>
    </w:p>
    <w:p w:rsidR="00B117BF" w:rsidRPr="006A4B1D" w:rsidRDefault="00B117BF" w:rsidP="002B6FBD">
      <w:pPr>
        <w:rPr>
          <w:sz w:val="24"/>
        </w:rPr>
      </w:pPr>
    </w:p>
    <w:p w:rsidR="00B117BF" w:rsidRPr="006A4B1D" w:rsidRDefault="00B117BF" w:rsidP="002B6FBD">
      <w:pPr>
        <w:rPr>
          <w:sz w:val="24"/>
        </w:rPr>
      </w:pPr>
      <w:r w:rsidRPr="006A4B1D">
        <w:rPr>
          <w:sz w:val="24"/>
        </w:rPr>
        <w:tab/>
      </w:r>
      <w:r w:rsidRPr="006A4B1D">
        <w:rPr>
          <w:sz w:val="24"/>
        </w:rPr>
        <w:tab/>
      </w:r>
      <w:r w:rsidRPr="006A4B1D">
        <w:rPr>
          <w:sz w:val="24"/>
        </w:rPr>
        <w:tab/>
      </w:r>
      <w:r w:rsidRPr="006A4B1D">
        <w:rPr>
          <w:sz w:val="24"/>
        </w:rPr>
        <w:tab/>
      </w:r>
      <w:r w:rsidRPr="006A4B1D">
        <w:rPr>
          <w:sz w:val="24"/>
        </w:rPr>
        <w:tab/>
        <w:t>_______</w:t>
      </w:r>
      <w:r w:rsidR="00704BCB">
        <w:rPr>
          <w:sz w:val="24"/>
        </w:rPr>
        <w:t>п/п</w:t>
      </w:r>
      <w:r w:rsidRPr="006A4B1D">
        <w:rPr>
          <w:sz w:val="24"/>
        </w:rPr>
        <w:t>___________ О.С. Пермякова</w:t>
      </w:r>
    </w:p>
    <w:p w:rsidR="00EC15DD" w:rsidRPr="006A4B1D" w:rsidRDefault="00EC15DD" w:rsidP="005A1C36">
      <w:pPr>
        <w:ind w:firstLine="3544"/>
        <w:jc w:val="both"/>
        <w:rPr>
          <w:sz w:val="24"/>
        </w:rPr>
      </w:pPr>
    </w:p>
    <w:p w:rsidR="001A748E" w:rsidRDefault="00DE4259" w:rsidP="00E039C7">
      <w:pPr>
        <w:ind w:left="2832" w:firstLine="708"/>
        <w:jc w:val="both"/>
        <w:rPr>
          <w:sz w:val="24"/>
        </w:rPr>
      </w:pPr>
      <w:r w:rsidRPr="006A4B1D">
        <w:rPr>
          <w:sz w:val="24"/>
        </w:rPr>
        <w:t>_______</w:t>
      </w:r>
      <w:r w:rsidR="00704BCB">
        <w:rPr>
          <w:sz w:val="24"/>
        </w:rPr>
        <w:t>п/п</w:t>
      </w:r>
      <w:r w:rsidRPr="006A4B1D">
        <w:rPr>
          <w:sz w:val="24"/>
        </w:rPr>
        <w:t>___________</w:t>
      </w:r>
      <w:r w:rsidRPr="00042D3F">
        <w:rPr>
          <w:sz w:val="24"/>
        </w:rPr>
        <w:t xml:space="preserve"> </w:t>
      </w:r>
      <w:r w:rsidR="0098155F" w:rsidRPr="00042D3F">
        <w:rPr>
          <w:sz w:val="24"/>
        </w:rPr>
        <w:t>С.В. Пугачев</w:t>
      </w:r>
    </w:p>
    <w:p w:rsidR="009223A5" w:rsidRDefault="009223A5" w:rsidP="00E039C7">
      <w:pPr>
        <w:ind w:left="2832" w:firstLine="708"/>
        <w:jc w:val="both"/>
        <w:rPr>
          <w:sz w:val="24"/>
        </w:rPr>
      </w:pPr>
    </w:p>
    <w:p w:rsidR="009223A5" w:rsidRDefault="009223A5" w:rsidP="00E039C7">
      <w:pPr>
        <w:ind w:left="2832" w:firstLine="708"/>
        <w:jc w:val="both"/>
        <w:rPr>
          <w:sz w:val="24"/>
        </w:rPr>
      </w:pPr>
      <w:r>
        <w:rPr>
          <w:sz w:val="24"/>
        </w:rPr>
        <w:t>________</w:t>
      </w:r>
      <w:r w:rsidR="00704BCB">
        <w:rPr>
          <w:sz w:val="24"/>
        </w:rPr>
        <w:t>п/п</w:t>
      </w:r>
      <w:bookmarkStart w:id="0" w:name="_GoBack"/>
      <w:bookmarkEnd w:id="0"/>
      <w:r>
        <w:rPr>
          <w:sz w:val="24"/>
        </w:rPr>
        <w:t>__________ Т.В. Овсянникова</w:t>
      </w:r>
    </w:p>
    <w:sectPr w:rsidR="009223A5" w:rsidSect="009223A5">
      <w:pgSz w:w="11906" w:h="16838"/>
      <w:pgMar w:top="1134" w:right="850" w:bottom="567" w:left="1418" w:header="720" w:footer="20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453" w:rsidRDefault="00445453" w:rsidP="00C15A73">
      <w:r>
        <w:separator/>
      </w:r>
    </w:p>
  </w:endnote>
  <w:endnote w:type="continuationSeparator" w:id="0">
    <w:p w:rsidR="00445453" w:rsidRDefault="00445453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453" w:rsidRDefault="00445453" w:rsidP="00C15A73">
      <w:r>
        <w:separator/>
      </w:r>
    </w:p>
  </w:footnote>
  <w:footnote w:type="continuationSeparator" w:id="0">
    <w:p w:rsidR="00445453" w:rsidRDefault="00445453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5A81FD1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A4A99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37734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11BD31C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8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5C2050C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711FAE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C3B3EE3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6"/>
  </w:num>
  <w:num w:numId="3">
    <w:abstractNumId w:val="7"/>
  </w:num>
  <w:num w:numId="4">
    <w:abstractNumId w:val="0"/>
  </w:num>
  <w:num w:numId="5">
    <w:abstractNumId w:val="8"/>
  </w:num>
  <w:num w:numId="6">
    <w:abstractNumId w:val="15"/>
  </w:num>
  <w:num w:numId="7">
    <w:abstractNumId w:val="4"/>
  </w:num>
  <w:num w:numId="8">
    <w:abstractNumId w:val="10"/>
  </w:num>
  <w:num w:numId="9">
    <w:abstractNumId w:val="6"/>
  </w:num>
  <w:num w:numId="10">
    <w:abstractNumId w:val="12"/>
  </w:num>
  <w:num w:numId="11">
    <w:abstractNumId w:val="11"/>
  </w:num>
  <w:num w:numId="12">
    <w:abstractNumId w:val="5"/>
  </w:num>
  <w:num w:numId="13">
    <w:abstractNumId w:val="13"/>
  </w:num>
  <w:num w:numId="14">
    <w:abstractNumId w:val="14"/>
  </w:num>
  <w:num w:numId="15">
    <w:abstractNumId w:val="2"/>
  </w:num>
  <w:num w:numId="16">
    <w:abstractNumId w:val="17"/>
  </w:num>
  <w:num w:numId="17">
    <w:abstractNumId w:val="3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07611"/>
    <w:rsid w:val="00010C27"/>
    <w:rsid w:val="00014061"/>
    <w:rsid w:val="000176BC"/>
    <w:rsid w:val="00020733"/>
    <w:rsid w:val="00020847"/>
    <w:rsid w:val="00020A13"/>
    <w:rsid w:val="00021D53"/>
    <w:rsid w:val="000229BF"/>
    <w:rsid w:val="00022E97"/>
    <w:rsid w:val="000241F9"/>
    <w:rsid w:val="0002506F"/>
    <w:rsid w:val="00027983"/>
    <w:rsid w:val="00033926"/>
    <w:rsid w:val="00035955"/>
    <w:rsid w:val="00040F02"/>
    <w:rsid w:val="00042D3F"/>
    <w:rsid w:val="00044897"/>
    <w:rsid w:val="00045E40"/>
    <w:rsid w:val="00063806"/>
    <w:rsid w:val="00064153"/>
    <w:rsid w:val="0006554F"/>
    <w:rsid w:val="00066E0D"/>
    <w:rsid w:val="000710E3"/>
    <w:rsid w:val="00071E28"/>
    <w:rsid w:val="00073B72"/>
    <w:rsid w:val="00081FB1"/>
    <w:rsid w:val="00082346"/>
    <w:rsid w:val="00082383"/>
    <w:rsid w:val="0008239F"/>
    <w:rsid w:val="0008506D"/>
    <w:rsid w:val="00085F19"/>
    <w:rsid w:val="0009109D"/>
    <w:rsid w:val="00092482"/>
    <w:rsid w:val="00095CAC"/>
    <w:rsid w:val="00096C56"/>
    <w:rsid w:val="00097BBD"/>
    <w:rsid w:val="000A0017"/>
    <w:rsid w:val="000A0CDC"/>
    <w:rsid w:val="000B19A0"/>
    <w:rsid w:val="000B1AD5"/>
    <w:rsid w:val="000C051E"/>
    <w:rsid w:val="000C082F"/>
    <w:rsid w:val="000C1477"/>
    <w:rsid w:val="000C28C6"/>
    <w:rsid w:val="000C2A1B"/>
    <w:rsid w:val="000C3103"/>
    <w:rsid w:val="000C5215"/>
    <w:rsid w:val="000C6DC7"/>
    <w:rsid w:val="000C79B3"/>
    <w:rsid w:val="000D0075"/>
    <w:rsid w:val="000D067F"/>
    <w:rsid w:val="000D089D"/>
    <w:rsid w:val="000D112C"/>
    <w:rsid w:val="000D5318"/>
    <w:rsid w:val="000D7828"/>
    <w:rsid w:val="000D7965"/>
    <w:rsid w:val="000E4FB1"/>
    <w:rsid w:val="000E7D1A"/>
    <w:rsid w:val="000F1DFA"/>
    <w:rsid w:val="000F35EB"/>
    <w:rsid w:val="000F3DAB"/>
    <w:rsid w:val="000F6442"/>
    <w:rsid w:val="000F6B43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2FE4"/>
    <w:rsid w:val="00113486"/>
    <w:rsid w:val="0011376E"/>
    <w:rsid w:val="00116667"/>
    <w:rsid w:val="00117D26"/>
    <w:rsid w:val="00117EF9"/>
    <w:rsid w:val="00117F12"/>
    <w:rsid w:val="001200D3"/>
    <w:rsid w:val="00123796"/>
    <w:rsid w:val="001261E4"/>
    <w:rsid w:val="00131933"/>
    <w:rsid w:val="00135D00"/>
    <w:rsid w:val="00137978"/>
    <w:rsid w:val="001417BE"/>
    <w:rsid w:val="00142588"/>
    <w:rsid w:val="00142A70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87ECC"/>
    <w:rsid w:val="00193AAA"/>
    <w:rsid w:val="001A062B"/>
    <w:rsid w:val="001A13B3"/>
    <w:rsid w:val="001A24AF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5E9"/>
    <w:rsid w:val="001B7F53"/>
    <w:rsid w:val="001C7115"/>
    <w:rsid w:val="001D03FE"/>
    <w:rsid w:val="001D7483"/>
    <w:rsid w:val="001D7878"/>
    <w:rsid w:val="001E175A"/>
    <w:rsid w:val="001E4143"/>
    <w:rsid w:val="001E76D7"/>
    <w:rsid w:val="001F1CE2"/>
    <w:rsid w:val="00201C8D"/>
    <w:rsid w:val="00203AEE"/>
    <w:rsid w:val="00205AED"/>
    <w:rsid w:val="00205ED7"/>
    <w:rsid w:val="002067FC"/>
    <w:rsid w:val="00211235"/>
    <w:rsid w:val="00212EF2"/>
    <w:rsid w:val="002136AF"/>
    <w:rsid w:val="002136F6"/>
    <w:rsid w:val="00213A08"/>
    <w:rsid w:val="0021477D"/>
    <w:rsid w:val="00221D47"/>
    <w:rsid w:val="0022403B"/>
    <w:rsid w:val="00224FD5"/>
    <w:rsid w:val="00232A11"/>
    <w:rsid w:val="00243284"/>
    <w:rsid w:val="0024629A"/>
    <w:rsid w:val="00250026"/>
    <w:rsid w:val="002512D4"/>
    <w:rsid w:val="00254036"/>
    <w:rsid w:val="0025546D"/>
    <w:rsid w:val="00262CB5"/>
    <w:rsid w:val="00262FF9"/>
    <w:rsid w:val="00263AF8"/>
    <w:rsid w:val="00265366"/>
    <w:rsid w:val="002717B5"/>
    <w:rsid w:val="0027333E"/>
    <w:rsid w:val="002749D3"/>
    <w:rsid w:val="00275AE6"/>
    <w:rsid w:val="002776EF"/>
    <w:rsid w:val="002801A0"/>
    <w:rsid w:val="00282C6A"/>
    <w:rsid w:val="002906B2"/>
    <w:rsid w:val="00292DE4"/>
    <w:rsid w:val="00293799"/>
    <w:rsid w:val="002A01D3"/>
    <w:rsid w:val="002A02A1"/>
    <w:rsid w:val="002A0E88"/>
    <w:rsid w:val="002A1492"/>
    <w:rsid w:val="002A3CC7"/>
    <w:rsid w:val="002A472B"/>
    <w:rsid w:val="002B219F"/>
    <w:rsid w:val="002B6FBD"/>
    <w:rsid w:val="002C09D3"/>
    <w:rsid w:val="002C1CF0"/>
    <w:rsid w:val="002C447E"/>
    <w:rsid w:val="002C4B89"/>
    <w:rsid w:val="002D12A3"/>
    <w:rsid w:val="002D25F8"/>
    <w:rsid w:val="002D38F7"/>
    <w:rsid w:val="002D7A02"/>
    <w:rsid w:val="002E021D"/>
    <w:rsid w:val="002E1391"/>
    <w:rsid w:val="002E23EC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4F13"/>
    <w:rsid w:val="00316CC2"/>
    <w:rsid w:val="0032296C"/>
    <w:rsid w:val="00322FF0"/>
    <w:rsid w:val="00326406"/>
    <w:rsid w:val="003309FA"/>
    <w:rsid w:val="00333E8D"/>
    <w:rsid w:val="00335E04"/>
    <w:rsid w:val="00342290"/>
    <w:rsid w:val="00346935"/>
    <w:rsid w:val="0034741F"/>
    <w:rsid w:val="00350A90"/>
    <w:rsid w:val="00357881"/>
    <w:rsid w:val="00357EAF"/>
    <w:rsid w:val="00361AC3"/>
    <w:rsid w:val="003627C4"/>
    <w:rsid w:val="00363707"/>
    <w:rsid w:val="003642B1"/>
    <w:rsid w:val="003656D9"/>
    <w:rsid w:val="00365A37"/>
    <w:rsid w:val="0036790A"/>
    <w:rsid w:val="00370140"/>
    <w:rsid w:val="003722B6"/>
    <w:rsid w:val="00373832"/>
    <w:rsid w:val="0037479E"/>
    <w:rsid w:val="003749D1"/>
    <w:rsid w:val="003757D3"/>
    <w:rsid w:val="00377407"/>
    <w:rsid w:val="003932B7"/>
    <w:rsid w:val="003956CF"/>
    <w:rsid w:val="003A2D13"/>
    <w:rsid w:val="003A3363"/>
    <w:rsid w:val="003B0643"/>
    <w:rsid w:val="003B1915"/>
    <w:rsid w:val="003B1999"/>
    <w:rsid w:val="003B46A9"/>
    <w:rsid w:val="003C04F3"/>
    <w:rsid w:val="003C0546"/>
    <w:rsid w:val="003C0C6B"/>
    <w:rsid w:val="003C3204"/>
    <w:rsid w:val="003C3914"/>
    <w:rsid w:val="003C770F"/>
    <w:rsid w:val="003D73C5"/>
    <w:rsid w:val="003E2816"/>
    <w:rsid w:val="003E2B5B"/>
    <w:rsid w:val="003E6CED"/>
    <w:rsid w:val="003F4830"/>
    <w:rsid w:val="003F78BA"/>
    <w:rsid w:val="00400A64"/>
    <w:rsid w:val="00404840"/>
    <w:rsid w:val="00407838"/>
    <w:rsid w:val="00421906"/>
    <w:rsid w:val="004268DB"/>
    <w:rsid w:val="004303BC"/>
    <w:rsid w:val="00430410"/>
    <w:rsid w:val="00431F85"/>
    <w:rsid w:val="00433E82"/>
    <w:rsid w:val="004400BE"/>
    <w:rsid w:val="0044260A"/>
    <w:rsid w:val="00445453"/>
    <w:rsid w:val="00445574"/>
    <w:rsid w:val="00445831"/>
    <w:rsid w:val="00446373"/>
    <w:rsid w:val="004502C1"/>
    <w:rsid w:val="0045109D"/>
    <w:rsid w:val="00461A58"/>
    <w:rsid w:val="00462501"/>
    <w:rsid w:val="004729D7"/>
    <w:rsid w:val="00473CC2"/>
    <w:rsid w:val="00473D20"/>
    <w:rsid w:val="004741E9"/>
    <w:rsid w:val="00474652"/>
    <w:rsid w:val="00475C1C"/>
    <w:rsid w:val="00480270"/>
    <w:rsid w:val="004849A3"/>
    <w:rsid w:val="00496E96"/>
    <w:rsid w:val="004A274E"/>
    <w:rsid w:val="004A5A2E"/>
    <w:rsid w:val="004B6528"/>
    <w:rsid w:val="004C3B5D"/>
    <w:rsid w:val="004C48BC"/>
    <w:rsid w:val="004C4FAE"/>
    <w:rsid w:val="004C7E50"/>
    <w:rsid w:val="004D24D9"/>
    <w:rsid w:val="004D2742"/>
    <w:rsid w:val="004D2D50"/>
    <w:rsid w:val="004D4A7A"/>
    <w:rsid w:val="004E1784"/>
    <w:rsid w:val="004E1A31"/>
    <w:rsid w:val="004F59DD"/>
    <w:rsid w:val="004F5CC5"/>
    <w:rsid w:val="004F6A1A"/>
    <w:rsid w:val="00500615"/>
    <w:rsid w:val="00503E83"/>
    <w:rsid w:val="00506BF2"/>
    <w:rsid w:val="00510BB8"/>
    <w:rsid w:val="0051365D"/>
    <w:rsid w:val="00516136"/>
    <w:rsid w:val="005162FF"/>
    <w:rsid w:val="005179EA"/>
    <w:rsid w:val="005205AC"/>
    <w:rsid w:val="00521F7B"/>
    <w:rsid w:val="00524B96"/>
    <w:rsid w:val="0053016D"/>
    <w:rsid w:val="00531ECC"/>
    <w:rsid w:val="005414B7"/>
    <w:rsid w:val="00541AC2"/>
    <w:rsid w:val="0054359E"/>
    <w:rsid w:val="00546A83"/>
    <w:rsid w:val="00550C03"/>
    <w:rsid w:val="00550E32"/>
    <w:rsid w:val="00551AB5"/>
    <w:rsid w:val="00553753"/>
    <w:rsid w:val="005579D6"/>
    <w:rsid w:val="00563737"/>
    <w:rsid w:val="00564498"/>
    <w:rsid w:val="00565103"/>
    <w:rsid w:val="00566EF2"/>
    <w:rsid w:val="00567272"/>
    <w:rsid w:val="00572955"/>
    <w:rsid w:val="0057430D"/>
    <w:rsid w:val="0058120D"/>
    <w:rsid w:val="005822AF"/>
    <w:rsid w:val="005864A9"/>
    <w:rsid w:val="005908ED"/>
    <w:rsid w:val="00590D35"/>
    <w:rsid w:val="005917F4"/>
    <w:rsid w:val="00592ADF"/>
    <w:rsid w:val="00596D31"/>
    <w:rsid w:val="0059768E"/>
    <w:rsid w:val="005A1C36"/>
    <w:rsid w:val="005A1FC6"/>
    <w:rsid w:val="005A2C2D"/>
    <w:rsid w:val="005A34B3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31E"/>
    <w:rsid w:val="005C7B7B"/>
    <w:rsid w:val="005D0E38"/>
    <w:rsid w:val="005D49C3"/>
    <w:rsid w:val="005D7F65"/>
    <w:rsid w:val="005E19BF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0467D"/>
    <w:rsid w:val="006103F5"/>
    <w:rsid w:val="0061046B"/>
    <w:rsid w:val="006146B9"/>
    <w:rsid w:val="0061506E"/>
    <w:rsid w:val="006158C9"/>
    <w:rsid w:val="006166AD"/>
    <w:rsid w:val="00616811"/>
    <w:rsid w:val="006225BE"/>
    <w:rsid w:val="006338D3"/>
    <w:rsid w:val="00636383"/>
    <w:rsid w:val="00637A43"/>
    <w:rsid w:val="006472FE"/>
    <w:rsid w:val="006523FE"/>
    <w:rsid w:val="00653E8D"/>
    <w:rsid w:val="00657507"/>
    <w:rsid w:val="006579D1"/>
    <w:rsid w:val="006636D5"/>
    <w:rsid w:val="00664A87"/>
    <w:rsid w:val="00664B50"/>
    <w:rsid w:val="00665194"/>
    <w:rsid w:val="0066714F"/>
    <w:rsid w:val="00667BD2"/>
    <w:rsid w:val="00670CFD"/>
    <w:rsid w:val="0067223E"/>
    <w:rsid w:val="00672621"/>
    <w:rsid w:val="00672D3E"/>
    <w:rsid w:val="00673439"/>
    <w:rsid w:val="00673D7B"/>
    <w:rsid w:val="0067552F"/>
    <w:rsid w:val="00677E36"/>
    <w:rsid w:val="00680D87"/>
    <w:rsid w:val="0068132F"/>
    <w:rsid w:val="00681B9C"/>
    <w:rsid w:val="00682A7E"/>
    <w:rsid w:val="006862D4"/>
    <w:rsid w:val="00687C6C"/>
    <w:rsid w:val="00687F10"/>
    <w:rsid w:val="00690BD7"/>
    <w:rsid w:val="00690E6B"/>
    <w:rsid w:val="0069612D"/>
    <w:rsid w:val="006966CC"/>
    <w:rsid w:val="00696A54"/>
    <w:rsid w:val="00697A61"/>
    <w:rsid w:val="006A122F"/>
    <w:rsid w:val="006A3CED"/>
    <w:rsid w:val="006A4B1D"/>
    <w:rsid w:val="006A6D84"/>
    <w:rsid w:val="006B4840"/>
    <w:rsid w:val="006B5FB1"/>
    <w:rsid w:val="006B7063"/>
    <w:rsid w:val="006C0169"/>
    <w:rsid w:val="006C2E59"/>
    <w:rsid w:val="006C5EFB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3642"/>
    <w:rsid w:val="006E427D"/>
    <w:rsid w:val="006E57C9"/>
    <w:rsid w:val="006E7A59"/>
    <w:rsid w:val="006E7AB8"/>
    <w:rsid w:val="006F160C"/>
    <w:rsid w:val="006F58A7"/>
    <w:rsid w:val="00700073"/>
    <w:rsid w:val="007020B6"/>
    <w:rsid w:val="007029F0"/>
    <w:rsid w:val="00702C90"/>
    <w:rsid w:val="00704BCB"/>
    <w:rsid w:val="00706495"/>
    <w:rsid w:val="0070702B"/>
    <w:rsid w:val="00710100"/>
    <w:rsid w:val="00713A56"/>
    <w:rsid w:val="007145FC"/>
    <w:rsid w:val="00714D4A"/>
    <w:rsid w:val="007156BF"/>
    <w:rsid w:val="0071666E"/>
    <w:rsid w:val="00717FF3"/>
    <w:rsid w:val="00721E1D"/>
    <w:rsid w:val="00723F5B"/>
    <w:rsid w:val="00724B9D"/>
    <w:rsid w:val="00726D2B"/>
    <w:rsid w:val="0072756D"/>
    <w:rsid w:val="00727C23"/>
    <w:rsid w:val="00730F60"/>
    <w:rsid w:val="007313CA"/>
    <w:rsid w:val="00731921"/>
    <w:rsid w:val="00731976"/>
    <w:rsid w:val="00732977"/>
    <w:rsid w:val="007334F4"/>
    <w:rsid w:val="00744C97"/>
    <w:rsid w:val="00747B7F"/>
    <w:rsid w:val="00747C6E"/>
    <w:rsid w:val="007529DD"/>
    <w:rsid w:val="00755725"/>
    <w:rsid w:val="0075642A"/>
    <w:rsid w:val="00757A7D"/>
    <w:rsid w:val="00760A7E"/>
    <w:rsid w:val="00762F61"/>
    <w:rsid w:val="00762FF7"/>
    <w:rsid w:val="00763495"/>
    <w:rsid w:val="00765134"/>
    <w:rsid w:val="00766D28"/>
    <w:rsid w:val="00766F65"/>
    <w:rsid w:val="00767493"/>
    <w:rsid w:val="00771578"/>
    <w:rsid w:val="0077158B"/>
    <w:rsid w:val="00773822"/>
    <w:rsid w:val="00773BEA"/>
    <w:rsid w:val="007756AF"/>
    <w:rsid w:val="00777773"/>
    <w:rsid w:val="00781A6B"/>
    <w:rsid w:val="00782BB4"/>
    <w:rsid w:val="00785FAD"/>
    <w:rsid w:val="007907A2"/>
    <w:rsid w:val="00791A1D"/>
    <w:rsid w:val="0079717B"/>
    <w:rsid w:val="0079788A"/>
    <w:rsid w:val="007A4F2E"/>
    <w:rsid w:val="007A55BA"/>
    <w:rsid w:val="007A7B37"/>
    <w:rsid w:val="007B26AE"/>
    <w:rsid w:val="007B33C9"/>
    <w:rsid w:val="007C11E7"/>
    <w:rsid w:val="007C1617"/>
    <w:rsid w:val="007C197A"/>
    <w:rsid w:val="007C39D9"/>
    <w:rsid w:val="007C4D63"/>
    <w:rsid w:val="007C57B6"/>
    <w:rsid w:val="007C62CF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07D5"/>
    <w:rsid w:val="0081197C"/>
    <w:rsid w:val="00813F18"/>
    <w:rsid w:val="0081440C"/>
    <w:rsid w:val="00815354"/>
    <w:rsid w:val="00817AD5"/>
    <w:rsid w:val="00820C86"/>
    <w:rsid w:val="00826815"/>
    <w:rsid w:val="00826DDF"/>
    <w:rsid w:val="00830363"/>
    <w:rsid w:val="008328B7"/>
    <w:rsid w:val="00833538"/>
    <w:rsid w:val="00833F0C"/>
    <w:rsid w:val="0083400B"/>
    <w:rsid w:val="0084095B"/>
    <w:rsid w:val="00841295"/>
    <w:rsid w:val="00842AA6"/>
    <w:rsid w:val="008460D0"/>
    <w:rsid w:val="008472AB"/>
    <w:rsid w:val="00851D8E"/>
    <w:rsid w:val="008527E4"/>
    <w:rsid w:val="00854977"/>
    <w:rsid w:val="00855009"/>
    <w:rsid w:val="00855891"/>
    <w:rsid w:val="00856FA4"/>
    <w:rsid w:val="00857863"/>
    <w:rsid w:val="008641FD"/>
    <w:rsid w:val="008644C2"/>
    <w:rsid w:val="00874BA3"/>
    <w:rsid w:val="00890475"/>
    <w:rsid w:val="00891046"/>
    <w:rsid w:val="00894211"/>
    <w:rsid w:val="0089673D"/>
    <w:rsid w:val="0089758F"/>
    <w:rsid w:val="008A09CE"/>
    <w:rsid w:val="008A0E2B"/>
    <w:rsid w:val="008A3F1B"/>
    <w:rsid w:val="008A444B"/>
    <w:rsid w:val="008A51D9"/>
    <w:rsid w:val="008B08E0"/>
    <w:rsid w:val="008B1B3F"/>
    <w:rsid w:val="008B3690"/>
    <w:rsid w:val="008B4EA4"/>
    <w:rsid w:val="008C02C9"/>
    <w:rsid w:val="008C07B4"/>
    <w:rsid w:val="008D1ADE"/>
    <w:rsid w:val="008D1CB3"/>
    <w:rsid w:val="008D2F05"/>
    <w:rsid w:val="008D64DA"/>
    <w:rsid w:val="008E08BD"/>
    <w:rsid w:val="008E6523"/>
    <w:rsid w:val="008F27D6"/>
    <w:rsid w:val="008F3359"/>
    <w:rsid w:val="008F50C3"/>
    <w:rsid w:val="00900CB7"/>
    <w:rsid w:val="00902EDA"/>
    <w:rsid w:val="00904F5D"/>
    <w:rsid w:val="00905CA5"/>
    <w:rsid w:val="00906CA6"/>
    <w:rsid w:val="00915339"/>
    <w:rsid w:val="00920996"/>
    <w:rsid w:val="009220B8"/>
    <w:rsid w:val="009223A5"/>
    <w:rsid w:val="0092475D"/>
    <w:rsid w:val="00927293"/>
    <w:rsid w:val="00933C07"/>
    <w:rsid w:val="009347B7"/>
    <w:rsid w:val="00934D3C"/>
    <w:rsid w:val="00937291"/>
    <w:rsid w:val="009378A1"/>
    <w:rsid w:val="00941D1F"/>
    <w:rsid w:val="009427A1"/>
    <w:rsid w:val="00942F9C"/>
    <w:rsid w:val="00944CB8"/>
    <w:rsid w:val="00946622"/>
    <w:rsid w:val="00947955"/>
    <w:rsid w:val="0095136B"/>
    <w:rsid w:val="00951AC0"/>
    <w:rsid w:val="00952049"/>
    <w:rsid w:val="0095305A"/>
    <w:rsid w:val="00953970"/>
    <w:rsid w:val="0095435B"/>
    <w:rsid w:val="0095468F"/>
    <w:rsid w:val="0095668C"/>
    <w:rsid w:val="00956A6A"/>
    <w:rsid w:val="00960171"/>
    <w:rsid w:val="00964E68"/>
    <w:rsid w:val="009656FA"/>
    <w:rsid w:val="00965D23"/>
    <w:rsid w:val="00972EEE"/>
    <w:rsid w:val="00972FF1"/>
    <w:rsid w:val="0097318A"/>
    <w:rsid w:val="009745B9"/>
    <w:rsid w:val="00980F9B"/>
    <w:rsid w:val="0098155F"/>
    <w:rsid w:val="00983C69"/>
    <w:rsid w:val="00986161"/>
    <w:rsid w:val="00990289"/>
    <w:rsid w:val="00991B21"/>
    <w:rsid w:val="009A2A52"/>
    <w:rsid w:val="009A4C6A"/>
    <w:rsid w:val="009B412C"/>
    <w:rsid w:val="009B5619"/>
    <w:rsid w:val="009C215C"/>
    <w:rsid w:val="009C2433"/>
    <w:rsid w:val="009C2EA8"/>
    <w:rsid w:val="009C727A"/>
    <w:rsid w:val="009C734A"/>
    <w:rsid w:val="009D5586"/>
    <w:rsid w:val="009D69A6"/>
    <w:rsid w:val="009D73B1"/>
    <w:rsid w:val="009E1C36"/>
    <w:rsid w:val="009E253D"/>
    <w:rsid w:val="009E74D3"/>
    <w:rsid w:val="009E7BFA"/>
    <w:rsid w:val="009F01D6"/>
    <w:rsid w:val="009F346F"/>
    <w:rsid w:val="009F3571"/>
    <w:rsid w:val="009F4F50"/>
    <w:rsid w:val="009F5A73"/>
    <w:rsid w:val="009F7992"/>
    <w:rsid w:val="00A00BB0"/>
    <w:rsid w:val="00A02D44"/>
    <w:rsid w:val="00A03548"/>
    <w:rsid w:val="00A06D57"/>
    <w:rsid w:val="00A06EFE"/>
    <w:rsid w:val="00A13C4C"/>
    <w:rsid w:val="00A14456"/>
    <w:rsid w:val="00A16740"/>
    <w:rsid w:val="00A202A8"/>
    <w:rsid w:val="00A20335"/>
    <w:rsid w:val="00A24B7A"/>
    <w:rsid w:val="00A25E46"/>
    <w:rsid w:val="00A31628"/>
    <w:rsid w:val="00A33CD9"/>
    <w:rsid w:val="00A33E08"/>
    <w:rsid w:val="00A34180"/>
    <w:rsid w:val="00A36B8D"/>
    <w:rsid w:val="00A372D9"/>
    <w:rsid w:val="00A40B2D"/>
    <w:rsid w:val="00A4143F"/>
    <w:rsid w:val="00A44DBF"/>
    <w:rsid w:val="00A5275C"/>
    <w:rsid w:val="00A53239"/>
    <w:rsid w:val="00A536A0"/>
    <w:rsid w:val="00A5569B"/>
    <w:rsid w:val="00A5653D"/>
    <w:rsid w:val="00A56CF7"/>
    <w:rsid w:val="00A57510"/>
    <w:rsid w:val="00A61E57"/>
    <w:rsid w:val="00A71BC6"/>
    <w:rsid w:val="00A7260A"/>
    <w:rsid w:val="00A7381A"/>
    <w:rsid w:val="00A80CB1"/>
    <w:rsid w:val="00A8336B"/>
    <w:rsid w:val="00A84B02"/>
    <w:rsid w:val="00A90112"/>
    <w:rsid w:val="00A92F10"/>
    <w:rsid w:val="00A93BD2"/>
    <w:rsid w:val="00A93C9B"/>
    <w:rsid w:val="00A94075"/>
    <w:rsid w:val="00A94B6C"/>
    <w:rsid w:val="00A94EC4"/>
    <w:rsid w:val="00A961A4"/>
    <w:rsid w:val="00A96C49"/>
    <w:rsid w:val="00AA01FC"/>
    <w:rsid w:val="00AA0456"/>
    <w:rsid w:val="00AA0F12"/>
    <w:rsid w:val="00AA322A"/>
    <w:rsid w:val="00AA525F"/>
    <w:rsid w:val="00AB1A22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6AB5"/>
    <w:rsid w:val="00AC7259"/>
    <w:rsid w:val="00AD60E4"/>
    <w:rsid w:val="00AE04E8"/>
    <w:rsid w:val="00AE2551"/>
    <w:rsid w:val="00AE3031"/>
    <w:rsid w:val="00AE332F"/>
    <w:rsid w:val="00AE407A"/>
    <w:rsid w:val="00AF0E26"/>
    <w:rsid w:val="00AF6CE1"/>
    <w:rsid w:val="00B044DF"/>
    <w:rsid w:val="00B054EC"/>
    <w:rsid w:val="00B069A6"/>
    <w:rsid w:val="00B06A35"/>
    <w:rsid w:val="00B1091B"/>
    <w:rsid w:val="00B117BF"/>
    <w:rsid w:val="00B12618"/>
    <w:rsid w:val="00B1415B"/>
    <w:rsid w:val="00B1738D"/>
    <w:rsid w:val="00B2001E"/>
    <w:rsid w:val="00B209C9"/>
    <w:rsid w:val="00B214C8"/>
    <w:rsid w:val="00B22D32"/>
    <w:rsid w:val="00B24364"/>
    <w:rsid w:val="00B2500B"/>
    <w:rsid w:val="00B26192"/>
    <w:rsid w:val="00B267E2"/>
    <w:rsid w:val="00B26C31"/>
    <w:rsid w:val="00B27B99"/>
    <w:rsid w:val="00B27FAF"/>
    <w:rsid w:val="00B360EF"/>
    <w:rsid w:val="00B36259"/>
    <w:rsid w:val="00B419BC"/>
    <w:rsid w:val="00B42B5A"/>
    <w:rsid w:val="00B433A5"/>
    <w:rsid w:val="00B46B06"/>
    <w:rsid w:val="00B47F37"/>
    <w:rsid w:val="00B50A22"/>
    <w:rsid w:val="00B52FD2"/>
    <w:rsid w:val="00B55BCE"/>
    <w:rsid w:val="00B56FD7"/>
    <w:rsid w:val="00B62334"/>
    <w:rsid w:val="00B632C2"/>
    <w:rsid w:val="00B64624"/>
    <w:rsid w:val="00B64F16"/>
    <w:rsid w:val="00B67990"/>
    <w:rsid w:val="00B70742"/>
    <w:rsid w:val="00B749D4"/>
    <w:rsid w:val="00B74ECE"/>
    <w:rsid w:val="00B76A0F"/>
    <w:rsid w:val="00B81BE3"/>
    <w:rsid w:val="00B86DBA"/>
    <w:rsid w:val="00B87FC3"/>
    <w:rsid w:val="00B92E0E"/>
    <w:rsid w:val="00B9516C"/>
    <w:rsid w:val="00B9570B"/>
    <w:rsid w:val="00BA5221"/>
    <w:rsid w:val="00BA6D04"/>
    <w:rsid w:val="00BA6D08"/>
    <w:rsid w:val="00BB1575"/>
    <w:rsid w:val="00BB2BCC"/>
    <w:rsid w:val="00BC0E1D"/>
    <w:rsid w:val="00BD10A9"/>
    <w:rsid w:val="00BD24C5"/>
    <w:rsid w:val="00BD2B61"/>
    <w:rsid w:val="00BD78B8"/>
    <w:rsid w:val="00BE0489"/>
    <w:rsid w:val="00BE1732"/>
    <w:rsid w:val="00BE1B75"/>
    <w:rsid w:val="00BE5BD4"/>
    <w:rsid w:val="00BE63B1"/>
    <w:rsid w:val="00BF6157"/>
    <w:rsid w:val="00BF74D4"/>
    <w:rsid w:val="00C03761"/>
    <w:rsid w:val="00C0427C"/>
    <w:rsid w:val="00C06021"/>
    <w:rsid w:val="00C079DA"/>
    <w:rsid w:val="00C15A73"/>
    <w:rsid w:val="00C177D8"/>
    <w:rsid w:val="00C21573"/>
    <w:rsid w:val="00C21ABA"/>
    <w:rsid w:val="00C21E09"/>
    <w:rsid w:val="00C23BBB"/>
    <w:rsid w:val="00C24759"/>
    <w:rsid w:val="00C26DAD"/>
    <w:rsid w:val="00C310BE"/>
    <w:rsid w:val="00C35D05"/>
    <w:rsid w:val="00C37503"/>
    <w:rsid w:val="00C3751A"/>
    <w:rsid w:val="00C37E29"/>
    <w:rsid w:val="00C401CB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2E97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EB3"/>
    <w:rsid w:val="00C846FF"/>
    <w:rsid w:val="00C854F6"/>
    <w:rsid w:val="00C87104"/>
    <w:rsid w:val="00C87128"/>
    <w:rsid w:val="00C9141E"/>
    <w:rsid w:val="00C91D0F"/>
    <w:rsid w:val="00C9246F"/>
    <w:rsid w:val="00C93475"/>
    <w:rsid w:val="00C955E8"/>
    <w:rsid w:val="00CA470F"/>
    <w:rsid w:val="00CA552B"/>
    <w:rsid w:val="00CA59AC"/>
    <w:rsid w:val="00CA6F5C"/>
    <w:rsid w:val="00CA716E"/>
    <w:rsid w:val="00CB0669"/>
    <w:rsid w:val="00CB0ACB"/>
    <w:rsid w:val="00CB3E49"/>
    <w:rsid w:val="00CB7B0A"/>
    <w:rsid w:val="00CC2819"/>
    <w:rsid w:val="00CC3D26"/>
    <w:rsid w:val="00CC3D9D"/>
    <w:rsid w:val="00CC6151"/>
    <w:rsid w:val="00CC7F86"/>
    <w:rsid w:val="00CD188B"/>
    <w:rsid w:val="00CD29B6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2A9E"/>
    <w:rsid w:val="00CF6985"/>
    <w:rsid w:val="00CF6D3B"/>
    <w:rsid w:val="00CF7BE2"/>
    <w:rsid w:val="00D00A03"/>
    <w:rsid w:val="00D02182"/>
    <w:rsid w:val="00D022CA"/>
    <w:rsid w:val="00D0238D"/>
    <w:rsid w:val="00D03E41"/>
    <w:rsid w:val="00D0504B"/>
    <w:rsid w:val="00D10C9C"/>
    <w:rsid w:val="00D128A3"/>
    <w:rsid w:val="00D12C25"/>
    <w:rsid w:val="00D16520"/>
    <w:rsid w:val="00D24169"/>
    <w:rsid w:val="00D25DC1"/>
    <w:rsid w:val="00D275B7"/>
    <w:rsid w:val="00D301BA"/>
    <w:rsid w:val="00D3115A"/>
    <w:rsid w:val="00D31773"/>
    <w:rsid w:val="00D35941"/>
    <w:rsid w:val="00D35E1A"/>
    <w:rsid w:val="00D5331D"/>
    <w:rsid w:val="00D54319"/>
    <w:rsid w:val="00D5547B"/>
    <w:rsid w:val="00D55D0B"/>
    <w:rsid w:val="00D6722F"/>
    <w:rsid w:val="00D72C6F"/>
    <w:rsid w:val="00D733F4"/>
    <w:rsid w:val="00D74F78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48E1"/>
    <w:rsid w:val="00D95FB8"/>
    <w:rsid w:val="00D961D7"/>
    <w:rsid w:val="00D974C7"/>
    <w:rsid w:val="00DA0F1D"/>
    <w:rsid w:val="00DA3D45"/>
    <w:rsid w:val="00DA4FA1"/>
    <w:rsid w:val="00DA6F41"/>
    <w:rsid w:val="00DA7198"/>
    <w:rsid w:val="00DB6209"/>
    <w:rsid w:val="00DC1E51"/>
    <w:rsid w:val="00DC2EEC"/>
    <w:rsid w:val="00DC40BF"/>
    <w:rsid w:val="00DC4280"/>
    <w:rsid w:val="00DC626D"/>
    <w:rsid w:val="00DD035D"/>
    <w:rsid w:val="00DD2418"/>
    <w:rsid w:val="00DD38A5"/>
    <w:rsid w:val="00DD54DF"/>
    <w:rsid w:val="00DE1758"/>
    <w:rsid w:val="00DE2318"/>
    <w:rsid w:val="00DE4158"/>
    <w:rsid w:val="00DE4259"/>
    <w:rsid w:val="00DE55F5"/>
    <w:rsid w:val="00DE65DD"/>
    <w:rsid w:val="00DE6DC8"/>
    <w:rsid w:val="00DE704F"/>
    <w:rsid w:val="00DE7D20"/>
    <w:rsid w:val="00DF37C0"/>
    <w:rsid w:val="00DF5FB9"/>
    <w:rsid w:val="00DF646E"/>
    <w:rsid w:val="00DF780D"/>
    <w:rsid w:val="00E0187E"/>
    <w:rsid w:val="00E039C7"/>
    <w:rsid w:val="00E03ECC"/>
    <w:rsid w:val="00E0434C"/>
    <w:rsid w:val="00E05558"/>
    <w:rsid w:val="00E059AD"/>
    <w:rsid w:val="00E113FA"/>
    <w:rsid w:val="00E12FBA"/>
    <w:rsid w:val="00E20C4A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4E1D"/>
    <w:rsid w:val="00E47297"/>
    <w:rsid w:val="00E504DC"/>
    <w:rsid w:val="00E575C8"/>
    <w:rsid w:val="00E57BA2"/>
    <w:rsid w:val="00E57F71"/>
    <w:rsid w:val="00E60035"/>
    <w:rsid w:val="00E61785"/>
    <w:rsid w:val="00E65141"/>
    <w:rsid w:val="00E74F61"/>
    <w:rsid w:val="00E765A8"/>
    <w:rsid w:val="00E76B13"/>
    <w:rsid w:val="00E820D0"/>
    <w:rsid w:val="00E83867"/>
    <w:rsid w:val="00E84BA6"/>
    <w:rsid w:val="00E85EC0"/>
    <w:rsid w:val="00E86912"/>
    <w:rsid w:val="00E87B8A"/>
    <w:rsid w:val="00E91328"/>
    <w:rsid w:val="00E936E2"/>
    <w:rsid w:val="00E93880"/>
    <w:rsid w:val="00E93886"/>
    <w:rsid w:val="00E959AF"/>
    <w:rsid w:val="00E95CB7"/>
    <w:rsid w:val="00E9629B"/>
    <w:rsid w:val="00E97AAF"/>
    <w:rsid w:val="00EA3288"/>
    <w:rsid w:val="00EA41EF"/>
    <w:rsid w:val="00EA4465"/>
    <w:rsid w:val="00EA597E"/>
    <w:rsid w:val="00EA636C"/>
    <w:rsid w:val="00EB3F6A"/>
    <w:rsid w:val="00EC0CCE"/>
    <w:rsid w:val="00EC15DD"/>
    <w:rsid w:val="00EC1650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EF22C6"/>
    <w:rsid w:val="00EF67A0"/>
    <w:rsid w:val="00F01D4F"/>
    <w:rsid w:val="00F16E2E"/>
    <w:rsid w:val="00F2182D"/>
    <w:rsid w:val="00F23062"/>
    <w:rsid w:val="00F278C7"/>
    <w:rsid w:val="00F3591D"/>
    <w:rsid w:val="00F3767F"/>
    <w:rsid w:val="00F41F21"/>
    <w:rsid w:val="00F466DD"/>
    <w:rsid w:val="00F47686"/>
    <w:rsid w:val="00F60A97"/>
    <w:rsid w:val="00F61B07"/>
    <w:rsid w:val="00F62619"/>
    <w:rsid w:val="00F65E4C"/>
    <w:rsid w:val="00F66EC5"/>
    <w:rsid w:val="00F759CD"/>
    <w:rsid w:val="00F760BD"/>
    <w:rsid w:val="00F77708"/>
    <w:rsid w:val="00F7779B"/>
    <w:rsid w:val="00F812F5"/>
    <w:rsid w:val="00F8340C"/>
    <w:rsid w:val="00F84037"/>
    <w:rsid w:val="00F85862"/>
    <w:rsid w:val="00F97174"/>
    <w:rsid w:val="00FA1776"/>
    <w:rsid w:val="00FA337F"/>
    <w:rsid w:val="00FA4338"/>
    <w:rsid w:val="00FB2075"/>
    <w:rsid w:val="00FB37EE"/>
    <w:rsid w:val="00FB6F17"/>
    <w:rsid w:val="00FB71EB"/>
    <w:rsid w:val="00FC42EC"/>
    <w:rsid w:val="00FC470C"/>
    <w:rsid w:val="00FC7BB6"/>
    <w:rsid w:val="00FD0ABC"/>
    <w:rsid w:val="00FD11A9"/>
    <w:rsid w:val="00FD2C20"/>
    <w:rsid w:val="00FD2C85"/>
    <w:rsid w:val="00FD42A5"/>
    <w:rsid w:val="00FD4B53"/>
    <w:rsid w:val="00FD70C8"/>
    <w:rsid w:val="00FE0B0C"/>
    <w:rsid w:val="00FE2EAC"/>
    <w:rsid w:val="00FE41F2"/>
    <w:rsid w:val="00FF3908"/>
    <w:rsid w:val="00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7CF8F7BE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">
    <w:name w:val="Body Text 2"/>
    <w:basedOn w:val="a"/>
    <w:link w:val="20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  <w:style w:type="character" w:styleId="ae">
    <w:name w:val="annotation reference"/>
    <w:basedOn w:val="a0"/>
    <w:semiHidden/>
    <w:unhideWhenUsed/>
    <w:rsid w:val="00833F0C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833F0C"/>
  </w:style>
  <w:style w:type="character" w:customStyle="1" w:styleId="af0">
    <w:name w:val="Текст примечания Знак"/>
    <w:basedOn w:val="a0"/>
    <w:link w:val="af"/>
    <w:semiHidden/>
    <w:rsid w:val="00833F0C"/>
  </w:style>
  <w:style w:type="paragraph" w:styleId="af1">
    <w:name w:val="annotation subject"/>
    <w:basedOn w:val="af"/>
    <w:next w:val="af"/>
    <w:link w:val="af2"/>
    <w:semiHidden/>
    <w:unhideWhenUsed/>
    <w:rsid w:val="00833F0C"/>
    <w:rPr>
      <w:b/>
      <w:bCs/>
    </w:rPr>
  </w:style>
  <w:style w:type="character" w:customStyle="1" w:styleId="af2">
    <w:name w:val="Тема примечания Знак"/>
    <w:basedOn w:val="af0"/>
    <w:link w:val="af1"/>
    <w:semiHidden/>
    <w:rsid w:val="00833F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7267CB-C71A-47BD-9069-5B84442BB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1314</TotalTime>
  <Pages>2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210</cp:revision>
  <cp:lastPrinted>2024-02-26T05:48:00Z</cp:lastPrinted>
  <dcterms:created xsi:type="dcterms:W3CDTF">2020-09-18T10:07:00Z</dcterms:created>
  <dcterms:modified xsi:type="dcterms:W3CDTF">2024-06-26T09:41:00Z</dcterms:modified>
</cp:coreProperties>
</file>